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27" w:rsidRDefault="00180F27" w:rsidP="00180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180F27" w:rsidRDefault="00180F27" w:rsidP="00180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ДЕЯТЕЛЬНОСТИ ОРГАНОВ МЕСТНОГО САМОУПРАВЛЕНИЯ СЕЛЬСКОГО ПОСЕЛЕНИЯ ПОКУР ЗА  2015 ГОД</w:t>
      </w:r>
    </w:p>
    <w:p w:rsidR="00180F27" w:rsidRDefault="00180F27" w:rsidP="00180F27">
      <w:pPr>
        <w:jc w:val="center"/>
        <w:rPr>
          <w:b/>
          <w:sz w:val="28"/>
          <w:szCs w:val="28"/>
        </w:rPr>
      </w:pPr>
    </w:p>
    <w:p w:rsidR="00180F27" w:rsidRDefault="00180F27" w:rsidP="00180F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Уважаемые депутаты, жители сельского поселения Покур!</w:t>
      </w:r>
    </w:p>
    <w:p w:rsidR="00180F27" w:rsidRDefault="00180F27" w:rsidP="00180F27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bookmarkStart w:id="0" w:name="_GoBack"/>
      <w:bookmarkEnd w:id="0"/>
      <w:r>
        <w:rPr>
          <w:sz w:val="28"/>
          <w:szCs w:val="28"/>
        </w:rPr>
        <w:t>ашему вниманию предлагается отчет о результатах деятельности органов местного самоуправления сельского поселения Покур за 2015 год.</w:t>
      </w:r>
    </w:p>
    <w:p w:rsidR="00180F27" w:rsidRDefault="00180F27" w:rsidP="00180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2015 году администрация поселения строила свою работу в соответствии с действующим законодательством, регламентирующим деятельность органов местного самоуправления.</w:t>
      </w:r>
    </w:p>
    <w:p w:rsidR="00180F27" w:rsidRDefault="00180F27" w:rsidP="00180F27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Деятельность Совета депутатов сельского поселения Покур</w:t>
      </w:r>
      <w:r>
        <w:rPr>
          <w:sz w:val="28"/>
          <w:szCs w:val="28"/>
        </w:rPr>
        <w:t xml:space="preserve">.  </w:t>
      </w:r>
    </w:p>
    <w:p w:rsidR="00180F27" w:rsidRDefault="00180F27" w:rsidP="00180F27">
      <w:pPr>
        <w:widowControl w:val="0"/>
        <w:jc w:val="both"/>
        <w:outlineLvl w:val="1"/>
        <w:rPr>
          <w:rFonts w:eastAsia="Batang"/>
          <w:sz w:val="28"/>
          <w:szCs w:val="28"/>
          <w:lang w:eastAsia="en-US"/>
        </w:rPr>
      </w:pPr>
      <w:r>
        <w:rPr>
          <w:sz w:val="28"/>
          <w:szCs w:val="28"/>
        </w:rPr>
        <w:t xml:space="preserve">    Деятельность Совета депутатов поселения осуществлялась на основании плана работы и задач, определенных Уставом поселения.</w:t>
      </w:r>
    </w:p>
    <w:p w:rsidR="00180F27" w:rsidRDefault="00180F27" w:rsidP="00180F27">
      <w:pPr>
        <w:widowControl w:val="0"/>
        <w:jc w:val="both"/>
        <w:outlineLvl w:val="1"/>
        <w:rPr>
          <w:rFonts w:eastAsia="Batang"/>
          <w:sz w:val="28"/>
          <w:szCs w:val="28"/>
          <w:lang w:eastAsia="en-US"/>
        </w:rPr>
      </w:pPr>
      <w:r>
        <w:rPr>
          <w:rFonts w:eastAsia="Batang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>В отчетном периоде состоялось  10  заседаний Совета депутатов, на которых было рассмотрено 26  вопросов, в том числе по направлениям:</w:t>
      </w:r>
    </w:p>
    <w:p w:rsidR="00180F27" w:rsidRDefault="00180F27" w:rsidP="00180F2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по изменению в Устав, Регламент  – 4; </w:t>
      </w:r>
    </w:p>
    <w:p w:rsidR="00180F27" w:rsidRDefault="00180F27" w:rsidP="00180F2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по бюджету, налогам и финансам  – 4;</w:t>
      </w:r>
    </w:p>
    <w:p w:rsidR="00180F27" w:rsidRDefault="00180F27" w:rsidP="00180F2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по социальной политике  – 2;</w:t>
      </w:r>
    </w:p>
    <w:p w:rsidR="00180F27" w:rsidRDefault="00180F27" w:rsidP="00180F2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инициативе депутатов проведено 6 публичных слушаний по вопросам:</w:t>
      </w:r>
    </w:p>
    <w:p w:rsidR="00180F27" w:rsidRDefault="00180F27" w:rsidP="00180F2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внесения изменений и дополнений в Устав поселения – 4;</w:t>
      </w:r>
    </w:p>
    <w:p w:rsidR="00180F27" w:rsidRPr="00881209" w:rsidRDefault="00180F27" w:rsidP="00180F2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формирования и исполнения бюджета поселения – 2 .</w:t>
      </w:r>
    </w:p>
    <w:p w:rsidR="00180F27" w:rsidRDefault="00180F27" w:rsidP="00180F27">
      <w:pPr>
        <w:numPr>
          <w:ilvl w:val="0"/>
          <w:numId w:val="2"/>
        </w:numPr>
        <w:spacing w:after="20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Совета депутатов поселения опубликованы в районной газете «Новости Приобья» и размещены на официальном сайте администрации сельского поселения Покур: </w:t>
      </w:r>
      <w:proofErr w:type="spellStart"/>
      <w:r>
        <w:rPr>
          <w:sz w:val="28"/>
          <w:szCs w:val="28"/>
          <w:lang w:val="en-US"/>
        </w:rPr>
        <w:t>apokur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  <w:r w:rsidRPr="00C5561C">
        <w:rPr>
          <w:sz w:val="28"/>
          <w:szCs w:val="28"/>
        </w:rPr>
        <w:t xml:space="preserve"> </w:t>
      </w:r>
    </w:p>
    <w:p w:rsidR="00180F27" w:rsidRDefault="00180F27" w:rsidP="00180F27">
      <w:pPr>
        <w:spacing w:after="200"/>
        <w:contextualSpacing/>
        <w:jc w:val="both"/>
        <w:rPr>
          <w:sz w:val="28"/>
          <w:szCs w:val="28"/>
        </w:rPr>
      </w:pPr>
    </w:p>
    <w:p w:rsidR="00180F27" w:rsidRDefault="00180F27" w:rsidP="00180F27">
      <w:pPr>
        <w:numPr>
          <w:ilvl w:val="0"/>
          <w:numId w:val="2"/>
        </w:numPr>
        <w:spacing w:after="200"/>
        <w:ind w:left="0" w:firstLine="709"/>
        <w:jc w:val="both"/>
        <w:rPr>
          <w:sz w:val="28"/>
          <w:szCs w:val="28"/>
        </w:rPr>
      </w:pPr>
      <w:r w:rsidRPr="009D4FD6">
        <w:rPr>
          <w:sz w:val="28"/>
          <w:szCs w:val="28"/>
        </w:rPr>
        <w:t xml:space="preserve">     В нашем селе на отчетный период зарегистрировано по месту жительства 639 человек, а проживает 654 (имеют временную  регистрацию 15 чел.) из них  детей в возрасте от 0 до 16 лет – 15</w:t>
      </w:r>
      <w:r>
        <w:rPr>
          <w:sz w:val="28"/>
          <w:szCs w:val="28"/>
        </w:rPr>
        <w:t>7</w:t>
      </w:r>
      <w:r w:rsidRPr="009D4FD6">
        <w:rPr>
          <w:sz w:val="28"/>
          <w:szCs w:val="28"/>
        </w:rPr>
        <w:t xml:space="preserve"> человек; студентов – 28 человек; трудоспособного населения - 355 человек, пенсионеров – </w:t>
      </w:r>
      <w:r>
        <w:rPr>
          <w:sz w:val="28"/>
          <w:szCs w:val="28"/>
        </w:rPr>
        <w:t>114</w:t>
      </w:r>
      <w:r w:rsidRPr="009D4FD6">
        <w:rPr>
          <w:sz w:val="28"/>
          <w:szCs w:val="28"/>
        </w:rPr>
        <w:t xml:space="preserve"> чел</w:t>
      </w:r>
      <w:r>
        <w:rPr>
          <w:sz w:val="28"/>
          <w:szCs w:val="28"/>
        </w:rPr>
        <w:t>овек</w:t>
      </w:r>
      <w:r w:rsidRPr="009D4FD6">
        <w:rPr>
          <w:sz w:val="28"/>
          <w:szCs w:val="28"/>
        </w:rPr>
        <w:t xml:space="preserve">. В 2015 году в  </w:t>
      </w:r>
      <w:proofErr w:type="spellStart"/>
      <w:r w:rsidRPr="009D4FD6">
        <w:rPr>
          <w:sz w:val="28"/>
          <w:szCs w:val="28"/>
        </w:rPr>
        <w:t>Покуре</w:t>
      </w:r>
      <w:proofErr w:type="spellEnd"/>
      <w:r w:rsidRPr="009D4FD6">
        <w:rPr>
          <w:sz w:val="28"/>
          <w:szCs w:val="28"/>
        </w:rPr>
        <w:t xml:space="preserve"> родилось 7 детей, что на 3 новорожденных больше, чем в прошлом году. Умерло в 2015 году 4 человека. Естественный прирост составил 3</w:t>
      </w:r>
      <w:r>
        <w:rPr>
          <w:sz w:val="28"/>
          <w:szCs w:val="28"/>
        </w:rPr>
        <w:t xml:space="preserve"> </w:t>
      </w:r>
      <w:r w:rsidRPr="009D4FD6">
        <w:rPr>
          <w:sz w:val="28"/>
          <w:szCs w:val="28"/>
        </w:rPr>
        <w:t>человека. В 2015году зарегистрировано актов гражданского состояния:</w:t>
      </w:r>
      <w:r w:rsidRPr="009D4FD6">
        <w:rPr>
          <w:sz w:val="28"/>
          <w:szCs w:val="28"/>
        </w:rPr>
        <w:tab/>
        <w:t xml:space="preserve">браков – 4; разводов – 3; смертей – 4. Семейная пара, </w:t>
      </w:r>
      <w:proofErr w:type="spellStart"/>
      <w:r w:rsidRPr="009D4FD6">
        <w:rPr>
          <w:sz w:val="28"/>
          <w:szCs w:val="28"/>
        </w:rPr>
        <w:t>Горкуновых</w:t>
      </w:r>
      <w:proofErr w:type="spellEnd"/>
      <w:r w:rsidRPr="009D4FD6">
        <w:rPr>
          <w:sz w:val="28"/>
          <w:szCs w:val="28"/>
        </w:rPr>
        <w:t xml:space="preserve"> Александра Андреевича и Нины Ивановны в этом году отметила свой 45-летний юбилей совместной жизни. Они приняли участие в районном  конкурсе «История семьи - история района», в номинации «Разделим годы на двоих».  </w:t>
      </w:r>
      <w:r>
        <w:rPr>
          <w:sz w:val="28"/>
          <w:szCs w:val="28"/>
        </w:rPr>
        <w:t>В</w:t>
      </w:r>
      <w:r w:rsidRPr="009D4FD6">
        <w:rPr>
          <w:sz w:val="28"/>
          <w:szCs w:val="28"/>
        </w:rPr>
        <w:t xml:space="preserve"> </w:t>
      </w:r>
      <w:proofErr w:type="spellStart"/>
      <w:r w:rsidRPr="009D4FD6">
        <w:rPr>
          <w:sz w:val="28"/>
          <w:szCs w:val="28"/>
        </w:rPr>
        <w:t>Покур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</w:t>
      </w:r>
      <w:r w:rsidRPr="009D4FD6">
        <w:rPr>
          <w:sz w:val="28"/>
          <w:szCs w:val="28"/>
        </w:rPr>
        <w:t xml:space="preserve">проживают </w:t>
      </w:r>
      <w:r>
        <w:rPr>
          <w:sz w:val="28"/>
          <w:szCs w:val="28"/>
        </w:rPr>
        <w:t>3 труженика</w:t>
      </w:r>
      <w:r w:rsidRPr="009D4FD6">
        <w:rPr>
          <w:sz w:val="28"/>
          <w:szCs w:val="28"/>
        </w:rPr>
        <w:t xml:space="preserve"> тыла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Гилева</w:t>
      </w:r>
      <w:proofErr w:type="spellEnd"/>
      <w:r>
        <w:rPr>
          <w:sz w:val="28"/>
          <w:szCs w:val="28"/>
        </w:rPr>
        <w:t xml:space="preserve"> Мария Васильевна</w:t>
      </w:r>
      <w:r w:rsidRPr="009D4FD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Лазичев</w:t>
      </w:r>
      <w:proofErr w:type="spellEnd"/>
      <w:r>
        <w:rPr>
          <w:sz w:val="28"/>
          <w:szCs w:val="28"/>
        </w:rPr>
        <w:t xml:space="preserve"> Николай Семенович, </w:t>
      </w:r>
      <w:proofErr w:type="spellStart"/>
      <w:r>
        <w:rPr>
          <w:sz w:val="28"/>
          <w:szCs w:val="28"/>
        </w:rPr>
        <w:t>Бельцких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Афонасий</w:t>
      </w:r>
      <w:proofErr w:type="spellEnd"/>
      <w:r>
        <w:rPr>
          <w:sz w:val="28"/>
          <w:szCs w:val="28"/>
        </w:rPr>
        <w:t xml:space="preserve"> Федорович;</w:t>
      </w:r>
      <w:r w:rsidRPr="009D4FD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Мордовких</w:t>
      </w:r>
      <w:proofErr w:type="spellEnd"/>
      <w:r>
        <w:rPr>
          <w:sz w:val="28"/>
          <w:szCs w:val="28"/>
        </w:rPr>
        <w:t xml:space="preserve"> Екатерина Федоровна - житель блокадного Ленинграда; Ильиных Валентина Матвеевна вдова</w:t>
      </w:r>
      <w:r w:rsidRPr="009D4FD6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</w:t>
      </w:r>
      <w:r w:rsidRPr="009D4FD6">
        <w:rPr>
          <w:sz w:val="28"/>
          <w:szCs w:val="28"/>
        </w:rPr>
        <w:t xml:space="preserve"> </w:t>
      </w:r>
      <w:r>
        <w:rPr>
          <w:sz w:val="28"/>
          <w:szCs w:val="28"/>
        </w:rPr>
        <w:t>ветерана Великой Отечественной войны</w:t>
      </w:r>
      <w:r w:rsidRPr="009D4FD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2человека </w:t>
      </w:r>
      <w:r w:rsidRPr="009D4FD6">
        <w:rPr>
          <w:sz w:val="28"/>
          <w:szCs w:val="28"/>
        </w:rPr>
        <w:t>ветеран</w:t>
      </w:r>
      <w:r>
        <w:rPr>
          <w:sz w:val="28"/>
          <w:szCs w:val="28"/>
        </w:rPr>
        <w:t>а боевых действий в</w:t>
      </w:r>
      <w:r w:rsidRPr="009D4FD6">
        <w:rPr>
          <w:sz w:val="28"/>
          <w:szCs w:val="28"/>
        </w:rPr>
        <w:t xml:space="preserve"> Афганистан</w:t>
      </w:r>
      <w:r>
        <w:rPr>
          <w:sz w:val="28"/>
          <w:szCs w:val="28"/>
        </w:rPr>
        <w:t>е</w:t>
      </w:r>
      <w:r w:rsidRPr="009D4FD6">
        <w:rPr>
          <w:sz w:val="28"/>
          <w:szCs w:val="28"/>
        </w:rPr>
        <w:t xml:space="preserve">,  ветеран </w:t>
      </w:r>
      <w:r>
        <w:rPr>
          <w:sz w:val="28"/>
          <w:szCs w:val="28"/>
        </w:rPr>
        <w:t xml:space="preserve">боевых действий в </w:t>
      </w:r>
      <w:r w:rsidRPr="009D4FD6">
        <w:rPr>
          <w:sz w:val="28"/>
          <w:szCs w:val="28"/>
        </w:rPr>
        <w:t>Чечни</w:t>
      </w:r>
      <w:r>
        <w:rPr>
          <w:sz w:val="28"/>
          <w:szCs w:val="28"/>
        </w:rPr>
        <w:t>.</w:t>
      </w:r>
    </w:p>
    <w:p w:rsidR="00180F27" w:rsidRPr="009D4FD6" w:rsidRDefault="00180F27" w:rsidP="00180F27">
      <w:pPr>
        <w:spacing w:after="200"/>
        <w:ind w:left="709"/>
        <w:jc w:val="both"/>
        <w:rPr>
          <w:sz w:val="28"/>
          <w:szCs w:val="28"/>
        </w:rPr>
      </w:pPr>
    </w:p>
    <w:p w:rsidR="00180F27" w:rsidRDefault="00180F27" w:rsidP="00180F2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>Исполнение бюджета поселения за 2015 год</w:t>
      </w:r>
      <w:r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:rsidR="00180F27" w:rsidRDefault="00180F27" w:rsidP="00180F2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В 2015 году доходная часть бюджета поселения с дотациями из бюджетов  разных уровней </w:t>
      </w:r>
      <w:r w:rsidRPr="005B6E6E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3 млн. 115 тыс. руб.  Собственных налоговых и неналоговых доходов </w:t>
      </w:r>
      <w:r w:rsidRPr="005B6E6E">
        <w:rPr>
          <w:rFonts w:eastAsia="Calibri"/>
          <w:sz w:val="28"/>
          <w:szCs w:val="28"/>
        </w:rPr>
        <w:t>1мил. 4</w:t>
      </w:r>
      <w:r>
        <w:rPr>
          <w:rFonts w:eastAsia="Calibri"/>
          <w:sz w:val="28"/>
          <w:szCs w:val="28"/>
        </w:rPr>
        <w:t>22</w:t>
      </w:r>
      <w:r w:rsidRPr="005B6E6E">
        <w:rPr>
          <w:rFonts w:eastAsia="Calibri"/>
          <w:sz w:val="28"/>
          <w:szCs w:val="28"/>
        </w:rPr>
        <w:t>тыс</w:t>
      </w:r>
      <w:r>
        <w:rPr>
          <w:rFonts w:eastAsia="Calibri"/>
          <w:sz w:val="28"/>
          <w:szCs w:val="28"/>
        </w:rPr>
        <w:t>. руб., расходная часть бюджета составила 54 млн. 537 тыс. руб. В течение года бюджет поселения корректировался 2 раза в сторону увеличения. В  основном наши с вами доходы складываются за счет  следующих поступлений:</w:t>
      </w:r>
    </w:p>
    <w:p w:rsidR="00180F27" w:rsidRDefault="00180F27" w:rsidP="00180F2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 налогов на доходы  физических лиц в размере </w:t>
      </w:r>
      <w:r w:rsidRPr="005B6E6E">
        <w:rPr>
          <w:rFonts w:eastAsia="Calibri"/>
          <w:sz w:val="28"/>
          <w:szCs w:val="28"/>
        </w:rPr>
        <w:t>639 тыс.</w:t>
      </w:r>
      <w:r>
        <w:rPr>
          <w:rFonts w:eastAsia="Calibri"/>
          <w:sz w:val="28"/>
          <w:szCs w:val="28"/>
        </w:rPr>
        <w:t xml:space="preserve"> рублей;</w:t>
      </w:r>
    </w:p>
    <w:p w:rsidR="00180F27" w:rsidRDefault="00180F27" w:rsidP="00180F2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gramStart"/>
      <w:r>
        <w:rPr>
          <w:rFonts w:eastAsia="Calibri"/>
          <w:sz w:val="28"/>
          <w:szCs w:val="28"/>
        </w:rPr>
        <w:t>доходы</w:t>
      </w:r>
      <w:proofErr w:type="gramEnd"/>
      <w:r>
        <w:rPr>
          <w:rFonts w:eastAsia="Calibri"/>
          <w:sz w:val="28"/>
          <w:szCs w:val="28"/>
        </w:rPr>
        <w:t xml:space="preserve"> полученные от сдачи в аренду муниципального имущества – 543 тыс. рублей;</w:t>
      </w:r>
    </w:p>
    <w:p w:rsidR="00180F27" w:rsidRDefault="00180F27" w:rsidP="00180F2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от использования имущества, находящегося в собственности поселения – 39 тыс. рублей.</w:t>
      </w:r>
    </w:p>
    <w:p w:rsidR="00180F27" w:rsidRDefault="00180F27" w:rsidP="00180F2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от оказания платных услуг – 70 тыс. рублей. </w:t>
      </w:r>
    </w:p>
    <w:p w:rsidR="00180F27" w:rsidRPr="003908A0" w:rsidRDefault="00180F27" w:rsidP="00180F2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рамках празднования 70-летия  Победы в Великой Отечественной войне администрацией</w:t>
      </w:r>
      <w:r w:rsidRPr="0071051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Нижневартовского района и Думой Нижневартовского р</w:t>
      </w:r>
      <w:r>
        <w:rPr>
          <w:rFonts w:eastAsia="Calibri"/>
          <w:sz w:val="28"/>
          <w:szCs w:val="28"/>
        </w:rPr>
        <w:t xml:space="preserve">айона была принята </w:t>
      </w:r>
      <w:r>
        <w:rPr>
          <w:rFonts w:eastAsia="Calibri"/>
          <w:sz w:val="28"/>
          <w:szCs w:val="28"/>
        </w:rPr>
        <w:t xml:space="preserve">программа.  В рамках этой программы нашему поселению, были выделены денежные средства в сумме 190 тыс. рублей для проведения ремонтных работ по переносу ограждения  и реставрации «Обелиска погибшим в годы Великой Отечественной войны в 1941- 45 годах»   </w:t>
      </w:r>
    </w:p>
    <w:p w:rsidR="00180F27" w:rsidRPr="00D4115B" w:rsidRDefault="00180F27" w:rsidP="00180F27">
      <w:pPr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D4115B">
        <w:rPr>
          <w:sz w:val="28"/>
          <w:szCs w:val="28"/>
        </w:rPr>
        <w:t xml:space="preserve">В отчетном периоде </w:t>
      </w:r>
      <w:r w:rsidRPr="00D4115B">
        <w:rPr>
          <w:b/>
          <w:sz w:val="28"/>
          <w:szCs w:val="28"/>
        </w:rPr>
        <w:t xml:space="preserve">по исполнению полномочий по обеспечению первичных мер пожарной безопасности, </w:t>
      </w:r>
      <w:r w:rsidRPr="00D4115B">
        <w:rPr>
          <w:sz w:val="28"/>
          <w:szCs w:val="28"/>
        </w:rPr>
        <w:t>организации и осуществления мероприятий в области гражданской обороны, предупреждения и ликвидации чрезвычайных ситуаций и</w:t>
      </w:r>
      <w:r>
        <w:rPr>
          <w:sz w:val="28"/>
          <w:szCs w:val="28"/>
        </w:rPr>
        <w:t>спользовано</w:t>
      </w:r>
      <w:r w:rsidRPr="00D4115B">
        <w:rPr>
          <w:rFonts w:eastAsia="Calibri"/>
          <w:sz w:val="28"/>
          <w:szCs w:val="28"/>
        </w:rPr>
        <w:t xml:space="preserve"> – 264 тыс. руб</w:t>
      </w:r>
      <w:r>
        <w:rPr>
          <w:rFonts w:eastAsia="Calibri"/>
          <w:sz w:val="28"/>
          <w:szCs w:val="28"/>
        </w:rPr>
        <w:t>лей.</w:t>
      </w:r>
    </w:p>
    <w:p w:rsidR="00180F27" w:rsidRDefault="00180F27" w:rsidP="00180F2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</w:rPr>
        <w:t>дминистрация поселения провела следующие мероприятия:</w:t>
      </w:r>
    </w:p>
    <w:p w:rsidR="00180F27" w:rsidRDefault="00180F27" w:rsidP="00180F27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проведение инструктажей, размещение информационных листовок;</w:t>
      </w:r>
    </w:p>
    <w:p w:rsidR="00180F27" w:rsidRDefault="00180F27" w:rsidP="00180F27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информирование населения о возможных изменениях погодных условий;</w:t>
      </w:r>
    </w:p>
    <w:p w:rsidR="00180F27" w:rsidRDefault="00180F27" w:rsidP="00180F27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комиссионное обследование жилых помещений и участков, наиболее подверженных рискам (чердаки, подвалы, печи); </w:t>
      </w:r>
    </w:p>
    <w:p w:rsidR="00180F27" w:rsidRDefault="00180F27" w:rsidP="00180F27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осуществления мероприятий по обеспечению безопасности людей на водных объектах, охране их жизни и здоровья. </w:t>
      </w:r>
    </w:p>
    <w:p w:rsidR="00180F27" w:rsidRPr="00D4115B" w:rsidRDefault="00180F27" w:rsidP="00180F27">
      <w:pPr>
        <w:pStyle w:val="a4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произведено устройство минерализованной полосы.</w:t>
      </w:r>
    </w:p>
    <w:p w:rsidR="00180F27" w:rsidRDefault="00180F27" w:rsidP="00180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Заключен  договор на  осенне-зимнее содержание пожарных водоемов по ул. </w:t>
      </w:r>
      <w:proofErr w:type="gramStart"/>
      <w:r>
        <w:rPr>
          <w:sz w:val="28"/>
          <w:szCs w:val="28"/>
        </w:rPr>
        <w:t>Юбилейная</w:t>
      </w:r>
      <w:proofErr w:type="gramEnd"/>
      <w:r>
        <w:rPr>
          <w:sz w:val="28"/>
          <w:szCs w:val="28"/>
        </w:rPr>
        <w:t xml:space="preserve">, ул. Белорусская, по ул. Киевская с индивидуальным предпринимателем Петровым В.И. </w:t>
      </w:r>
    </w:p>
    <w:p w:rsidR="00180F27" w:rsidRDefault="00180F27" w:rsidP="00180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не были зафиксированы пожары в жилом фонде сельского поселения. </w:t>
      </w:r>
    </w:p>
    <w:p w:rsidR="00180F27" w:rsidRDefault="00180F27" w:rsidP="00180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</w:t>
      </w:r>
      <w:proofErr w:type="spellStart"/>
      <w:r>
        <w:rPr>
          <w:sz w:val="28"/>
          <w:szCs w:val="28"/>
        </w:rPr>
        <w:t>покуряне</w:t>
      </w:r>
      <w:proofErr w:type="spellEnd"/>
      <w:r>
        <w:rPr>
          <w:sz w:val="28"/>
          <w:szCs w:val="28"/>
        </w:rPr>
        <w:t xml:space="preserve">, обращаюсь к вам с просьбой, в предстоящие новогодние праздники и в период резкого понижения температуры быть внимательнее при обращении с электроприборами и печным оборудованием. </w:t>
      </w:r>
    </w:p>
    <w:p w:rsidR="00180F27" w:rsidRDefault="00180F27" w:rsidP="00180F27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рамках исполнения полномочий по благоустройству села</w:t>
      </w:r>
      <w:r>
        <w:rPr>
          <w:sz w:val="28"/>
          <w:szCs w:val="28"/>
        </w:rPr>
        <w:t>:</w:t>
      </w:r>
    </w:p>
    <w:p w:rsidR="00180F27" w:rsidRDefault="00180F27" w:rsidP="00180F27">
      <w:pPr>
        <w:numPr>
          <w:ilvl w:val="1"/>
          <w:numId w:val="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 2015году на территории поселения  проведено 7 субботников;</w:t>
      </w:r>
    </w:p>
    <w:p w:rsidR="00180F27" w:rsidRDefault="00180F27" w:rsidP="00180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спасибо хочется сказать всем, кто работал и работает по благоустройству нашего села.  Хотелось бы еще раз поблагодарить тех, кто </w:t>
      </w:r>
      <w:r>
        <w:rPr>
          <w:sz w:val="28"/>
          <w:szCs w:val="28"/>
        </w:rPr>
        <w:lastRenderedPageBreak/>
        <w:t xml:space="preserve">участвовал в конкурсе «Лучший двор частного домовладения» проходившего с 01 июля по 31августа 2015года. </w:t>
      </w:r>
    </w:p>
    <w:p w:rsidR="00180F27" w:rsidRPr="005E23C4" w:rsidRDefault="00180F27" w:rsidP="00180F27">
      <w:pPr>
        <w:pStyle w:val="a4"/>
        <w:numPr>
          <w:ilvl w:val="0"/>
          <w:numId w:val="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бюджета поселения направлялись средства в виде субсидий на покрытие убытков цеха ЖКХ по организации сбора и вывоза жидких и твердых бытовых отходов, подвозу воды, содержанию жилищного фонда в сумме </w:t>
      </w:r>
      <w:r w:rsidRPr="00685A65">
        <w:rPr>
          <w:rFonts w:eastAsia="Calibri"/>
          <w:i/>
          <w:sz w:val="28"/>
          <w:szCs w:val="28"/>
        </w:rPr>
        <w:t xml:space="preserve">– </w:t>
      </w:r>
      <w:r w:rsidRPr="005E23C4">
        <w:rPr>
          <w:rFonts w:eastAsia="Calibri"/>
          <w:sz w:val="28"/>
          <w:szCs w:val="28"/>
        </w:rPr>
        <w:t>3млн.753 тыс. 900 рублей.</w:t>
      </w:r>
    </w:p>
    <w:p w:rsidR="00180F27" w:rsidRPr="00685A65" w:rsidRDefault="00180F27" w:rsidP="00180F27">
      <w:pPr>
        <w:pStyle w:val="a4"/>
        <w:numPr>
          <w:ilvl w:val="0"/>
          <w:numId w:val="5"/>
        </w:numPr>
        <w:ind w:left="426" w:hanging="426"/>
        <w:jc w:val="both"/>
        <w:rPr>
          <w:i/>
          <w:sz w:val="28"/>
          <w:szCs w:val="28"/>
        </w:rPr>
      </w:pPr>
      <w:r w:rsidRPr="00685A65">
        <w:rPr>
          <w:sz w:val="28"/>
          <w:szCs w:val="28"/>
        </w:rPr>
        <w:t xml:space="preserve">По исполнению договора заключенного с МУП СЖКХ по содержанию и ремонту </w:t>
      </w:r>
      <w:proofErr w:type="spellStart"/>
      <w:r w:rsidRPr="00685A65">
        <w:rPr>
          <w:sz w:val="28"/>
          <w:szCs w:val="28"/>
        </w:rPr>
        <w:t>внутрипоселковых</w:t>
      </w:r>
      <w:proofErr w:type="spellEnd"/>
      <w:r w:rsidRPr="00685A65">
        <w:rPr>
          <w:sz w:val="28"/>
          <w:szCs w:val="28"/>
        </w:rPr>
        <w:t xml:space="preserve"> дорог  в  2015 году было затрачено – 2</w:t>
      </w:r>
      <w:r>
        <w:rPr>
          <w:sz w:val="28"/>
          <w:szCs w:val="28"/>
        </w:rPr>
        <w:t xml:space="preserve"> </w:t>
      </w:r>
      <w:r w:rsidRPr="00685A65">
        <w:rPr>
          <w:sz w:val="28"/>
          <w:szCs w:val="28"/>
        </w:rPr>
        <w:t xml:space="preserve">млн. 630 тыс. </w:t>
      </w:r>
      <w:proofErr w:type="spellStart"/>
      <w:r w:rsidRPr="00685A65">
        <w:rPr>
          <w:sz w:val="28"/>
          <w:szCs w:val="28"/>
        </w:rPr>
        <w:t>руб</w:t>
      </w:r>
      <w:proofErr w:type="spellEnd"/>
    </w:p>
    <w:p w:rsidR="00180F27" w:rsidRPr="00C62FF1" w:rsidRDefault="00180F27" w:rsidP="00180F27">
      <w:pPr>
        <w:pStyle w:val="a4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C62FF1">
        <w:rPr>
          <w:sz w:val="28"/>
          <w:szCs w:val="28"/>
        </w:rPr>
        <w:t>В рамках  исполнения полномочий в части организации освещения улиц из бюджета поселения в 2015году по договорам, заключенным с ОАО «ЮТЭК – Нижневартовский район» произведено техническое обслуживание уличного освещения на сумму 50 тыс. рублей.</w:t>
      </w:r>
    </w:p>
    <w:p w:rsidR="00180F27" w:rsidRDefault="00180F27" w:rsidP="00180F27">
      <w:pPr>
        <w:pStyle w:val="a4"/>
        <w:numPr>
          <w:ilvl w:val="0"/>
          <w:numId w:val="4"/>
        </w:numPr>
        <w:ind w:lef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программе </w:t>
      </w:r>
      <w:r w:rsidRPr="005E23C4">
        <w:rPr>
          <w:rFonts w:eastAsia="Calibri"/>
          <w:sz w:val="28"/>
          <w:szCs w:val="28"/>
        </w:rPr>
        <w:t xml:space="preserve">«Организация деятельности выставок – продаж» </w:t>
      </w:r>
      <w:r>
        <w:rPr>
          <w:rFonts w:eastAsia="Calibri"/>
          <w:sz w:val="28"/>
          <w:szCs w:val="28"/>
        </w:rPr>
        <w:t>администрацией Нижневартовского района выделены денежные средства в сумме 199 тыс.400 рублей на закупку и установку 2-х торговых павильонов, для возможности проведения мероприятий в рамках «Ярмарка выходного дня» по продаже жителями поселения реализации излишек сельскохозяйственной продукции в выходной день.</w:t>
      </w:r>
    </w:p>
    <w:p w:rsidR="00180F27" w:rsidRPr="00685A65" w:rsidRDefault="00180F27" w:rsidP="00180F27">
      <w:pPr>
        <w:pStyle w:val="a4"/>
        <w:numPr>
          <w:ilvl w:val="0"/>
          <w:numId w:val="4"/>
        </w:numPr>
        <w:ind w:lef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рамках исполнения полномочий по созданию условий для обеспечения жителей поселения услугами связи в виде субсидий  ОАО «</w:t>
      </w:r>
      <w:proofErr w:type="spellStart"/>
      <w:r>
        <w:rPr>
          <w:rFonts w:eastAsia="Calibri"/>
          <w:sz w:val="28"/>
          <w:szCs w:val="28"/>
        </w:rPr>
        <w:t>Северсвязь</w:t>
      </w:r>
      <w:proofErr w:type="spellEnd"/>
      <w:r>
        <w:rPr>
          <w:rFonts w:eastAsia="Calibri"/>
          <w:sz w:val="28"/>
          <w:szCs w:val="28"/>
        </w:rPr>
        <w:t xml:space="preserve">» израсходованы денежные средства в сумме </w:t>
      </w:r>
      <w:r w:rsidRPr="00685A65">
        <w:rPr>
          <w:rFonts w:eastAsia="Calibri"/>
          <w:i/>
          <w:sz w:val="28"/>
          <w:szCs w:val="28"/>
        </w:rPr>
        <w:t xml:space="preserve"> – </w:t>
      </w:r>
      <w:r>
        <w:rPr>
          <w:rFonts w:eastAsia="Calibri"/>
          <w:i/>
          <w:sz w:val="28"/>
          <w:szCs w:val="28"/>
        </w:rPr>
        <w:t xml:space="preserve"> </w:t>
      </w:r>
      <w:r w:rsidRPr="005E23C4">
        <w:rPr>
          <w:rFonts w:eastAsia="Calibri"/>
          <w:sz w:val="28"/>
          <w:szCs w:val="28"/>
        </w:rPr>
        <w:t>115 тыс. руб</w:t>
      </w:r>
      <w:r>
        <w:rPr>
          <w:rFonts w:eastAsia="Calibri"/>
          <w:sz w:val="28"/>
          <w:szCs w:val="28"/>
        </w:rPr>
        <w:t>лей</w:t>
      </w:r>
      <w:r w:rsidRPr="005E23C4">
        <w:rPr>
          <w:rFonts w:eastAsia="Calibri"/>
          <w:sz w:val="28"/>
          <w:szCs w:val="28"/>
        </w:rPr>
        <w:t>.</w:t>
      </w:r>
    </w:p>
    <w:p w:rsidR="00180F27" w:rsidRDefault="00180F27" w:rsidP="00180F27">
      <w:pPr>
        <w:jc w:val="both"/>
        <w:rPr>
          <w:rFonts w:eastAsia="Calibri"/>
          <w:sz w:val="28"/>
          <w:szCs w:val="28"/>
        </w:rPr>
      </w:pPr>
      <w:r w:rsidRPr="00EE1CCB">
        <w:rPr>
          <w:rFonts w:eastAsia="Calibri"/>
          <w:sz w:val="28"/>
          <w:szCs w:val="28"/>
        </w:rPr>
        <w:t xml:space="preserve">   </w:t>
      </w:r>
      <w:proofErr w:type="gramStart"/>
      <w:r w:rsidRPr="00EE1CCB">
        <w:rPr>
          <w:rFonts w:eastAsia="Calibri"/>
          <w:sz w:val="28"/>
          <w:szCs w:val="28"/>
        </w:rPr>
        <w:t>Подводя итоги за 2015 год следует отметить, что</w:t>
      </w:r>
      <w:proofErr w:type="gramEnd"/>
      <w:r w:rsidRPr="00EE1CCB">
        <w:rPr>
          <w:rFonts w:eastAsia="Calibri"/>
          <w:sz w:val="28"/>
          <w:szCs w:val="28"/>
        </w:rPr>
        <w:t xml:space="preserve"> органы местного самоуправления сельского поселения Покур,</w:t>
      </w:r>
      <w:r>
        <w:rPr>
          <w:rFonts w:eastAsia="Calibri"/>
          <w:sz w:val="28"/>
          <w:szCs w:val="28"/>
        </w:rPr>
        <w:t xml:space="preserve"> </w:t>
      </w:r>
      <w:r w:rsidRPr="00EE1CCB">
        <w:rPr>
          <w:rFonts w:eastAsia="Calibri"/>
          <w:sz w:val="28"/>
          <w:szCs w:val="28"/>
        </w:rPr>
        <w:t>смогли в полном объеме выполнить свои полномочия в прошедшем году и эффективно</w:t>
      </w:r>
      <w:r w:rsidRPr="005B6E6E">
        <w:rPr>
          <w:rFonts w:eastAsia="Calibri"/>
          <w:sz w:val="28"/>
          <w:szCs w:val="28"/>
        </w:rPr>
        <w:t xml:space="preserve"> использова</w:t>
      </w:r>
      <w:r>
        <w:rPr>
          <w:rFonts w:eastAsia="Calibri"/>
          <w:sz w:val="28"/>
          <w:szCs w:val="28"/>
        </w:rPr>
        <w:t>ли</w:t>
      </w:r>
      <w:r w:rsidRPr="005B6E6E">
        <w:rPr>
          <w:rFonts w:eastAsia="Calibri"/>
          <w:sz w:val="28"/>
          <w:szCs w:val="28"/>
        </w:rPr>
        <w:t xml:space="preserve">  денежные средства.</w:t>
      </w:r>
      <w:r>
        <w:rPr>
          <w:rFonts w:eastAsia="Calibri"/>
          <w:sz w:val="28"/>
          <w:szCs w:val="28"/>
        </w:rPr>
        <w:tab/>
      </w:r>
    </w:p>
    <w:p w:rsidR="00180F27" w:rsidRDefault="00180F27" w:rsidP="00180F2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Все закупки товаров и оказание услуг для муниципальных нужд производились в соответствии с требованиями действующего законодательства. </w:t>
      </w:r>
    </w:p>
    <w:p w:rsidR="00180F27" w:rsidRDefault="00180F27" w:rsidP="00180F27">
      <w:pPr>
        <w:numPr>
          <w:ilvl w:val="0"/>
          <w:numId w:val="3"/>
        </w:numPr>
        <w:spacing w:after="200"/>
        <w:ind w:left="0" w:firstLine="0"/>
        <w:contextualSpacing/>
        <w:jc w:val="both"/>
        <w:rPr>
          <w:sz w:val="28"/>
          <w:szCs w:val="28"/>
        </w:rPr>
      </w:pPr>
      <w:r w:rsidRPr="005E23C4">
        <w:rPr>
          <w:b/>
          <w:sz w:val="28"/>
          <w:szCs w:val="28"/>
        </w:rPr>
        <w:t xml:space="preserve">Общий жилой </w:t>
      </w:r>
      <w:r w:rsidRPr="005E23C4">
        <w:rPr>
          <w:sz w:val="28"/>
          <w:szCs w:val="28"/>
        </w:rPr>
        <w:t xml:space="preserve">фонд поселения  составляет: </w:t>
      </w:r>
      <w:r w:rsidRPr="005E23C4">
        <w:rPr>
          <w:bCs/>
          <w:sz w:val="28"/>
          <w:szCs w:val="28"/>
        </w:rPr>
        <w:t xml:space="preserve">13631,6 </w:t>
      </w:r>
      <w:proofErr w:type="spellStart"/>
      <w:r w:rsidRPr="005E23C4">
        <w:rPr>
          <w:sz w:val="28"/>
          <w:szCs w:val="28"/>
        </w:rPr>
        <w:t>кв</w:t>
      </w:r>
      <w:proofErr w:type="gramStart"/>
      <w:r w:rsidRPr="005E23C4">
        <w:rPr>
          <w:sz w:val="28"/>
          <w:szCs w:val="28"/>
        </w:rPr>
        <w:t>.м</w:t>
      </w:r>
      <w:proofErr w:type="spellEnd"/>
      <w:proofErr w:type="gramEnd"/>
      <w:r w:rsidRPr="005E23C4">
        <w:rPr>
          <w:sz w:val="28"/>
          <w:szCs w:val="28"/>
        </w:rPr>
        <w:t xml:space="preserve">, в том числе муниципальный  </w:t>
      </w:r>
      <w:r w:rsidRPr="005E23C4">
        <w:rPr>
          <w:bCs/>
          <w:sz w:val="28"/>
          <w:szCs w:val="28"/>
        </w:rPr>
        <w:t xml:space="preserve">7373,9 </w:t>
      </w:r>
      <w:proofErr w:type="spellStart"/>
      <w:r w:rsidRPr="005E23C4">
        <w:rPr>
          <w:sz w:val="28"/>
          <w:szCs w:val="28"/>
        </w:rPr>
        <w:t>кв.м</w:t>
      </w:r>
      <w:proofErr w:type="spellEnd"/>
      <w:r w:rsidRPr="005E23C4">
        <w:rPr>
          <w:sz w:val="28"/>
          <w:szCs w:val="28"/>
        </w:rPr>
        <w:t xml:space="preserve">., частный   </w:t>
      </w:r>
      <w:r w:rsidRPr="005E23C4">
        <w:rPr>
          <w:bCs/>
          <w:sz w:val="28"/>
          <w:szCs w:val="28"/>
        </w:rPr>
        <w:t>6140,3</w:t>
      </w:r>
      <w:r w:rsidRPr="005E23C4">
        <w:rPr>
          <w:sz w:val="28"/>
          <w:szCs w:val="28"/>
        </w:rPr>
        <w:tab/>
      </w:r>
      <w:proofErr w:type="spellStart"/>
      <w:r w:rsidRPr="005E23C4">
        <w:rPr>
          <w:sz w:val="28"/>
          <w:szCs w:val="28"/>
        </w:rPr>
        <w:t>кв.м</w:t>
      </w:r>
      <w:proofErr w:type="spellEnd"/>
      <w:r w:rsidRPr="005E23C4">
        <w:rPr>
          <w:sz w:val="28"/>
          <w:szCs w:val="28"/>
        </w:rPr>
        <w:t>.  В нашем  поселке 166 дома,  из них в деревянном исполнении 134 домов, в капитальном исполнении 32 дома</w:t>
      </w:r>
      <w:r>
        <w:rPr>
          <w:sz w:val="28"/>
          <w:szCs w:val="28"/>
        </w:rPr>
        <w:t>, к</w:t>
      </w:r>
      <w:r w:rsidRPr="005E23C4">
        <w:rPr>
          <w:sz w:val="28"/>
          <w:szCs w:val="28"/>
        </w:rPr>
        <w:t>вартир 268,  в том числе  149 квартир - муниципальная</w:t>
      </w:r>
      <w:r>
        <w:rPr>
          <w:sz w:val="28"/>
          <w:szCs w:val="28"/>
        </w:rPr>
        <w:t xml:space="preserve"> собственность</w:t>
      </w:r>
      <w:r w:rsidRPr="005E23C4">
        <w:rPr>
          <w:sz w:val="28"/>
          <w:szCs w:val="28"/>
        </w:rPr>
        <w:t>.</w:t>
      </w:r>
    </w:p>
    <w:p w:rsidR="00180F27" w:rsidRPr="009067F1" w:rsidRDefault="00180F27" w:rsidP="00180F27">
      <w:pPr>
        <w:spacing w:after="200"/>
        <w:ind w:left="66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9067F1">
        <w:rPr>
          <w:sz w:val="28"/>
          <w:szCs w:val="28"/>
        </w:rPr>
        <w:t>о судебному решению на балансовую стоимость</w:t>
      </w:r>
      <w:r>
        <w:rPr>
          <w:sz w:val="28"/>
          <w:szCs w:val="28"/>
        </w:rPr>
        <w:t xml:space="preserve"> поселения было принято  2 дома, </w:t>
      </w:r>
      <w:r w:rsidRPr="009067F1">
        <w:rPr>
          <w:sz w:val="28"/>
          <w:szCs w:val="28"/>
        </w:rPr>
        <w:t xml:space="preserve">общей площадью 126,5 </w:t>
      </w:r>
      <w:proofErr w:type="spellStart"/>
      <w:r w:rsidRPr="009067F1">
        <w:rPr>
          <w:sz w:val="28"/>
          <w:szCs w:val="28"/>
        </w:rPr>
        <w:t>кв.м</w:t>
      </w:r>
      <w:proofErr w:type="spellEnd"/>
      <w:r w:rsidRPr="009067F1">
        <w:rPr>
          <w:sz w:val="28"/>
          <w:szCs w:val="28"/>
        </w:rPr>
        <w:t xml:space="preserve">.; (Белорусская 17, кв.1, кв.2; Новая 5) введен 1 дом-новостройка общей площадью 109,1 </w:t>
      </w:r>
      <w:proofErr w:type="spellStart"/>
      <w:r w:rsidRPr="009067F1">
        <w:rPr>
          <w:sz w:val="28"/>
          <w:szCs w:val="28"/>
        </w:rPr>
        <w:t>кв.м</w:t>
      </w:r>
      <w:proofErr w:type="spellEnd"/>
      <w:r w:rsidRPr="009067F1">
        <w:rPr>
          <w:sz w:val="28"/>
          <w:szCs w:val="28"/>
        </w:rPr>
        <w:t>. (Новая д.12);</w:t>
      </w:r>
      <w:proofErr w:type="gramEnd"/>
      <w:r w:rsidRPr="009067F1">
        <w:rPr>
          <w:sz w:val="28"/>
          <w:szCs w:val="28"/>
        </w:rPr>
        <w:t xml:space="preserve"> </w:t>
      </w:r>
      <w:proofErr w:type="gramStart"/>
      <w:r w:rsidRPr="009067F1">
        <w:rPr>
          <w:sz w:val="28"/>
          <w:szCs w:val="28"/>
        </w:rPr>
        <w:t xml:space="preserve">передано в собственность жителям поселения в порядке приватизации 3 жилых помещения, площадью 156,8 кв. м, балансовой стоимостью 5 936 223,0 руб. (Совхозная 6 кв.2, ул. </w:t>
      </w:r>
      <w:proofErr w:type="spellStart"/>
      <w:r w:rsidRPr="009067F1">
        <w:rPr>
          <w:sz w:val="28"/>
          <w:szCs w:val="28"/>
        </w:rPr>
        <w:t>Киевкая</w:t>
      </w:r>
      <w:proofErr w:type="spellEnd"/>
      <w:r w:rsidRPr="009067F1">
        <w:rPr>
          <w:sz w:val="28"/>
          <w:szCs w:val="28"/>
        </w:rPr>
        <w:t xml:space="preserve"> 1В, кв. 6; Новая д.14, кв.2)</w:t>
      </w:r>
      <w:proofErr w:type="gramEnd"/>
    </w:p>
    <w:p w:rsidR="00180F27" w:rsidRDefault="00180F27" w:rsidP="00180F27">
      <w:pPr>
        <w:jc w:val="both"/>
        <w:rPr>
          <w:sz w:val="28"/>
          <w:szCs w:val="28"/>
        </w:rPr>
      </w:pPr>
      <w:r w:rsidRPr="00166725">
        <w:rPr>
          <w:sz w:val="28"/>
          <w:szCs w:val="28"/>
        </w:rPr>
        <w:t xml:space="preserve">Ветхий жилой фонд </w:t>
      </w:r>
      <w:r>
        <w:rPr>
          <w:sz w:val="28"/>
          <w:szCs w:val="28"/>
        </w:rPr>
        <w:t>составляет  (</w:t>
      </w:r>
      <w:r w:rsidRPr="00166725">
        <w:rPr>
          <w:sz w:val="28"/>
          <w:szCs w:val="28"/>
        </w:rPr>
        <w:t>на  01.</w:t>
      </w:r>
      <w:r>
        <w:rPr>
          <w:sz w:val="28"/>
          <w:szCs w:val="28"/>
        </w:rPr>
        <w:t>12</w:t>
      </w:r>
      <w:r w:rsidRPr="00166725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166725">
        <w:rPr>
          <w:sz w:val="28"/>
          <w:szCs w:val="28"/>
        </w:rPr>
        <w:t>г.</w:t>
      </w:r>
      <w:r>
        <w:rPr>
          <w:sz w:val="28"/>
          <w:szCs w:val="28"/>
        </w:rPr>
        <w:t>)</w:t>
      </w:r>
      <w:r w:rsidRPr="00166725">
        <w:rPr>
          <w:sz w:val="28"/>
          <w:szCs w:val="28"/>
        </w:rPr>
        <w:t xml:space="preserve"> – 2864,3 </w:t>
      </w:r>
      <w:proofErr w:type="spellStart"/>
      <w:r w:rsidRPr="00166725">
        <w:rPr>
          <w:sz w:val="28"/>
          <w:szCs w:val="28"/>
        </w:rPr>
        <w:t>кв.м</w:t>
      </w:r>
      <w:proofErr w:type="spellEnd"/>
      <w:r w:rsidRPr="00166725">
        <w:rPr>
          <w:sz w:val="28"/>
          <w:szCs w:val="28"/>
        </w:rPr>
        <w:t xml:space="preserve">., </w:t>
      </w:r>
      <w:r>
        <w:rPr>
          <w:sz w:val="28"/>
          <w:szCs w:val="28"/>
        </w:rPr>
        <w:t>Бесхозяйного жилого фонда на территории сельского поселения не имеется.</w:t>
      </w:r>
    </w:p>
    <w:p w:rsidR="00180F27" w:rsidRPr="00166725" w:rsidRDefault="00180F27" w:rsidP="00180F27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</w:t>
      </w:r>
      <w:r w:rsidRPr="00166725">
        <w:rPr>
          <w:sz w:val="28"/>
          <w:szCs w:val="28"/>
        </w:rPr>
        <w:t>10 семей улучшили свои жилищные условия - 6 семей перес</w:t>
      </w:r>
      <w:r>
        <w:rPr>
          <w:sz w:val="28"/>
          <w:szCs w:val="28"/>
        </w:rPr>
        <w:t xml:space="preserve">елены из непригодного жилья, </w:t>
      </w:r>
      <w:r w:rsidRPr="00166725">
        <w:rPr>
          <w:sz w:val="28"/>
          <w:szCs w:val="28"/>
        </w:rPr>
        <w:t>4 семьи получили в порядке очередности.</w:t>
      </w:r>
    </w:p>
    <w:p w:rsidR="00180F27" w:rsidRPr="00D9745B" w:rsidRDefault="00180F27" w:rsidP="00180F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состоянию на 01.12.2015г </w:t>
      </w:r>
      <w:r w:rsidRPr="00D9745B">
        <w:rPr>
          <w:sz w:val="28"/>
          <w:szCs w:val="28"/>
        </w:rPr>
        <w:t xml:space="preserve">в очереди на улучшение жилищных условий </w:t>
      </w:r>
      <w:r>
        <w:rPr>
          <w:sz w:val="28"/>
          <w:szCs w:val="28"/>
        </w:rPr>
        <w:t xml:space="preserve">по договорам социального найма </w:t>
      </w:r>
      <w:r w:rsidRPr="00D9745B">
        <w:rPr>
          <w:sz w:val="28"/>
          <w:szCs w:val="28"/>
        </w:rPr>
        <w:t>состо</w:t>
      </w:r>
      <w:r>
        <w:rPr>
          <w:sz w:val="28"/>
          <w:szCs w:val="28"/>
        </w:rPr>
        <w:t>ит</w:t>
      </w:r>
      <w:r w:rsidRPr="00D9745B">
        <w:rPr>
          <w:sz w:val="28"/>
          <w:szCs w:val="28"/>
        </w:rPr>
        <w:t xml:space="preserve"> 3</w:t>
      </w:r>
      <w:r>
        <w:rPr>
          <w:sz w:val="28"/>
          <w:szCs w:val="28"/>
        </w:rPr>
        <w:t>8</w:t>
      </w:r>
      <w:r w:rsidRPr="00D9745B">
        <w:rPr>
          <w:sz w:val="28"/>
          <w:szCs w:val="28"/>
        </w:rPr>
        <w:t xml:space="preserve"> семей</w:t>
      </w:r>
      <w:r>
        <w:rPr>
          <w:sz w:val="28"/>
          <w:szCs w:val="28"/>
        </w:rPr>
        <w:t>, из них 7 многодетные и 15 молодых семей.</w:t>
      </w:r>
      <w:r w:rsidRPr="00D9745B">
        <w:rPr>
          <w:sz w:val="28"/>
          <w:szCs w:val="28"/>
        </w:rPr>
        <w:t xml:space="preserve"> </w:t>
      </w:r>
    </w:p>
    <w:p w:rsidR="00180F27" w:rsidRDefault="00180F27" w:rsidP="00180F27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66725">
        <w:rPr>
          <w:sz w:val="28"/>
          <w:szCs w:val="28"/>
        </w:rPr>
        <w:t xml:space="preserve"> 12 договоров социального найма, внесены изменения по составу семьи, по площади, в связи со сменой нанимателя.</w:t>
      </w:r>
      <w:r>
        <w:rPr>
          <w:sz w:val="28"/>
          <w:szCs w:val="28"/>
        </w:rPr>
        <w:t xml:space="preserve"> До 31.12.2015 года п</w:t>
      </w:r>
      <w:r w:rsidRPr="00166725">
        <w:rPr>
          <w:sz w:val="28"/>
          <w:szCs w:val="28"/>
        </w:rPr>
        <w:t>ланируется заключит</w:t>
      </w:r>
      <w:r>
        <w:rPr>
          <w:sz w:val="28"/>
          <w:szCs w:val="28"/>
        </w:rPr>
        <w:t>ь 7 договоров социального найма и</w:t>
      </w:r>
      <w:r w:rsidRPr="00166725">
        <w:rPr>
          <w:sz w:val="28"/>
          <w:szCs w:val="28"/>
        </w:rPr>
        <w:t xml:space="preserve"> один договор мены.</w:t>
      </w:r>
    </w:p>
    <w:p w:rsidR="00180F27" w:rsidRDefault="00180F27" w:rsidP="00180F27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улучшения жилищных условий для многодетных семей администрацией сельского поселения ведется работа по приему заявлений и оформлению земельных участков под индивидуальное жилое строительство. </w:t>
      </w:r>
    </w:p>
    <w:p w:rsidR="00180F27" w:rsidRDefault="00180F27" w:rsidP="00180F27">
      <w:pPr>
        <w:spacing w:after="200"/>
        <w:contextualSpacing/>
        <w:jc w:val="both"/>
        <w:rPr>
          <w:sz w:val="28"/>
          <w:szCs w:val="28"/>
        </w:rPr>
      </w:pPr>
    </w:p>
    <w:p w:rsidR="00180F27" w:rsidRPr="00F73C62" w:rsidRDefault="00180F27" w:rsidP="00180F27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F73C62">
        <w:rPr>
          <w:b/>
          <w:sz w:val="28"/>
          <w:szCs w:val="28"/>
        </w:rPr>
        <w:t>Муниципальные услуги:</w:t>
      </w:r>
    </w:p>
    <w:p w:rsidR="00180F27" w:rsidRPr="00F73C62" w:rsidRDefault="00180F27" w:rsidP="00180F27">
      <w:pPr>
        <w:jc w:val="both"/>
        <w:rPr>
          <w:sz w:val="28"/>
          <w:szCs w:val="28"/>
        </w:rPr>
      </w:pPr>
      <w:r w:rsidRPr="00F73C62">
        <w:rPr>
          <w:sz w:val="28"/>
          <w:szCs w:val="28"/>
        </w:rPr>
        <w:t xml:space="preserve">        В рамках реализации 210 - Федерального закона «Об организации предоставления государственных и муниципальных услуг» в 2015 году увеличилось количество муниципальных услуг, оказываемых администрацией поселения, с 9 до 31 муниципальной услуги. За отчетный период 2015 года администрацией поселения были оказаны следующие муниципальные услуги: </w:t>
      </w:r>
    </w:p>
    <w:p w:rsidR="00180F27" w:rsidRPr="00F73C62" w:rsidRDefault="00180F27" w:rsidP="00180F27">
      <w:pPr>
        <w:jc w:val="both"/>
        <w:rPr>
          <w:sz w:val="28"/>
          <w:szCs w:val="28"/>
        </w:rPr>
      </w:pPr>
    </w:p>
    <w:tbl>
      <w:tblPr>
        <w:tblStyle w:val="2"/>
        <w:tblW w:w="960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774"/>
        <w:gridCol w:w="6842"/>
        <w:gridCol w:w="1984"/>
      </w:tblGrid>
      <w:tr w:rsidR="00180F27" w:rsidRPr="00F73C62" w:rsidTr="00863428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27" w:rsidRPr="00F73C62" w:rsidRDefault="00180F27" w:rsidP="00863428">
            <w:pPr>
              <w:jc w:val="center"/>
              <w:rPr>
                <w:b/>
                <w:sz w:val="28"/>
                <w:szCs w:val="28"/>
              </w:rPr>
            </w:pPr>
            <w:r w:rsidRPr="00F73C6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27" w:rsidRPr="00F73C62" w:rsidRDefault="00180F27" w:rsidP="00863428">
            <w:pPr>
              <w:jc w:val="center"/>
              <w:rPr>
                <w:b/>
                <w:sz w:val="28"/>
                <w:szCs w:val="28"/>
              </w:rPr>
            </w:pPr>
            <w:r w:rsidRPr="00F73C62">
              <w:rPr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27" w:rsidRPr="00F73C62" w:rsidRDefault="00180F27" w:rsidP="00863428">
            <w:pPr>
              <w:jc w:val="center"/>
              <w:rPr>
                <w:b/>
                <w:sz w:val="28"/>
                <w:szCs w:val="28"/>
              </w:rPr>
            </w:pPr>
            <w:r w:rsidRPr="00F73C62">
              <w:rPr>
                <w:b/>
                <w:sz w:val="28"/>
                <w:szCs w:val="28"/>
              </w:rPr>
              <w:t>Общее количество</w:t>
            </w:r>
          </w:p>
          <w:p w:rsidR="00180F27" w:rsidRPr="00F73C62" w:rsidRDefault="00180F27" w:rsidP="00863428">
            <w:pPr>
              <w:jc w:val="center"/>
              <w:rPr>
                <w:b/>
                <w:sz w:val="28"/>
                <w:szCs w:val="28"/>
              </w:rPr>
            </w:pPr>
            <w:r w:rsidRPr="00F73C62">
              <w:rPr>
                <w:b/>
                <w:sz w:val="28"/>
                <w:szCs w:val="28"/>
              </w:rPr>
              <w:t>оказанных услуг</w:t>
            </w:r>
          </w:p>
        </w:tc>
      </w:tr>
      <w:tr w:rsidR="00180F27" w:rsidRPr="00F73C62" w:rsidTr="00863428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27" w:rsidRPr="00F73C62" w:rsidRDefault="00180F27" w:rsidP="00863428">
            <w:pPr>
              <w:jc w:val="center"/>
              <w:rPr>
                <w:sz w:val="28"/>
                <w:szCs w:val="28"/>
              </w:rPr>
            </w:pPr>
            <w:r w:rsidRPr="00F73C62">
              <w:rPr>
                <w:sz w:val="28"/>
                <w:szCs w:val="28"/>
              </w:rPr>
              <w:t>1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27" w:rsidRPr="00F73C62" w:rsidRDefault="00180F27" w:rsidP="00863428">
            <w:pPr>
              <w:jc w:val="both"/>
              <w:rPr>
                <w:sz w:val="28"/>
                <w:szCs w:val="28"/>
              </w:rPr>
            </w:pPr>
            <w:r w:rsidRPr="00F73C62">
              <w:rPr>
                <w:sz w:val="28"/>
                <w:szCs w:val="28"/>
              </w:rPr>
              <w:t xml:space="preserve">Предоставление информации об объектах недвижимого имущества, находящегося в государственной и муниципальной собственности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27" w:rsidRPr="00F73C62" w:rsidRDefault="00180F27" w:rsidP="00863428">
            <w:pPr>
              <w:jc w:val="center"/>
              <w:rPr>
                <w:sz w:val="28"/>
                <w:szCs w:val="28"/>
              </w:rPr>
            </w:pPr>
            <w:r w:rsidRPr="00F73C62">
              <w:rPr>
                <w:sz w:val="28"/>
                <w:szCs w:val="28"/>
              </w:rPr>
              <w:t>3</w:t>
            </w:r>
          </w:p>
        </w:tc>
      </w:tr>
      <w:tr w:rsidR="00180F27" w:rsidRPr="00F73C62" w:rsidTr="00863428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27" w:rsidRPr="00F73C62" w:rsidRDefault="00180F27" w:rsidP="00863428">
            <w:pPr>
              <w:jc w:val="center"/>
              <w:rPr>
                <w:sz w:val="28"/>
                <w:szCs w:val="28"/>
              </w:rPr>
            </w:pPr>
            <w:r w:rsidRPr="00F73C62">
              <w:rPr>
                <w:sz w:val="28"/>
                <w:szCs w:val="28"/>
              </w:rPr>
              <w:t>2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27" w:rsidRPr="00F73C62" w:rsidRDefault="00180F27" w:rsidP="00863428">
            <w:pPr>
              <w:jc w:val="both"/>
              <w:rPr>
                <w:sz w:val="28"/>
                <w:szCs w:val="28"/>
              </w:rPr>
            </w:pPr>
            <w:r w:rsidRPr="00F73C62">
              <w:rPr>
                <w:sz w:val="28"/>
                <w:szCs w:val="28"/>
              </w:rPr>
              <w:t xml:space="preserve">Прием заявлений, документов, а также постановка на учет в качестве нуждающихся в жилых помещениях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27" w:rsidRPr="00F73C62" w:rsidRDefault="00180F27" w:rsidP="00863428">
            <w:pPr>
              <w:jc w:val="center"/>
              <w:rPr>
                <w:sz w:val="28"/>
                <w:szCs w:val="28"/>
              </w:rPr>
            </w:pPr>
            <w:r w:rsidRPr="00F73C62">
              <w:rPr>
                <w:sz w:val="28"/>
                <w:szCs w:val="28"/>
              </w:rPr>
              <w:t>7</w:t>
            </w:r>
          </w:p>
        </w:tc>
      </w:tr>
      <w:tr w:rsidR="00180F27" w:rsidRPr="00F73C62" w:rsidTr="00863428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27" w:rsidRPr="00F73C62" w:rsidRDefault="00180F27" w:rsidP="00863428">
            <w:pPr>
              <w:jc w:val="center"/>
              <w:rPr>
                <w:sz w:val="28"/>
                <w:szCs w:val="28"/>
              </w:rPr>
            </w:pPr>
            <w:r w:rsidRPr="00F73C62">
              <w:rPr>
                <w:sz w:val="28"/>
                <w:szCs w:val="28"/>
              </w:rPr>
              <w:t>3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27" w:rsidRPr="00F73C62" w:rsidRDefault="00180F27" w:rsidP="00863428">
            <w:pPr>
              <w:jc w:val="both"/>
              <w:rPr>
                <w:sz w:val="28"/>
                <w:szCs w:val="28"/>
              </w:rPr>
            </w:pPr>
            <w:r w:rsidRPr="00F73C62">
              <w:rPr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27" w:rsidRPr="00F73C62" w:rsidRDefault="00180F27" w:rsidP="00863428">
            <w:pPr>
              <w:jc w:val="center"/>
              <w:rPr>
                <w:sz w:val="28"/>
                <w:szCs w:val="28"/>
              </w:rPr>
            </w:pPr>
            <w:r w:rsidRPr="00F73C62">
              <w:rPr>
                <w:sz w:val="28"/>
                <w:szCs w:val="28"/>
              </w:rPr>
              <w:t>3</w:t>
            </w:r>
          </w:p>
        </w:tc>
      </w:tr>
      <w:tr w:rsidR="00180F27" w:rsidRPr="00F73C62" w:rsidTr="00863428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27" w:rsidRPr="00F73C62" w:rsidRDefault="00180F27" w:rsidP="00863428">
            <w:pPr>
              <w:jc w:val="center"/>
              <w:rPr>
                <w:sz w:val="28"/>
                <w:szCs w:val="28"/>
              </w:rPr>
            </w:pPr>
            <w:r w:rsidRPr="00F73C62">
              <w:rPr>
                <w:sz w:val="28"/>
                <w:szCs w:val="28"/>
              </w:rPr>
              <w:t>4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27" w:rsidRPr="00F73C62" w:rsidRDefault="00180F27" w:rsidP="00863428">
            <w:pPr>
              <w:jc w:val="both"/>
              <w:rPr>
                <w:sz w:val="28"/>
                <w:szCs w:val="28"/>
              </w:rPr>
            </w:pPr>
            <w:r w:rsidRPr="00F73C62">
              <w:rPr>
                <w:sz w:val="28"/>
                <w:szCs w:val="28"/>
              </w:rPr>
              <w:t>Заключение договоров социального найма, специализированного найма жилых помещений муниципального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27" w:rsidRPr="00F73C62" w:rsidRDefault="00180F27" w:rsidP="00863428">
            <w:pPr>
              <w:jc w:val="center"/>
              <w:rPr>
                <w:sz w:val="28"/>
                <w:szCs w:val="28"/>
              </w:rPr>
            </w:pPr>
            <w:r w:rsidRPr="00F73C62">
              <w:rPr>
                <w:sz w:val="28"/>
                <w:szCs w:val="28"/>
              </w:rPr>
              <w:t>10</w:t>
            </w:r>
          </w:p>
        </w:tc>
      </w:tr>
      <w:tr w:rsidR="00180F27" w:rsidRPr="00F73C62" w:rsidTr="00863428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27" w:rsidRPr="00F73C62" w:rsidRDefault="00180F27" w:rsidP="00863428">
            <w:pPr>
              <w:jc w:val="center"/>
              <w:rPr>
                <w:sz w:val="28"/>
                <w:szCs w:val="28"/>
              </w:rPr>
            </w:pPr>
            <w:r w:rsidRPr="00F73C62">
              <w:rPr>
                <w:sz w:val="28"/>
                <w:szCs w:val="28"/>
              </w:rPr>
              <w:t>5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27" w:rsidRPr="00F73C62" w:rsidRDefault="00180F27" w:rsidP="00863428">
            <w:pPr>
              <w:jc w:val="both"/>
              <w:rPr>
                <w:sz w:val="28"/>
                <w:szCs w:val="28"/>
              </w:rPr>
            </w:pPr>
            <w:r w:rsidRPr="00F73C62">
              <w:rPr>
                <w:sz w:val="28"/>
                <w:szCs w:val="28"/>
              </w:rPr>
              <w:t xml:space="preserve">Передача жилых помещений в собственность граждан в порядке приватизации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27" w:rsidRPr="00F73C62" w:rsidRDefault="00180F27" w:rsidP="00863428">
            <w:pPr>
              <w:jc w:val="center"/>
              <w:rPr>
                <w:sz w:val="28"/>
                <w:szCs w:val="28"/>
              </w:rPr>
            </w:pPr>
            <w:r w:rsidRPr="00F73C62">
              <w:rPr>
                <w:sz w:val="28"/>
                <w:szCs w:val="28"/>
              </w:rPr>
              <w:t>4</w:t>
            </w:r>
          </w:p>
        </w:tc>
      </w:tr>
      <w:tr w:rsidR="00180F27" w:rsidRPr="00F73C62" w:rsidTr="00863428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27" w:rsidRPr="00F73C62" w:rsidRDefault="00180F27" w:rsidP="00863428">
            <w:pPr>
              <w:jc w:val="center"/>
              <w:rPr>
                <w:sz w:val="28"/>
                <w:szCs w:val="28"/>
              </w:rPr>
            </w:pPr>
            <w:r w:rsidRPr="00F73C62">
              <w:rPr>
                <w:sz w:val="28"/>
                <w:szCs w:val="28"/>
              </w:rPr>
              <w:t>6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27" w:rsidRPr="00F73C62" w:rsidRDefault="00180F27" w:rsidP="00863428">
            <w:pPr>
              <w:jc w:val="both"/>
              <w:rPr>
                <w:sz w:val="28"/>
                <w:szCs w:val="28"/>
              </w:rPr>
            </w:pPr>
            <w:r w:rsidRPr="00F73C62">
              <w:rPr>
                <w:sz w:val="28"/>
                <w:szCs w:val="28"/>
              </w:rPr>
              <w:t xml:space="preserve">Выдача документов (выписки из </w:t>
            </w:r>
            <w:proofErr w:type="spellStart"/>
            <w:r w:rsidRPr="00F73C62">
              <w:rPr>
                <w:sz w:val="28"/>
                <w:szCs w:val="28"/>
              </w:rPr>
              <w:t>похозяйственной</w:t>
            </w:r>
            <w:proofErr w:type="spellEnd"/>
            <w:r w:rsidRPr="00F73C62">
              <w:rPr>
                <w:sz w:val="28"/>
                <w:szCs w:val="28"/>
              </w:rPr>
              <w:t xml:space="preserve"> книги), справок и иных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27" w:rsidRPr="00F73C62" w:rsidRDefault="00180F27" w:rsidP="00863428">
            <w:pPr>
              <w:jc w:val="center"/>
              <w:rPr>
                <w:sz w:val="28"/>
                <w:szCs w:val="28"/>
              </w:rPr>
            </w:pPr>
            <w:r w:rsidRPr="00F73C62">
              <w:rPr>
                <w:sz w:val="28"/>
                <w:szCs w:val="28"/>
              </w:rPr>
              <w:t>572</w:t>
            </w:r>
          </w:p>
        </w:tc>
      </w:tr>
    </w:tbl>
    <w:p w:rsidR="00180F27" w:rsidRPr="00F73C62" w:rsidRDefault="00180F27" w:rsidP="00180F27">
      <w:pPr>
        <w:rPr>
          <w:b/>
          <w:i/>
          <w:sz w:val="28"/>
          <w:szCs w:val="28"/>
        </w:rPr>
      </w:pPr>
    </w:p>
    <w:p w:rsidR="00180F27" w:rsidRPr="00F73C62" w:rsidRDefault="00180F27" w:rsidP="00180F27">
      <w:pPr>
        <w:rPr>
          <w:b/>
          <w:i/>
          <w:sz w:val="28"/>
          <w:szCs w:val="28"/>
        </w:rPr>
      </w:pPr>
      <w:r w:rsidRPr="00F73C62">
        <w:rPr>
          <w:b/>
          <w:i/>
          <w:sz w:val="28"/>
          <w:szCs w:val="28"/>
        </w:rPr>
        <w:t>Информация о поступивших в администрацию сельского поселения устных и письменных обращений граждан за 2015 год</w:t>
      </w:r>
    </w:p>
    <w:p w:rsidR="00180F27" w:rsidRPr="00F73C62" w:rsidRDefault="00180F27" w:rsidP="00180F27">
      <w:pPr>
        <w:rPr>
          <w:b/>
          <w:i/>
          <w:sz w:val="28"/>
          <w:szCs w:val="28"/>
        </w:rPr>
      </w:pPr>
    </w:p>
    <w:p w:rsidR="00180F27" w:rsidRPr="001E79BC" w:rsidRDefault="00180F27" w:rsidP="00180F27">
      <w:pPr>
        <w:numPr>
          <w:ilvl w:val="0"/>
          <w:numId w:val="4"/>
        </w:numPr>
        <w:ind w:left="0"/>
        <w:contextualSpacing/>
        <w:jc w:val="both"/>
        <w:rPr>
          <w:sz w:val="28"/>
          <w:szCs w:val="28"/>
        </w:rPr>
      </w:pPr>
      <w:r w:rsidRPr="001E79BC">
        <w:rPr>
          <w:sz w:val="28"/>
          <w:szCs w:val="28"/>
        </w:rPr>
        <w:t xml:space="preserve">Важной работой сотрудников администрации является </w:t>
      </w:r>
      <w:r w:rsidRPr="001E79BC">
        <w:rPr>
          <w:b/>
          <w:sz w:val="28"/>
          <w:szCs w:val="28"/>
        </w:rPr>
        <w:t xml:space="preserve">работа с обращениями граждан. </w:t>
      </w:r>
      <w:r w:rsidRPr="001E79BC">
        <w:rPr>
          <w:sz w:val="28"/>
          <w:szCs w:val="28"/>
        </w:rPr>
        <w:t xml:space="preserve"> За текущий период 2015 года в администрацию поселения </w:t>
      </w:r>
      <w:r>
        <w:rPr>
          <w:sz w:val="28"/>
          <w:szCs w:val="28"/>
        </w:rPr>
        <w:t xml:space="preserve"> поступило: </w:t>
      </w:r>
      <w:r w:rsidRPr="001E79BC">
        <w:rPr>
          <w:sz w:val="28"/>
          <w:szCs w:val="28"/>
        </w:rPr>
        <w:t xml:space="preserve"> 19  </w:t>
      </w:r>
      <w:r>
        <w:rPr>
          <w:sz w:val="28"/>
          <w:szCs w:val="28"/>
        </w:rPr>
        <w:t>п</w:t>
      </w:r>
      <w:r w:rsidRPr="001E79BC">
        <w:rPr>
          <w:sz w:val="28"/>
          <w:szCs w:val="28"/>
        </w:rPr>
        <w:t>и</w:t>
      </w:r>
      <w:r>
        <w:rPr>
          <w:sz w:val="28"/>
          <w:szCs w:val="28"/>
        </w:rPr>
        <w:t xml:space="preserve">сьменных обращений; 24 </w:t>
      </w:r>
      <w:r w:rsidRPr="00F73C62">
        <w:rPr>
          <w:sz w:val="28"/>
          <w:szCs w:val="28"/>
        </w:rPr>
        <w:t>устных обращения</w:t>
      </w:r>
      <w:r>
        <w:rPr>
          <w:sz w:val="28"/>
          <w:szCs w:val="28"/>
        </w:rPr>
        <w:t>; к</w:t>
      </w:r>
      <w:r w:rsidRPr="001E79BC">
        <w:rPr>
          <w:sz w:val="28"/>
          <w:szCs w:val="28"/>
        </w:rPr>
        <w:t>оллективное обращени</w:t>
      </w:r>
      <w:r>
        <w:rPr>
          <w:sz w:val="28"/>
          <w:szCs w:val="28"/>
        </w:rPr>
        <w:t xml:space="preserve">е </w:t>
      </w:r>
      <w:r w:rsidRPr="001E79BC">
        <w:rPr>
          <w:sz w:val="28"/>
          <w:szCs w:val="28"/>
        </w:rPr>
        <w:t>-1</w:t>
      </w:r>
      <w:r>
        <w:rPr>
          <w:sz w:val="28"/>
          <w:szCs w:val="28"/>
        </w:rPr>
        <w:t>; повторных обращений не было</w:t>
      </w:r>
      <w:r w:rsidRPr="001E79BC">
        <w:rPr>
          <w:sz w:val="28"/>
          <w:szCs w:val="28"/>
        </w:rPr>
        <w:t>.</w:t>
      </w:r>
    </w:p>
    <w:p w:rsidR="00180F27" w:rsidRDefault="00180F27" w:rsidP="00180F27">
      <w:pPr>
        <w:jc w:val="both"/>
        <w:rPr>
          <w:sz w:val="28"/>
          <w:szCs w:val="28"/>
        </w:rPr>
      </w:pPr>
      <w:r w:rsidRPr="00F73C62">
        <w:rPr>
          <w:sz w:val="28"/>
          <w:szCs w:val="28"/>
        </w:rPr>
        <w:lastRenderedPageBreak/>
        <w:t xml:space="preserve">      Анализ тематики и характера обращений показал, что жителей села волнуют следующие проблемы:  </w:t>
      </w:r>
    </w:p>
    <w:p w:rsidR="00180F27" w:rsidRPr="00F73C62" w:rsidRDefault="00180F27" w:rsidP="00180F27">
      <w:pPr>
        <w:jc w:val="both"/>
        <w:rPr>
          <w:sz w:val="28"/>
          <w:szCs w:val="28"/>
        </w:rPr>
      </w:pPr>
      <w:r w:rsidRPr="00F73C62">
        <w:rPr>
          <w:sz w:val="28"/>
          <w:szCs w:val="28"/>
        </w:rPr>
        <w:t xml:space="preserve">  </w:t>
      </w:r>
    </w:p>
    <w:tbl>
      <w:tblPr>
        <w:tblStyle w:val="1"/>
        <w:tblW w:w="0" w:type="auto"/>
        <w:tblInd w:w="0" w:type="dxa"/>
        <w:tblLook w:val="01E0" w:firstRow="1" w:lastRow="1" w:firstColumn="1" w:lastColumn="1" w:noHBand="0" w:noVBand="0"/>
      </w:tblPr>
      <w:tblGrid>
        <w:gridCol w:w="858"/>
        <w:gridCol w:w="5299"/>
        <w:gridCol w:w="1505"/>
        <w:gridCol w:w="1909"/>
      </w:tblGrid>
      <w:tr w:rsidR="00180F27" w:rsidRPr="00F73C62" w:rsidTr="00863428">
        <w:trPr>
          <w:trHeight w:val="337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F27" w:rsidRPr="00F73C62" w:rsidRDefault="00180F27" w:rsidP="00863428">
            <w:pPr>
              <w:jc w:val="center"/>
              <w:rPr>
                <w:b/>
                <w:i/>
                <w:sz w:val="28"/>
                <w:szCs w:val="28"/>
              </w:rPr>
            </w:pPr>
            <w:r w:rsidRPr="00F73C62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F27" w:rsidRPr="00F73C62" w:rsidRDefault="00180F27" w:rsidP="00863428">
            <w:pPr>
              <w:jc w:val="center"/>
              <w:rPr>
                <w:b/>
                <w:i/>
                <w:sz w:val="28"/>
                <w:szCs w:val="28"/>
              </w:rPr>
            </w:pPr>
            <w:r w:rsidRPr="00F73C62">
              <w:rPr>
                <w:b/>
                <w:i/>
                <w:sz w:val="28"/>
                <w:szCs w:val="28"/>
              </w:rPr>
              <w:t>Тематика вопроса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27" w:rsidRDefault="00180F27" w:rsidP="00863428">
            <w:pPr>
              <w:jc w:val="center"/>
              <w:rPr>
                <w:b/>
                <w:i/>
                <w:sz w:val="28"/>
                <w:szCs w:val="28"/>
              </w:rPr>
            </w:pPr>
            <w:r w:rsidRPr="00F73C62">
              <w:rPr>
                <w:b/>
                <w:i/>
                <w:sz w:val="28"/>
                <w:szCs w:val="28"/>
              </w:rPr>
              <w:t>Количество обращений</w:t>
            </w:r>
          </w:p>
          <w:p w:rsidR="00180F27" w:rsidRPr="00F73C62" w:rsidRDefault="00180F27" w:rsidP="0086342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80F27" w:rsidRPr="00F73C62" w:rsidTr="00863428">
        <w:trPr>
          <w:trHeight w:val="336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27" w:rsidRPr="00F73C62" w:rsidRDefault="00180F27" w:rsidP="0086342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27" w:rsidRPr="00F73C62" w:rsidRDefault="00180F27" w:rsidP="0086342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27" w:rsidRPr="00F73C62" w:rsidRDefault="00180F27" w:rsidP="0086342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устные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27" w:rsidRPr="00F73C62" w:rsidRDefault="00180F27" w:rsidP="0086342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письменные</w:t>
            </w:r>
          </w:p>
        </w:tc>
      </w:tr>
      <w:tr w:rsidR="00180F27" w:rsidRPr="00F73C62" w:rsidTr="0086342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27" w:rsidRPr="00F73C62" w:rsidRDefault="00180F27" w:rsidP="00863428">
            <w:pPr>
              <w:jc w:val="center"/>
              <w:rPr>
                <w:sz w:val="28"/>
                <w:szCs w:val="28"/>
              </w:rPr>
            </w:pPr>
            <w:r w:rsidRPr="00F73C62">
              <w:rPr>
                <w:sz w:val="28"/>
                <w:szCs w:val="28"/>
              </w:rPr>
              <w:t>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27" w:rsidRPr="00F73C62" w:rsidRDefault="00180F27" w:rsidP="00863428">
            <w:pPr>
              <w:jc w:val="both"/>
              <w:rPr>
                <w:sz w:val="28"/>
                <w:szCs w:val="28"/>
              </w:rPr>
            </w:pPr>
            <w:r w:rsidRPr="00F73C62"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27" w:rsidRPr="00F73C62" w:rsidRDefault="00180F27" w:rsidP="008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27" w:rsidRPr="00F73C62" w:rsidRDefault="00180F27" w:rsidP="008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80F27" w:rsidRPr="00F73C62" w:rsidTr="0086342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27" w:rsidRPr="00F73C62" w:rsidRDefault="00180F27" w:rsidP="00863428">
            <w:pPr>
              <w:jc w:val="center"/>
              <w:rPr>
                <w:sz w:val="28"/>
                <w:szCs w:val="28"/>
              </w:rPr>
            </w:pPr>
            <w:r w:rsidRPr="00F73C62">
              <w:rPr>
                <w:sz w:val="28"/>
                <w:szCs w:val="28"/>
              </w:rPr>
              <w:t>2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27" w:rsidRPr="00F73C62" w:rsidRDefault="00180F27" w:rsidP="00863428">
            <w:pPr>
              <w:jc w:val="both"/>
              <w:rPr>
                <w:sz w:val="28"/>
                <w:szCs w:val="28"/>
              </w:rPr>
            </w:pPr>
            <w:r w:rsidRPr="00F73C62">
              <w:rPr>
                <w:sz w:val="28"/>
                <w:szCs w:val="28"/>
              </w:rPr>
              <w:t xml:space="preserve">Труд и занятость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27" w:rsidRDefault="00180F27" w:rsidP="008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27" w:rsidRPr="00F73C62" w:rsidRDefault="00180F27" w:rsidP="008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80F27" w:rsidRPr="00F73C62" w:rsidTr="0086342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27" w:rsidRPr="00F73C62" w:rsidRDefault="00180F27" w:rsidP="00863428">
            <w:pPr>
              <w:jc w:val="center"/>
              <w:rPr>
                <w:sz w:val="28"/>
                <w:szCs w:val="28"/>
              </w:rPr>
            </w:pPr>
            <w:r w:rsidRPr="00F73C62">
              <w:rPr>
                <w:sz w:val="28"/>
                <w:szCs w:val="28"/>
              </w:rPr>
              <w:t>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27" w:rsidRPr="00F73C62" w:rsidRDefault="00180F27" w:rsidP="00863428">
            <w:pPr>
              <w:jc w:val="both"/>
              <w:rPr>
                <w:sz w:val="28"/>
                <w:szCs w:val="28"/>
              </w:rPr>
            </w:pPr>
            <w:r w:rsidRPr="00F73C62">
              <w:rPr>
                <w:sz w:val="28"/>
                <w:szCs w:val="28"/>
              </w:rPr>
              <w:t>Гражданское право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27" w:rsidRDefault="00180F27" w:rsidP="008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27" w:rsidRPr="00F73C62" w:rsidRDefault="00180F27" w:rsidP="008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0F27" w:rsidRPr="00F73C62" w:rsidTr="0086342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27" w:rsidRPr="00F73C62" w:rsidRDefault="00180F27" w:rsidP="00863428">
            <w:pPr>
              <w:jc w:val="center"/>
              <w:rPr>
                <w:sz w:val="28"/>
                <w:szCs w:val="28"/>
              </w:rPr>
            </w:pPr>
            <w:r w:rsidRPr="00F73C62">
              <w:rPr>
                <w:sz w:val="28"/>
                <w:szCs w:val="28"/>
              </w:rPr>
              <w:t>4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27" w:rsidRPr="00F73C62" w:rsidRDefault="00180F27" w:rsidP="00863428">
            <w:pPr>
              <w:jc w:val="both"/>
              <w:rPr>
                <w:sz w:val="28"/>
                <w:szCs w:val="28"/>
              </w:rPr>
            </w:pPr>
            <w:r w:rsidRPr="00F73C62">
              <w:rPr>
                <w:sz w:val="28"/>
                <w:szCs w:val="28"/>
              </w:rPr>
              <w:t>Финансы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27" w:rsidRPr="00F73C62" w:rsidRDefault="00180F27" w:rsidP="008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27" w:rsidRPr="00F73C62" w:rsidRDefault="00180F27" w:rsidP="0086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80F27" w:rsidRDefault="00180F27" w:rsidP="00180F27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24 обращениям приняты положительные решения, по 18 обращениям  даны разъяснения, 1 обращение – находится в работе.</w:t>
      </w:r>
    </w:p>
    <w:p w:rsidR="00180F27" w:rsidRPr="00F73C62" w:rsidRDefault="00180F27" w:rsidP="00180F27">
      <w:pPr>
        <w:numPr>
          <w:ilvl w:val="0"/>
          <w:numId w:val="4"/>
        </w:numPr>
        <w:spacing w:after="200"/>
        <w:ind w:left="0" w:firstLine="0"/>
        <w:contextualSpacing/>
        <w:jc w:val="both"/>
        <w:rPr>
          <w:sz w:val="28"/>
          <w:szCs w:val="28"/>
        </w:rPr>
      </w:pPr>
      <w:r w:rsidRPr="00F73C62">
        <w:rPr>
          <w:sz w:val="28"/>
          <w:szCs w:val="28"/>
        </w:rPr>
        <w:t xml:space="preserve">Наряду с решением вопросов местного значения работники администрации поселения осуществляли </w:t>
      </w:r>
      <w:r w:rsidRPr="00F73C62">
        <w:rPr>
          <w:b/>
          <w:sz w:val="28"/>
          <w:szCs w:val="28"/>
        </w:rPr>
        <w:t>реализацию государственных полномочий</w:t>
      </w:r>
      <w:r w:rsidRPr="00F73C62">
        <w:rPr>
          <w:sz w:val="28"/>
          <w:szCs w:val="28"/>
        </w:rPr>
        <w:t>.</w:t>
      </w:r>
    </w:p>
    <w:p w:rsidR="00180F27" w:rsidRPr="00F73C62" w:rsidRDefault="00180F27" w:rsidP="00180F27">
      <w:pPr>
        <w:jc w:val="both"/>
        <w:rPr>
          <w:b/>
          <w:sz w:val="28"/>
          <w:szCs w:val="28"/>
        </w:rPr>
      </w:pPr>
      <w:r w:rsidRPr="00F73C62">
        <w:rPr>
          <w:sz w:val="28"/>
          <w:szCs w:val="28"/>
        </w:rPr>
        <w:t>Совершение нотариальных действий. Всего за отчетный период 2015 года исполнено нотариальных действий  - 36</w:t>
      </w:r>
    </w:p>
    <w:p w:rsidR="00180F27" w:rsidRPr="00F73C62" w:rsidRDefault="00180F27" w:rsidP="00180F27">
      <w:pPr>
        <w:numPr>
          <w:ilvl w:val="0"/>
          <w:numId w:val="8"/>
        </w:numPr>
        <w:tabs>
          <w:tab w:val="clear" w:pos="1140"/>
          <w:tab w:val="num" w:pos="0"/>
        </w:tabs>
        <w:ind w:left="426" w:hanging="426"/>
        <w:rPr>
          <w:sz w:val="28"/>
          <w:szCs w:val="28"/>
        </w:rPr>
      </w:pPr>
      <w:r w:rsidRPr="00F73C62">
        <w:rPr>
          <w:sz w:val="28"/>
          <w:szCs w:val="28"/>
        </w:rPr>
        <w:t xml:space="preserve">удостоверение доверенностей – 31  </w:t>
      </w:r>
    </w:p>
    <w:p w:rsidR="00180F27" w:rsidRPr="00F73C62" w:rsidRDefault="00180F27" w:rsidP="00180F27">
      <w:pPr>
        <w:numPr>
          <w:ilvl w:val="0"/>
          <w:numId w:val="8"/>
        </w:numPr>
        <w:tabs>
          <w:tab w:val="clear" w:pos="1140"/>
          <w:tab w:val="num" w:pos="0"/>
        </w:tabs>
        <w:ind w:left="426" w:hanging="426"/>
        <w:rPr>
          <w:sz w:val="28"/>
          <w:szCs w:val="28"/>
        </w:rPr>
      </w:pPr>
      <w:r w:rsidRPr="00F73C62">
        <w:rPr>
          <w:sz w:val="28"/>
          <w:szCs w:val="28"/>
        </w:rPr>
        <w:t>свидетельствование верности копий и выписок из них- 1</w:t>
      </w:r>
    </w:p>
    <w:p w:rsidR="00180F27" w:rsidRPr="00F73C62" w:rsidRDefault="00180F27" w:rsidP="00180F27">
      <w:pPr>
        <w:numPr>
          <w:ilvl w:val="0"/>
          <w:numId w:val="8"/>
        </w:numPr>
        <w:tabs>
          <w:tab w:val="clear" w:pos="1140"/>
          <w:tab w:val="num" w:pos="0"/>
        </w:tabs>
        <w:ind w:left="426" w:hanging="426"/>
        <w:rPr>
          <w:sz w:val="28"/>
          <w:szCs w:val="28"/>
        </w:rPr>
      </w:pPr>
      <w:r w:rsidRPr="00F73C62">
        <w:rPr>
          <w:sz w:val="28"/>
          <w:szCs w:val="28"/>
        </w:rPr>
        <w:t>свидетельствование подлинности подписи -4</w:t>
      </w:r>
    </w:p>
    <w:p w:rsidR="00180F27" w:rsidRPr="00B54B4A" w:rsidRDefault="00180F27" w:rsidP="00180F27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прошлом году на </w:t>
      </w:r>
      <w:r>
        <w:rPr>
          <w:b/>
          <w:sz w:val="28"/>
          <w:szCs w:val="28"/>
        </w:rPr>
        <w:t>воинском учете</w:t>
      </w:r>
      <w:r>
        <w:rPr>
          <w:sz w:val="28"/>
          <w:szCs w:val="28"/>
        </w:rPr>
        <w:t xml:space="preserve"> в поселении </w:t>
      </w:r>
      <w:r w:rsidRPr="00B54B4A">
        <w:rPr>
          <w:sz w:val="28"/>
          <w:szCs w:val="28"/>
        </w:rPr>
        <w:t>состояло 127 человек:</w:t>
      </w:r>
    </w:p>
    <w:p w:rsidR="00180F27" w:rsidRPr="00B54B4A" w:rsidRDefault="00180F27" w:rsidP="00180F27">
      <w:pPr>
        <w:jc w:val="both"/>
        <w:rPr>
          <w:sz w:val="28"/>
          <w:szCs w:val="28"/>
        </w:rPr>
      </w:pPr>
      <w:r w:rsidRPr="00B54B4A">
        <w:rPr>
          <w:sz w:val="28"/>
          <w:szCs w:val="28"/>
        </w:rPr>
        <w:t>•</w:t>
      </w:r>
      <w:r w:rsidRPr="00B54B4A">
        <w:rPr>
          <w:sz w:val="28"/>
          <w:szCs w:val="28"/>
        </w:rPr>
        <w:tab/>
        <w:t>пребывающих в запасе – 108  человек;</w:t>
      </w:r>
    </w:p>
    <w:p w:rsidR="00180F27" w:rsidRPr="00B54B4A" w:rsidRDefault="00180F27" w:rsidP="00180F27">
      <w:pPr>
        <w:jc w:val="both"/>
        <w:rPr>
          <w:sz w:val="28"/>
          <w:szCs w:val="28"/>
        </w:rPr>
      </w:pPr>
      <w:r w:rsidRPr="00B54B4A">
        <w:rPr>
          <w:sz w:val="28"/>
          <w:szCs w:val="28"/>
        </w:rPr>
        <w:t>•</w:t>
      </w:r>
      <w:r w:rsidRPr="00B54B4A">
        <w:rPr>
          <w:sz w:val="28"/>
          <w:szCs w:val="28"/>
        </w:rPr>
        <w:tab/>
        <w:t>подлежащих призыву на военную службу –  19 человек, из них 2 человека поставлено на первоначальный воинский учет.</w:t>
      </w:r>
    </w:p>
    <w:p w:rsidR="00180F27" w:rsidRPr="00B54B4A" w:rsidRDefault="00180F27" w:rsidP="00180F27">
      <w:pPr>
        <w:jc w:val="both"/>
        <w:rPr>
          <w:sz w:val="28"/>
          <w:szCs w:val="28"/>
        </w:rPr>
      </w:pPr>
      <w:r w:rsidRPr="00B54B4A">
        <w:rPr>
          <w:sz w:val="28"/>
          <w:szCs w:val="28"/>
        </w:rPr>
        <w:t xml:space="preserve"> Движение учитываемых ресурсов составило  4 человек (прибыло -1 ,  убыло- 3).</w:t>
      </w:r>
    </w:p>
    <w:p w:rsidR="00180F27" w:rsidRPr="00511E08" w:rsidRDefault="00180F27" w:rsidP="00180F27">
      <w:pPr>
        <w:numPr>
          <w:ilvl w:val="0"/>
          <w:numId w:val="4"/>
        </w:numPr>
        <w:ind w:left="0" w:firstLine="0"/>
        <w:contextualSpacing/>
        <w:jc w:val="both"/>
        <w:rPr>
          <w:b/>
          <w:sz w:val="28"/>
          <w:szCs w:val="28"/>
        </w:rPr>
      </w:pPr>
      <w:proofErr w:type="gramStart"/>
      <w:r w:rsidRPr="00511E08">
        <w:rPr>
          <w:sz w:val="28"/>
          <w:szCs w:val="28"/>
        </w:rPr>
        <w:t xml:space="preserve">В рамках муниципальной </w:t>
      </w:r>
      <w:r w:rsidRPr="00511E08">
        <w:rPr>
          <w:b/>
          <w:sz w:val="28"/>
          <w:szCs w:val="28"/>
        </w:rPr>
        <w:t xml:space="preserve">программы  «Профилактика правонарушений в сфере общественного порядка </w:t>
      </w:r>
      <w:r w:rsidRPr="00511E08">
        <w:rPr>
          <w:sz w:val="28"/>
          <w:szCs w:val="28"/>
        </w:rPr>
        <w:t>в Нижневартовском районе на 2014-2017 годы», профилактики социального неблагополучия семей и детей поселения и в целях обеспечения участия граждан в охране общественного порядка на территории сельского поселения было потрачено из бюджета ХМАО – Югры 8 тыс. 500 руб. из бюджета поселения – 3 тыс.643руб.</w:t>
      </w:r>
      <w:proofErr w:type="gramEnd"/>
      <w:r w:rsidRPr="00511E08">
        <w:rPr>
          <w:sz w:val="28"/>
          <w:szCs w:val="28"/>
        </w:rPr>
        <w:t xml:space="preserve">  В соответствии с  Федеральным законом  от  02.04.2014 года №44-Ф№ «Об участии граждан в охране общественного порядка» и в рамках исполнения муниципальной программы « Профилактика правонарушений в сфере общественного порядка» произведено страхование членов общественного объединения «</w:t>
      </w:r>
      <w:r w:rsidRPr="00511E08">
        <w:rPr>
          <w:b/>
          <w:sz w:val="28"/>
          <w:szCs w:val="28"/>
        </w:rPr>
        <w:t>Народная дружина сельского поселения Покур».</w:t>
      </w:r>
    </w:p>
    <w:p w:rsidR="00180F27" w:rsidRDefault="00180F27" w:rsidP="00180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2015 году, как и в предшествующие годы,  администрация сельского поселения Покур осуществляла свою деятельность в тесном взаимодействии с Управлением по опеке и попечительству администра</w:t>
      </w:r>
      <w:r>
        <w:rPr>
          <w:sz w:val="28"/>
          <w:szCs w:val="28"/>
        </w:rPr>
        <w:t xml:space="preserve">ции Нижневартовского района. </w:t>
      </w:r>
      <w:r>
        <w:rPr>
          <w:sz w:val="28"/>
          <w:szCs w:val="28"/>
        </w:rPr>
        <w:t>В рамках подписанного Соглашения и дополнений к нему, в котором отражены  функции администрации поселения и определены направления в работе.</w:t>
      </w:r>
    </w:p>
    <w:p w:rsidR="00180F27" w:rsidRDefault="00180F27" w:rsidP="00180F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Администрация сельского поселения Покур сотрудничала со службой «Детской экстренной помощи» и КСЦОН «Радуга».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поселения работает рабочая  группа по профилактике социального неблагополучия несовершеннолетних детей в семьях. В ее состав входят специалисты администрации, образования, здравоохранения, уполномоченный участковый, специалист консультативного отдела КСЦОН «Радуга». В   результате деятельности в данном направлении: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 2015 год  было </w:t>
      </w:r>
      <w:r w:rsidRPr="00BB0D86">
        <w:rPr>
          <w:sz w:val="28"/>
          <w:szCs w:val="28"/>
        </w:rPr>
        <w:t>проведено  6 заседаний</w:t>
      </w:r>
      <w:r>
        <w:rPr>
          <w:sz w:val="28"/>
          <w:szCs w:val="28"/>
        </w:rPr>
        <w:t xml:space="preserve"> Рабочих  групп «О мерах  по предупреждению социального неблагополучия семей, состоящих на  профилактическом учете в сельском поселении Покур.  </w:t>
      </w:r>
    </w:p>
    <w:p w:rsidR="00180F27" w:rsidRDefault="00180F27" w:rsidP="00180F27">
      <w:pPr>
        <w:widowControl w:val="0"/>
        <w:numPr>
          <w:ilvl w:val="0"/>
          <w:numId w:val="6"/>
        </w:numPr>
        <w:ind w:left="0" w:firstLine="0"/>
        <w:jc w:val="both"/>
        <w:outlineLvl w:val="1"/>
        <w:rPr>
          <w:rFonts w:eastAsia="Batang"/>
          <w:sz w:val="28"/>
          <w:szCs w:val="28"/>
          <w:lang w:eastAsia="en-US"/>
        </w:rPr>
      </w:pPr>
      <w:r>
        <w:rPr>
          <w:rFonts w:eastAsia="Batang"/>
          <w:sz w:val="28"/>
          <w:szCs w:val="28"/>
          <w:lang w:eastAsia="en-US"/>
        </w:rPr>
        <w:t xml:space="preserve">На основании договора администрации сельского поселения Покур с </w:t>
      </w:r>
      <w:proofErr w:type="spellStart"/>
      <w:r>
        <w:rPr>
          <w:rFonts w:eastAsia="Batang"/>
          <w:sz w:val="28"/>
          <w:szCs w:val="28"/>
          <w:lang w:eastAsia="en-US"/>
        </w:rPr>
        <w:t>Нижневартовским</w:t>
      </w:r>
      <w:proofErr w:type="spellEnd"/>
      <w:r>
        <w:rPr>
          <w:rFonts w:eastAsia="Batang"/>
          <w:sz w:val="28"/>
          <w:szCs w:val="28"/>
          <w:lang w:eastAsia="en-US"/>
        </w:rPr>
        <w:t xml:space="preserve">  Центром занятости в 2015 году администрация поселения совместно с администрацией Нижневартовского района, занимались  реализацией Программы Ханты – Мансийского автономного округа – Югры «Содействие занятости населения на 2012-2015г.г.».  </w:t>
      </w:r>
    </w:p>
    <w:p w:rsidR="00180F27" w:rsidRPr="00BB0D86" w:rsidRDefault="00180F27" w:rsidP="00180F27">
      <w:pPr>
        <w:widowControl w:val="0"/>
        <w:jc w:val="both"/>
        <w:outlineLvl w:val="1"/>
        <w:rPr>
          <w:rFonts w:eastAsia="Batang"/>
          <w:sz w:val="28"/>
          <w:szCs w:val="28"/>
          <w:lang w:eastAsia="en-US"/>
        </w:rPr>
      </w:pPr>
      <w:r>
        <w:rPr>
          <w:rFonts w:eastAsia="Batang"/>
          <w:sz w:val="28"/>
          <w:szCs w:val="28"/>
          <w:lang w:eastAsia="en-US"/>
        </w:rPr>
        <w:t xml:space="preserve">В течение 2015 года на прием в Центр занятости </w:t>
      </w:r>
      <w:r w:rsidRPr="00BB0D86">
        <w:rPr>
          <w:rFonts w:eastAsia="Batang"/>
          <w:sz w:val="28"/>
          <w:szCs w:val="28"/>
          <w:lang w:eastAsia="en-US"/>
        </w:rPr>
        <w:t xml:space="preserve">населения  обратилось 4 человека, </w:t>
      </w:r>
      <w:proofErr w:type="gramStart"/>
      <w:r w:rsidRPr="00BB0D86">
        <w:rPr>
          <w:rFonts w:eastAsia="Batang"/>
          <w:sz w:val="28"/>
          <w:szCs w:val="28"/>
          <w:lang w:eastAsia="en-US"/>
        </w:rPr>
        <w:t>ищущих</w:t>
      </w:r>
      <w:proofErr w:type="gramEnd"/>
      <w:r w:rsidRPr="00BB0D86">
        <w:rPr>
          <w:rFonts w:eastAsia="Batang"/>
          <w:sz w:val="28"/>
          <w:szCs w:val="28"/>
          <w:lang w:eastAsia="en-US"/>
        </w:rPr>
        <w:t xml:space="preserve"> работу – 4 человека, получили консультации по различным вопросам трудоустройства 4  человек</w:t>
      </w:r>
      <w:r>
        <w:rPr>
          <w:rFonts w:eastAsia="Batang"/>
          <w:sz w:val="28"/>
          <w:szCs w:val="28"/>
          <w:lang w:eastAsia="en-US"/>
        </w:rPr>
        <w:t>а</w:t>
      </w:r>
      <w:r w:rsidRPr="00BB0D86">
        <w:rPr>
          <w:rFonts w:eastAsia="Batang"/>
          <w:sz w:val="28"/>
          <w:szCs w:val="28"/>
          <w:lang w:eastAsia="en-US"/>
        </w:rPr>
        <w:t>.</w:t>
      </w:r>
    </w:p>
    <w:p w:rsidR="00180F27" w:rsidRPr="00BB0D86" w:rsidRDefault="00180F27" w:rsidP="00180F27">
      <w:pPr>
        <w:widowControl w:val="0"/>
        <w:jc w:val="both"/>
        <w:outlineLvl w:val="1"/>
        <w:rPr>
          <w:rFonts w:eastAsia="Batang"/>
          <w:sz w:val="28"/>
          <w:szCs w:val="28"/>
          <w:lang w:eastAsia="en-US"/>
        </w:rPr>
      </w:pPr>
      <w:r w:rsidRPr="00BB0D86">
        <w:rPr>
          <w:rFonts w:eastAsia="Batang"/>
          <w:sz w:val="28"/>
          <w:szCs w:val="28"/>
          <w:lang w:eastAsia="en-US"/>
        </w:rPr>
        <w:t xml:space="preserve">На 01.01.2015 года  состояло  на учете  в ЦЗН – 2 чел. (муж.- 2 чел, жен- 0 чел.). На отчетный период  численность безработных граждан в </w:t>
      </w:r>
      <w:proofErr w:type="spellStart"/>
      <w:r w:rsidRPr="00BB0D86">
        <w:rPr>
          <w:rFonts w:eastAsia="Batang"/>
          <w:sz w:val="28"/>
          <w:szCs w:val="28"/>
          <w:lang w:eastAsia="en-US"/>
        </w:rPr>
        <w:t>Покуре</w:t>
      </w:r>
      <w:proofErr w:type="spellEnd"/>
      <w:r w:rsidRPr="00BB0D86">
        <w:rPr>
          <w:rFonts w:eastAsia="Batang"/>
          <w:sz w:val="28"/>
          <w:szCs w:val="28"/>
          <w:lang w:eastAsia="en-US"/>
        </w:rPr>
        <w:t xml:space="preserve">   составляет  1  -  чел</w:t>
      </w:r>
      <w:r>
        <w:rPr>
          <w:rFonts w:eastAsia="Batang"/>
          <w:sz w:val="28"/>
          <w:szCs w:val="28"/>
          <w:lang w:eastAsia="en-US"/>
        </w:rPr>
        <w:t>овек</w:t>
      </w:r>
      <w:r w:rsidRPr="00BB0D86">
        <w:rPr>
          <w:rFonts w:eastAsia="Batang"/>
          <w:sz w:val="28"/>
          <w:szCs w:val="28"/>
          <w:lang w:eastAsia="en-US"/>
        </w:rPr>
        <w:t>.</w:t>
      </w:r>
    </w:p>
    <w:p w:rsidR="00180F27" w:rsidRPr="00BB0D86" w:rsidRDefault="00180F27" w:rsidP="00180F27">
      <w:pPr>
        <w:jc w:val="both"/>
        <w:rPr>
          <w:rFonts w:eastAsia="Batang"/>
          <w:sz w:val="28"/>
          <w:szCs w:val="28"/>
          <w:lang w:eastAsia="en-US"/>
        </w:rPr>
      </w:pPr>
      <w:r w:rsidRPr="00BB0D86">
        <w:rPr>
          <w:rFonts w:eastAsia="Batang"/>
          <w:sz w:val="28"/>
          <w:szCs w:val="28"/>
          <w:lang w:eastAsia="en-US"/>
        </w:rPr>
        <w:t xml:space="preserve">На основании договора о совместной деятельности, заключенного между администрацией сельского поселения и молодежным центром «Луч» по вопросу организации временной занятости и созданию  рабочих мест для трудоустройства несовершеннолетних граждан в возрасте от 14 до 18 лет  в 2015 году </w:t>
      </w:r>
      <w:r w:rsidRPr="00BB0D86">
        <w:rPr>
          <w:sz w:val="28"/>
          <w:szCs w:val="28"/>
        </w:rPr>
        <w:t xml:space="preserve">с апреля по август месяц в трудовой бригаде  отработало 28  подростков.  </w:t>
      </w:r>
    </w:p>
    <w:p w:rsidR="00180F27" w:rsidRPr="00180F27" w:rsidRDefault="00180F27" w:rsidP="00180F27">
      <w:pPr>
        <w:widowControl w:val="0"/>
        <w:numPr>
          <w:ilvl w:val="0"/>
          <w:numId w:val="2"/>
        </w:numPr>
        <w:ind w:left="0" w:firstLine="0"/>
        <w:jc w:val="both"/>
        <w:outlineLvl w:val="1"/>
        <w:rPr>
          <w:sz w:val="28"/>
          <w:szCs w:val="28"/>
        </w:rPr>
      </w:pPr>
      <w:r w:rsidRPr="00180F27">
        <w:rPr>
          <w:rFonts w:eastAsia="Batang"/>
          <w:sz w:val="28"/>
          <w:szCs w:val="28"/>
          <w:lang w:eastAsia="en-US"/>
        </w:rPr>
        <w:t xml:space="preserve">На территории поселения имеется 3 </w:t>
      </w:r>
      <w:proofErr w:type="gramStart"/>
      <w:r w:rsidRPr="00180F27">
        <w:rPr>
          <w:rFonts w:eastAsia="Batang"/>
          <w:sz w:val="28"/>
          <w:szCs w:val="28"/>
          <w:lang w:eastAsia="en-US"/>
        </w:rPr>
        <w:t>фермерских</w:t>
      </w:r>
      <w:proofErr w:type="gramEnd"/>
      <w:r w:rsidRPr="00180F27">
        <w:rPr>
          <w:rFonts w:eastAsia="Batang"/>
          <w:sz w:val="28"/>
          <w:szCs w:val="28"/>
          <w:lang w:eastAsia="en-US"/>
        </w:rPr>
        <w:t xml:space="preserve"> хозяйства. Поголовье сельскохозяйственных животных у </w:t>
      </w:r>
      <w:proofErr w:type="spellStart"/>
      <w:r w:rsidRPr="00180F27">
        <w:rPr>
          <w:rFonts w:eastAsia="Batang"/>
          <w:sz w:val="28"/>
          <w:szCs w:val="28"/>
          <w:lang w:eastAsia="en-US"/>
        </w:rPr>
        <w:t>покурян</w:t>
      </w:r>
      <w:proofErr w:type="spellEnd"/>
      <w:r w:rsidRPr="00180F27">
        <w:rPr>
          <w:rFonts w:eastAsia="Batang"/>
          <w:sz w:val="28"/>
          <w:szCs w:val="28"/>
          <w:lang w:eastAsia="en-US"/>
        </w:rPr>
        <w:t xml:space="preserve"> в личном подсобном хозяйстве составило:</w:t>
      </w:r>
      <w:r>
        <w:rPr>
          <w:rFonts w:eastAsia="Batang"/>
          <w:sz w:val="28"/>
          <w:szCs w:val="28"/>
          <w:lang w:eastAsia="en-US"/>
        </w:rPr>
        <w:t xml:space="preserve"> </w:t>
      </w:r>
      <w:r w:rsidRPr="00180F27">
        <w:rPr>
          <w:rFonts w:eastAsia="Batang"/>
          <w:sz w:val="28"/>
          <w:szCs w:val="28"/>
          <w:lang w:eastAsia="en-US"/>
        </w:rPr>
        <w:t xml:space="preserve">крупного рогатого скота – </w:t>
      </w:r>
      <w:r w:rsidRPr="00180F27">
        <w:rPr>
          <w:sz w:val="28"/>
          <w:szCs w:val="28"/>
        </w:rPr>
        <w:t xml:space="preserve">54 головы, в том числе: коров - 18, лошадей - 11, свиней -11, козы-3, птицы-106. По сравнению с 2014г. количество КРС увеличилось  на 2головы, количество птицы увеличилось на 20. </w:t>
      </w:r>
    </w:p>
    <w:p w:rsidR="00180F27" w:rsidRDefault="00180F27" w:rsidP="00180F27">
      <w:pPr>
        <w:widowControl w:val="0"/>
        <w:jc w:val="both"/>
        <w:outlineLvl w:val="1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2015 году по неблагоприятным погодным условиям, было затруднена заготовка сена для </w:t>
      </w:r>
      <w:proofErr w:type="spellStart"/>
      <w:r>
        <w:rPr>
          <w:sz w:val="28"/>
          <w:szCs w:val="28"/>
        </w:rPr>
        <w:t>покурян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содержащих</w:t>
      </w:r>
      <w:proofErr w:type="gramEnd"/>
      <w:r>
        <w:rPr>
          <w:sz w:val="28"/>
          <w:szCs w:val="28"/>
        </w:rPr>
        <w:t xml:space="preserve"> личное подсобное хозяйство. Выражаю слова благодарности в адрес Главы администрации Нижневартовского района Бориса Александровича </w:t>
      </w:r>
      <w:proofErr w:type="spellStart"/>
      <w:r>
        <w:rPr>
          <w:sz w:val="28"/>
          <w:szCs w:val="28"/>
        </w:rPr>
        <w:t>Саломатина</w:t>
      </w:r>
      <w:proofErr w:type="spellEnd"/>
      <w:r>
        <w:rPr>
          <w:sz w:val="28"/>
          <w:szCs w:val="28"/>
        </w:rPr>
        <w:t>, и его команд</w:t>
      </w:r>
      <w:r>
        <w:rPr>
          <w:sz w:val="28"/>
          <w:szCs w:val="28"/>
        </w:rPr>
        <w:t>ы</w:t>
      </w:r>
      <w:r>
        <w:rPr>
          <w:sz w:val="28"/>
          <w:szCs w:val="28"/>
        </w:rPr>
        <w:t>,  которые оказали помощь в доставке сена из другого региона.</w:t>
      </w:r>
    </w:p>
    <w:p w:rsidR="00180F27" w:rsidRDefault="00180F27" w:rsidP="00180F27">
      <w:pPr>
        <w:widowControl w:val="0"/>
        <w:jc w:val="both"/>
        <w:outlineLvl w:val="1"/>
        <w:rPr>
          <w:b/>
          <w:i/>
          <w:sz w:val="28"/>
          <w:szCs w:val="28"/>
        </w:rPr>
      </w:pPr>
    </w:p>
    <w:p w:rsidR="00180F27" w:rsidRPr="00BB0D86" w:rsidRDefault="00180F27" w:rsidP="00180F27">
      <w:pPr>
        <w:numPr>
          <w:ilvl w:val="0"/>
          <w:numId w:val="2"/>
        </w:numPr>
        <w:ind w:left="0" w:firstLine="0"/>
        <w:contextualSpacing/>
        <w:jc w:val="both"/>
        <w:rPr>
          <w:b/>
          <w:sz w:val="28"/>
          <w:szCs w:val="28"/>
        </w:rPr>
      </w:pPr>
      <w:r w:rsidRPr="00BB0D86">
        <w:rPr>
          <w:b/>
          <w:sz w:val="28"/>
          <w:szCs w:val="28"/>
        </w:rPr>
        <w:t>О размещении информации о деятельности администрации сельского поселения Покур.</w:t>
      </w:r>
    </w:p>
    <w:p w:rsidR="00180F27" w:rsidRDefault="00180F27" w:rsidP="00180F27">
      <w:pPr>
        <w:jc w:val="both"/>
        <w:rPr>
          <w:sz w:val="28"/>
          <w:szCs w:val="28"/>
        </w:rPr>
      </w:pPr>
      <w:r w:rsidRPr="00BB0D86">
        <w:rPr>
          <w:sz w:val="28"/>
          <w:szCs w:val="28"/>
        </w:rPr>
        <w:t xml:space="preserve">     С целью реализации  Федерального закона от 09.02.2009 года №8-ФЗ «Об обеспечении доступа информации о деятельности государственных органов и органов местного самоуправления» широко используется для информирования населения официальный сайт (</w:t>
      </w:r>
      <w:hyperlink r:id="rId6" w:history="1">
        <w:r w:rsidRPr="00BB0D86">
          <w:rPr>
            <w:rStyle w:val="a3"/>
            <w:sz w:val="28"/>
            <w:szCs w:val="28"/>
          </w:rPr>
          <w:t>http://apokur.ru/</w:t>
        </w:r>
      </w:hyperlink>
      <w:r w:rsidRPr="00BB0D86">
        <w:rPr>
          <w:sz w:val="28"/>
          <w:szCs w:val="28"/>
        </w:rPr>
        <w:t xml:space="preserve">), где </w:t>
      </w:r>
      <w:r w:rsidRPr="00BB0D86">
        <w:rPr>
          <w:sz w:val="28"/>
          <w:szCs w:val="28"/>
        </w:rPr>
        <w:lastRenderedPageBreak/>
        <w:t>размещаются нормативные правовые акты, контактная информация, статистическая информация, а также информация о деятельности администрации.</w:t>
      </w:r>
    </w:p>
    <w:p w:rsidR="00180F27" w:rsidRDefault="00180F27" w:rsidP="00180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180F27" w:rsidRDefault="00180F27" w:rsidP="00180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сентябре Покуру исполнилось 165лет. Наш поселок из года в год преображается,  это – итог работы многих людей, трудовых коллективов поселения, </w:t>
      </w:r>
      <w:r w:rsidRPr="00EE1CC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района, своевременной поддержки </w:t>
      </w:r>
      <w:proofErr w:type="gramStart"/>
      <w:r>
        <w:rPr>
          <w:sz w:val="28"/>
          <w:szCs w:val="28"/>
        </w:rPr>
        <w:t>Главы администрации района Б</w:t>
      </w:r>
      <w:r>
        <w:rPr>
          <w:sz w:val="28"/>
          <w:szCs w:val="28"/>
        </w:rPr>
        <w:t xml:space="preserve">ориса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лександровича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Саломатина</w:t>
      </w:r>
      <w:proofErr w:type="spellEnd"/>
      <w:r>
        <w:rPr>
          <w:sz w:val="28"/>
          <w:szCs w:val="28"/>
        </w:rPr>
        <w:t xml:space="preserve">.  Хочется выразить слова благодарности  предпринимателям </w:t>
      </w:r>
      <w:proofErr w:type="spellStart"/>
      <w:r>
        <w:rPr>
          <w:sz w:val="28"/>
          <w:szCs w:val="28"/>
        </w:rPr>
        <w:t>Покура</w:t>
      </w:r>
      <w:proofErr w:type="spellEnd"/>
      <w:r>
        <w:rPr>
          <w:sz w:val="28"/>
          <w:szCs w:val="28"/>
        </w:rPr>
        <w:t xml:space="preserve">, которые своевременно обеспечивали </w:t>
      </w:r>
      <w:proofErr w:type="spellStart"/>
      <w:r>
        <w:rPr>
          <w:sz w:val="28"/>
          <w:szCs w:val="28"/>
        </w:rPr>
        <w:t>покурян</w:t>
      </w:r>
      <w:proofErr w:type="spellEnd"/>
      <w:r>
        <w:rPr>
          <w:sz w:val="28"/>
          <w:szCs w:val="28"/>
        </w:rPr>
        <w:t xml:space="preserve"> в 2015году товарами первой необходимости и продуктами питания; аптечный пункт, в котором, всегда имеются необходимые лекарственные препараты.</w:t>
      </w:r>
    </w:p>
    <w:p w:rsidR="00180F27" w:rsidRDefault="00180F27" w:rsidP="00180F27">
      <w:pPr>
        <w:jc w:val="both"/>
        <w:rPr>
          <w:sz w:val="28"/>
          <w:szCs w:val="28"/>
        </w:rPr>
      </w:pPr>
    </w:p>
    <w:p w:rsidR="00180F27" w:rsidRDefault="00180F27" w:rsidP="00180F27">
      <w:pPr>
        <w:numPr>
          <w:ilvl w:val="0"/>
          <w:numId w:val="9"/>
        </w:numPr>
        <w:spacing w:after="200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Надо отметить что</w:t>
      </w:r>
      <w:r w:rsidRPr="00EE1CCB">
        <w:rPr>
          <w:sz w:val="28"/>
          <w:szCs w:val="28"/>
        </w:rPr>
        <w:t xml:space="preserve">, в течение отчетного периода возникли </w:t>
      </w:r>
      <w:r>
        <w:rPr>
          <w:sz w:val="28"/>
          <w:szCs w:val="28"/>
        </w:rPr>
        <w:t xml:space="preserve">следующие </w:t>
      </w:r>
      <w:r w:rsidRPr="00EE1CCB">
        <w:rPr>
          <w:sz w:val="28"/>
          <w:szCs w:val="28"/>
        </w:rPr>
        <w:t>проблемы:</w:t>
      </w:r>
    </w:p>
    <w:p w:rsidR="00180F27" w:rsidRDefault="00180F27" w:rsidP="00180F27">
      <w:pPr>
        <w:numPr>
          <w:ilvl w:val="0"/>
          <w:numId w:val="10"/>
        </w:numPr>
        <w:spacing w:after="20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Самой актуальной темой каждого совещания руководителей организаций и учреждений сельского поселения является «Работа с должниками по оплате коммунальных платежей и платежей за электроэнергию». Уважаемые </w:t>
      </w:r>
      <w:proofErr w:type="spellStart"/>
      <w:r>
        <w:rPr>
          <w:sz w:val="28"/>
          <w:szCs w:val="28"/>
        </w:rPr>
        <w:t>покуряне</w:t>
      </w:r>
      <w:proofErr w:type="spellEnd"/>
      <w:r>
        <w:rPr>
          <w:sz w:val="28"/>
          <w:szCs w:val="28"/>
        </w:rPr>
        <w:t>, я прошу, производите оплату ежемесячно, для недопущения накопления долгов.</w:t>
      </w:r>
    </w:p>
    <w:p w:rsidR="00180F27" w:rsidRPr="00E83708" w:rsidRDefault="00180F27" w:rsidP="00180F27">
      <w:pPr>
        <w:spacing w:after="200"/>
        <w:contextualSpacing/>
        <w:jc w:val="both"/>
        <w:rPr>
          <w:sz w:val="28"/>
          <w:szCs w:val="28"/>
        </w:rPr>
      </w:pPr>
    </w:p>
    <w:p w:rsidR="00180F27" w:rsidRPr="001F40E8" w:rsidRDefault="00180F27" w:rsidP="00180F27">
      <w:pPr>
        <w:numPr>
          <w:ilvl w:val="0"/>
          <w:numId w:val="10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2015год общая сумма по</w:t>
      </w:r>
      <w:r w:rsidRPr="009A48E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оплате социального найма составляет 66тыс. 573 рубля 11копеек. На 18.12.2015г оплачено: 44тысячи 437рублей 80копеек, а  размер задолженности составляет </w:t>
      </w:r>
      <w:r w:rsidRPr="000029FB">
        <w:rPr>
          <w:rFonts w:eastAsia="Calibri"/>
          <w:sz w:val="28"/>
          <w:szCs w:val="28"/>
          <w:lang w:eastAsia="en-US"/>
        </w:rPr>
        <w:t>22</w:t>
      </w:r>
      <w:r>
        <w:rPr>
          <w:rFonts w:eastAsia="Calibri"/>
          <w:sz w:val="28"/>
          <w:szCs w:val="28"/>
          <w:lang w:eastAsia="en-US"/>
        </w:rPr>
        <w:t xml:space="preserve">тысячи </w:t>
      </w:r>
      <w:r w:rsidRPr="000029FB">
        <w:rPr>
          <w:rFonts w:eastAsia="Calibri"/>
          <w:sz w:val="28"/>
          <w:szCs w:val="28"/>
          <w:lang w:eastAsia="en-US"/>
        </w:rPr>
        <w:t>135</w:t>
      </w:r>
      <w:r>
        <w:rPr>
          <w:rFonts w:eastAsia="Calibri"/>
          <w:sz w:val="28"/>
          <w:szCs w:val="28"/>
          <w:lang w:eastAsia="en-US"/>
        </w:rPr>
        <w:t xml:space="preserve">рублей </w:t>
      </w:r>
      <w:r w:rsidRPr="000029FB">
        <w:rPr>
          <w:rFonts w:eastAsia="Calibri"/>
          <w:sz w:val="28"/>
          <w:szCs w:val="28"/>
          <w:lang w:eastAsia="en-US"/>
        </w:rPr>
        <w:t>31</w:t>
      </w:r>
      <w:r>
        <w:rPr>
          <w:rFonts w:eastAsia="Calibri"/>
          <w:sz w:val="28"/>
          <w:szCs w:val="28"/>
          <w:lang w:eastAsia="en-US"/>
        </w:rPr>
        <w:t xml:space="preserve">копеек. </w:t>
      </w:r>
      <w:r>
        <w:rPr>
          <w:sz w:val="28"/>
          <w:szCs w:val="28"/>
        </w:rPr>
        <w:t>Реквизиты на оплату и сумма имеются в местном отделении почтовой связи. При оплате необходимо принести и показать квитанцию главному  специалисту администрации.</w:t>
      </w:r>
      <w:r w:rsidRPr="009A48E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Но на 01.12.2015 года  имеется задолженность по оплате социального найма за предыдущие годы в сумме 60тыс.081 рублей 70 копеек.</w:t>
      </w:r>
    </w:p>
    <w:p w:rsidR="00180F27" w:rsidRDefault="00180F27" w:rsidP="00180F27">
      <w:pPr>
        <w:pStyle w:val="a4"/>
        <w:ind w:left="0"/>
        <w:rPr>
          <w:rFonts w:eastAsia="Calibri"/>
          <w:sz w:val="28"/>
          <w:szCs w:val="28"/>
          <w:lang w:eastAsia="en-US"/>
        </w:rPr>
      </w:pPr>
    </w:p>
    <w:p w:rsidR="00180F27" w:rsidRDefault="00180F27" w:rsidP="00180F27">
      <w:pPr>
        <w:numPr>
          <w:ilvl w:val="0"/>
          <w:numId w:val="10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еще одна просьба к жителям, которые построили собственное жилье, но не торопятся оформить право собственности. Администрация поселения не дополучает налоги, поэтому сокращаются расходы на нужды поселения: это освещение поселка, вывоз ТБО, ЖБО и другие расходы. Поэтому прошу вас ускорить работу по оформлению всех необходимых документов.</w:t>
      </w:r>
    </w:p>
    <w:p w:rsidR="00180F27" w:rsidRDefault="00180F27" w:rsidP="00180F27">
      <w:pPr>
        <w:pStyle w:val="a4"/>
        <w:ind w:left="0"/>
        <w:rPr>
          <w:sz w:val="28"/>
          <w:szCs w:val="28"/>
        </w:rPr>
      </w:pPr>
    </w:p>
    <w:p w:rsidR="00180F27" w:rsidRDefault="00180F27" w:rsidP="00180F27">
      <w:pPr>
        <w:numPr>
          <w:ilvl w:val="0"/>
          <w:numId w:val="10"/>
        </w:numPr>
        <w:spacing w:after="20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не менее актуальная для жителей поселения проблема, это собаки. Ежегодно на территории поселения производится отлов собак. Администрация сельского поселения неоднократно информировало население принять меры в отношении своих питомцев. Но эта проблема остается на прежнем уровне из-за безответственности жителей по данному вопросу.</w:t>
      </w:r>
    </w:p>
    <w:p w:rsidR="00180F27" w:rsidRDefault="00180F27" w:rsidP="00180F27">
      <w:pPr>
        <w:spacing w:after="200"/>
        <w:ind w:left="426"/>
        <w:contextualSpacing/>
        <w:jc w:val="both"/>
        <w:rPr>
          <w:sz w:val="28"/>
          <w:szCs w:val="28"/>
        </w:rPr>
      </w:pPr>
    </w:p>
    <w:p w:rsidR="00180F27" w:rsidRDefault="00180F27" w:rsidP="00180F27">
      <w:pPr>
        <w:numPr>
          <w:ilvl w:val="0"/>
          <w:numId w:val="7"/>
        </w:numPr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депутаты, жители села Покур!</w:t>
      </w:r>
    </w:p>
    <w:p w:rsidR="00180F27" w:rsidRDefault="00180F27" w:rsidP="00180F27">
      <w:pPr>
        <w:ind w:left="426"/>
        <w:jc w:val="both"/>
        <w:rPr>
          <w:b/>
          <w:sz w:val="28"/>
          <w:szCs w:val="28"/>
        </w:rPr>
      </w:pPr>
    </w:p>
    <w:p w:rsidR="00180F27" w:rsidRDefault="00180F27" w:rsidP="00180F2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Сегодня я благодарю Вас за вашу работу во </w:t>
      </w:r>
      <w:proofErr w:type="gramStart"/>
      <w:r>
        <w:rPr>
          <w:sz w:val="28"/>
          <w:szCs w:val="28"/>
        </w:rPr>
        <w:t>благо родного</w:t>
      </w:r>
      <w:proofErr w:type="gramEnd"/>
      <w:r>
        <w:rPr>
          <w:sz w:val="28"/>
          <w:szCs w:val="28"/>
        </w:rPr>
        <w:t xml:space="preserve"> поселка. Проблемы есть, но они решаемы, а  результатом нашей работы будет улучшение качества жизни на селе и желание</w:t>
      </w:r>
      <w:r>
        <w:rPr>
          <w:color w:val="262626"/>
          <w:sz w:val="28"/>
          <w:szCs w:val="28"/>
        </w:rPr>
        <w:t xml:space="preserve"> </w:t>
      </w:r>
      <w:proofErr w:type="spellStart"/>
      <w:r>
        <w:rPr>
          <w:color w:val="262626"/>
          <w:sz w:val="28"/>
          <w:szCs w:val="28"/>
        </w:rPr>
        <w:t>покурян</w:t>
      </w:r>
      <w:proofErr w:type="spellEnd"/>
      <w:r>
        <w:rPr>
          <w:color w:val="262626"/>
          <w:sz w:val="28"/>
          <w:szCs w:val="28"/>
        </w:rPr>
        <w:t xml:space="preserve"> жить </w:t>
      </w:r>
      <w:r>
        <w:rPr>
          <w:sz w:val="28"/>
          <w:szCs w:val="28"/>
        </w:rPr>
        <w:t>в родном селе и благоустраивать его для своих детей и будущих поколений!</w:t>
      </w:r>
      <w:r>
        <w:rPr>
          <w:bCs/>
          <w:sz w:val="28"/>
          <w:szCs w:val="28"/>
        </w:rPr>
        <w:t xml:space="preserve"> </w:t>
      </w:r>
    </w:p>
    <w:p w:rsidR="00180F27" w:rsidRDefault="00180F27" w:rsidP="00180F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Желаю Вам  здоровья, взаимопонимания, любви и заботы близких, успехов во всех делах и начинаниях! А так же процветания нашему Нижневартовскому району, Ханты-Мансийскому округу и России!</w:t>
      </w:r>
    </w:p>
    <w:p w:rsidR="00180F27" w:rsidRDefault="00180F27" w:rsidP="00180F27">
      <w:pPr>
        <w:jc w:val="both"/>
        <w:rPr>
          <w:bCs/>
          <w:sz w:val="28"/>
          <w:szCs w:val="28"/>
        </w:rPr>
      </w:pPr>
    </w:p>
    <w:p w:rsidR="00180F27" w:rsidRPr="00EE1CCB" w:rsidRDefault="00180F27" w:rsidP="00180F27">
      <w:pPr>
        <w:numPr>
          <w:ilvl w:val="0"/>
          <w:numId w:val="7"/>
        </w:numPr>
        <w:spacing w:after="200" w:line="276" w:lineRule="auto"/>
        <w:ind w:left="0" w:firstLine="0"/>
        <w:contextualSpacing/>
        <w:jc w:val="both"/>
        <w:rPr>
          <w:b/>
          <w:sz w:val="28"/>
          <w:szCs w:val="28"/>
        </w:rPr>
      </w:pPr>
      <w:r w:rsidRPr="00EE1CCB">
        <w:rPr>
          <w:b/>
          <w:sz w:val="28"/>
          <w:szCs w:val="28"/>
        </w:rPr>
        <w:t>Спасибо за внимание!</w:t>
      </w:r>
    </w:p>
    <w:p w:rsidR="003142AD" w:rsidRDefault="003142AD"/>
    <w:sectPr w:rsidR="0031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7EAE"/>
    <w:multiLevelType w:val="hybridMultilevel"/>
    <w:tmpl w:val="8334F7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C0E2FE0">
      <w:start w:val="6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E1418"/>
    <w:multiLevelType w:val="hybridMultilevel"/>
    <w:tmpl w:val="0F243940"/>
    <w:lvl w:ilvl="0" w:tplc="A072A16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75FA5"/>
    <w:multiLevelType w:val="hybridMultilevel"/>
    <w:tmpl w:val="1A7A1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33533"/>
    <w:multiLevelType w:val="hybridMultilevel"/>
    <w:tmpl w:val="4F8E8986"/>
    <w:lvl w:ilvl="0" w:tplc="0419000B">
      <w:start w:val="1"/>
      <w:numFmt w:val="bullet"/>
      <w:lvlText w:val=""/>
      <w:lvlJc w:val="left"/>
      <w:pPr>
        <w:ind w:left="11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4">
    <w:nsid w:val="334937DF"/>
    <w:multiLevelType w:val="hybridMultilevel"/>
    <w:tmpl w:val="69683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66CFE"/>
    <w:multiLevelType w:val="hybridMultilevel"/>
    <w:tmpl w:val="55C0281E"/>
    <w:lvl w:ilvl="0" w:tplc="A072A16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B1217"/>
    <w:multiLevelType w:val="hybridMultilevel"/>
    <w:tmpl w:val="DF10E7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573D2"/>
    <w:multiLevelType w:val="hybridMultilevel"/>
    <w:tmpl w:val="D30020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A072A166">
      <w:numFmt w:val="bullet"/>
      <w:lvlText w:val="•"/>
      <w:lvlJc w:val="left"/>
      <w:pPr>
        <w:ind w:left="1567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DCF1C09"/>
    <w:multiLevelType w:val="hybridMultilevel"/>
    <w:tmpl w:val="C00059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B76D3"/>
    <w:multiLevelType w:val="hybridMultilevel"/>
    <w:tmpl w:val="9B7EAA58"/>
    <w:lvl w:ilvl="0" w:tplc="A072A166">
      <w:numFmt w:val="bullet"/>
      <w:lvlText w:val="•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6A0336D1"/>
    <w:multiLevelType w:val="hybridMultilevel"/>
    <w:tmpl w:val="D96A6E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21"/>
    <w:rsid w:val="00180F27"/>
    <w:rsid w:val="003142AD"/>
    <w:rsid w:val="00A1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180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180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180F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0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180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180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180F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0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oku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2550</Words>
  <Characters>14541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2</cp:revision>
  <dcterms:created xsi:type="dcterms:W3CDTF">2015-12-25T08:06:00Z</dcterms:created>
  <dcterms:modified xsi:type="dcterms:W3CDTF">2015-12-25T08:22:00Z</dcterms:modified>
</cp:coreProperties>
</file>