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67" w:rsidRPr="00112B67" w:rsidRDefault="00112B67" w:rsidP="00112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B67" w:rsidRDefault="00112B67" w:rsidP="00112B6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12B67">
        <w:rPr>
          <w:rFonts w:ascii="Times New Roman" w:hAnsi="Times New Roman" w:cs="Times New Roman"/>
          <w:sz w:val="24"/>
          <w:szCs w:val="24"/>
        </w:rPr>
        <w:t xml:space="preserve">Исчерпывающий перечень сведений, которые Служба жилищного и строительного надзора Ханты-Мансийского автономного округа – Югры запрашивает у контролируемого лица </w:t>
      </w:r>
      <w:r>
        <w:rPr>
          <w:rFonts w:ascii="Times New Roman" w:hAnsi="Times New Roman" w:cs="Times New Roman"/>
          <w:sz w:val="24"/>
          <w:szCs w:val="24"/>
        </w:rPr>
        <w:t>при осуществлении</w:t>
      </w:r>
      <w:r w:rsidRPr="00112B67">
        <w:rPr>
          <w:rFonts w:ascii="Times New Roman" w:hAnsi="Times New Roman" w:cs="Times New Roman"/>
          <w:sz w:val="24"/>
          <w:szCs w:val="24"/>
        </w:rPr>
        <w:t xml:space="preserve"> регионального государственного</w:t>
      </w:r>
      <w:r w:rsidR="00CD5DB4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112B67">
        <w:rPr>
          <w:rFonts w:ascii="Times New Roman" w:hAnsi="Times New Roman" w:cs="Times New Roman"/>
          <w:sz w:val="24"/>
          <w:szCs w:val="24"/>
        </w:rPr>
        <w:t xml:space="preserve"> </w:t>
      </w:r>
      <w:r w:rsidR="00CD5DB4" w:rsidRPr="00112B6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112B67">
        <w:rPr>
          <w:rFonts w:ascii="Times New Roman" w:hAnsi="Times New Roman" w:cs="Times New Roman"/>
          <w:sz w:val="24"/>
          <w:szCs w:val="24"/>
        </w:rPr>
        <w:t>(</w:t>
      </w:r>
      <w:r w:rsidR="00CD5DB4" w:rsidRPr="00112B67">
        <w:rPr>
          <w:rFonts w:ascii="Times New Roman" w:hAnsi="Times New Roman" w:cs="Times New Roman"/>
          <w:sz w:val="24"/>
          <w:szCs w:val="24"/>
        </w:rPr>
        <w:t>надзора</w:t>
      </w:r>
      <w:r w:rsidRPr="00112B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73D1" w:rsidRPr="00F373D1" w:rsidRDefault="00F373D1" w:rsidP="00F373D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устанавливающие организационно-правовую форму, права и обязанности юридического лица, индивидуального предпринимателя;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2.</w:t>
      </w:r>
      <w:r w:rsidRPr="00F373D1">
        <w:rPr>
          <w:rFonts w:ascii="Times New Roman" w:hAnsi="Times New Roman" w:cs="Times New Roman"/>
          <w:sz w:val="24"/>
          <w:szCs w:val="24"/>
        </w:rPr>
        <w:tab/>
        <w:t>Устав ТСЖ (ТСН)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 аренды общего имущества собственников;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4.</w:t>
      </w:r>
      <w:r w:rsidRPr="00F373D1">
        <w:rPr>
          <w:rFonts w:ascii="Times New Roman" w:hAnsi="Times New Roman" w:cs="Times New Roman"/>
          <w:sz w:val="24"/>
          <w:szCs w:val="24"/>
        </w:rPr>
        <w:tab/>
        <w:t>Протокол решений общего собрания собственников о передаче общего имущества в аренду;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 Протокол решений общего собрания собственников о расходовании средств от аренды;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Разрешительные документы на перепланировку/переоборудование; 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7.</w:t>
      </w:r>
      <w:r w:rsidRPr="00F373D1">
        <w:rPr>
          <w:rFonts w:ascii="Times New Roman" w:hAnsi="Times New Roman" w:cs="Times New Roman"/>
          <w:sz w:val="24"/>
          <w:szCs w:val="24"/>
        </w:rPr>
        <w:tab/>
        <w:t>Состав общего имущества собственников помещений в многоквартирном доме;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8.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 (далее - техническая документация, средства и оборудование), в том числе не исключая документы, подтверждающие объемы коммунальных ресурсов, поступающих в многоквартирный дом, жилое и (или) нежилое помещение; документы о наличии в многоквартирном доме оборудования, относящегося к общему имуществу, для приготовления горячей воды (отопления); 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9.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прием, хранение и передачу технической документации, средств и оборудования, а также актуализацию и восстановление технической документации (при необходимости); 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10.</w:t>
      </w:r>
      <w:r w:rsidRPr="00F373D1">
        <w:rPr>
          <w:rFonts w:ascii="Times New Roman" w:hAnsi="Times New Roman" w:cs="Times New Roman"/>
          <w:sz w:val="24"/>
          <w:szCs w:val="24"/>
        </w:rPr>
        <w:tab/>
        <w:t>Реестр собственников помещений в многоквартирном доме; членов товарищества собственников жилья (жилищно-строительного кооператива);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11.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договоров, включая ведение актуальных списков в электронном виде;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12.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формирование годового плана содержания и ремонта общего имущества в многоквартирном доме для их рассмотрения общим собранием собственников помещений в многоквартирном доме;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13.</w:t>
      </w:r>
      <w:r w:rsidRPr="00F373D1">
        <w:rPr>
          <w:rFonts w:ascii="Times New Roman" w:hAnsi="Times New Roman" w:cs="Times New Roman"/>
          <w:sz w:val="24"/>
          <w:szCs w:val="24"/>
        </w:rPr>
        <w:tab/>
        <w:t>Отчеты о выполнении годового плана содержания и ремонта общего имущества в многоквартирном доме, смет доходов и расходов товарищества на год, о деятельности правления товарищества;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14.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организацию органами управления товарищества и кооператива рассмотрения общим собранием собственников помещений в многоквартирном доме, общим собранием членов товарищества или кооператива вопросов, связанных с управлением многоквартирным домом;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15.</w:t>
      </w:r>
      <w:r w:rsidRPr="00F373D1">
        <w:rPr>
          <w:rFonts w:ascii="Times New Roman" w:hAnsi="Times New Roman" w:cs="Times New Roman"/>
          <w:sz w:val="24"/>
          <w:szCs w:val="24"/>
        </w:rPr>
        <w:tab/>
        <w:t>Протоколы общих собраний собственников в многоквартирных домах и общих собраний членов товарищества, кооператива со всеми приложениями и решениями собственников помещений (в случае не предоставления их в рамках ч. 1.1 ст. 46 ЖК РФ);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F373D1">
        <w:rPr>
          <w:rFonts w:ascii="Times New Roman" w:hAnsi="Times New Roman" w:cs="Times New Roman"/>
          <w:sz w:val="24"/>
          <w:szCs w:val="24"/>
        </w:rPr>
        <w:tab/>
        <w:t>Протоколы заседания членов правления товарищества, кооператива;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17.</w:t>
      </w:r>
      <w:r w:rsidRPr="00F373D1">
        <w:rPr>
          <w:rFonts w:ascii="Times New Roman" w:hAnsi="Times New Roman" w:cs="Times New Roman"/>
          <w:sz w:val="24"/>
          <w:szCs w:val="24"/>
        </w:rPr>
        <w:tab/>
        <w:t>Заявление(я) о приеме в члены товарищества или кооператива и о выходе из состава членов товарищества или кооператива;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18.</w:t>
      </w:r>
      <w:r w:rsidRPr="00F373D1">
        <w:rPr>
          <w:rFonts w:ascii="Times New Roman" w:hAnsi="Times New Roman" w:cs="Times New Roman"/>
          <w:sz w:val="24"/>
          <w:szCs w:val="24"/>
        </w:rPr>
        <w:tab/>
        <w:t>Протокол собрания учредителей о создании товарищества или кооператива;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19.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Информация о размерах обязательных платежей и взносов; 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20.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21.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ведение претензионной и исковой работы в отношении лиц, не исполнивших обязанность по внесению платы за жилое помещение и коммунальные услуги;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22.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организацию и осуществление расчетов за услуги и работы по содержанию и ремонту общего имущества в многоквартирном доме и коммунальные услуги;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23.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Акт нарушения качества или превышения установленной продолжительности перерыва в оказании услуг или выполнении работ; 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24.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соблюдение порядка регистрации и рассмотрения заявления собственника помещения о перерасчете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25.</w:t>
      </w:r>
      <w:r w:rsidRPr="00F373D1">
        <w:rPr>
          <w:rFonts w:ascii="Times New Roman" w:hAnsi="Times New Roman" w:cs="Times New Roman"/>
          <w:sz w:val="24"/>
          <w:szCs w:val="24"/>
        </w:rPr>
        <w:tab/>
        <w:t>Порядок приема и рассмотрения заявок, предложений и обращений собственников и пользователей помещений в многоквартирном доме;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26.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Договоры, обеспечивающие управление многоквартирным домом, в том числе содержание и ремонт общего имущества в многоквартирном доме, договоры, содержащие условия предоставления коммунальных услуг, и договоры об использовании общего имущества собственников помещений в многоквартирном доме;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27.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подготовку предложений о передаче объектов общего имущества собственников помещений в многоквартирном доме в пользование иным лицам.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28.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размещение обязательной информации в государственной информационной системе жилищно-коммунального хозяйства лицами, </w:t>
      </w:r>
      <w:proofErr w:type="gramStart"/>
      <w:r w:rsidRPr="00F373D1">
        <w:rPr>
          <w:rFonts w:ascii="Times New Roman" w:hAnsi="Times New Roman" w:cs="Times New Roman"/>
          <w:sz w:val="24"/>
          <w:szCs w:val="24"/>
        </w:rPr>
        <w:t>осуществляющими  управление</w:t>
      </w:r>
      <w:proofErr w:type="gramEnd"/>
      <w:r w:rsidRPr="00F373D1">
        <w:rPr>
          <w:rFonts w:ascii="Times New Roman" w:hAnsi="Times New Roman" w:cs="Times New Roman"/>
          <w:sz w:val="24"/>
          <w:szCs w:val="24"/>
        </w:rPr>
        <w:t xml:space="preserve"> многоквартирными домами в соответствии с приказом </w:t>
      </w:r>
      <w:proofErr w:type="spellStart"/>
      <w:r w:rsidRPr="00F373D1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F373D1">
        <w:rPr>
          <w:rFonts w:ascii="Times New Roman" w:hAnsi="Times New Roman" w:cs="Times New Roman"/>
          <w:sz w:val="24"/>
          <w:szCs w:val="24"/>
        </w:rPr>
        <w:t xml:space="preserve"> России № 74, Минстроя России № 114/</w:t>
      </w:r>
      <w:proofErr w:type="spellStart"/>
      <w:r w:rsidRPr="00F373D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373D1">
        <w:rPr>
          <w:rFonts w:ascii="Times New Roman" w:hAnsi="Times New Roman" w:cs="Times New Roman"/>
          <w:sz w:val="24"/>
          <w:szCs w:val="24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29.</w:t>
      </w:r>
      <w:r w:rsidRPr="00F373D1">
        <w:rPr>
          <w:rFonts w:ascii="Times New Roman" w:hAnsi="Times New Roman" w:cs="Times New Roman"/>
          <w:sz w:val="24"/>
          <w:szCs w:val="24"/>
        </w:rPr>
        <w:tab/>
        <w:t>Приказ о назначении ответственного лица по размещению обязательной  информации в государственной информационной системе жилищно-коммунального хозяйства, а также его должностная инструкция;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30.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 об объемах коммунальных ресурсов, использованных для приготовления коммунальных услуг по отоплению и горячему водоснабжению с использованием оборудования, входящего в состав общего имущества многоквартирного дома;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объемы потребления коммунальных ресурсов многоквартирным домом, зафиксированные ОДПУ учета соответствующих коммунальных ресурсов за запрашиваемый период;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32.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примененный порядок начисления (корректировки, перерасчета) платы за коммунальные услуги, предоставленные в жилом/нежилом помещении и предоставленные на общедомовые нужды;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33.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оборудование жилого/нежилого помещения индивидуальным (индивидуальными, общеквартирными) прибором учета соответствующих ресурсов;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34.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основания для  перерасчета в том числе, подтверждающие нарушение качества услуги, период нарушения качества, окончание периода нарушения качества и проведение перерасчета, количество фактически проживающих в жилом помещении граждан;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35.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предоставление потребителю необходимой достоверной информации о предоставленных коммунальных услугах, их объемах и стоимости, о тарифах  и нормативах на соответствующие ресурсы, об исполнителе услуг и порядке начисления, в том числе платежные документы, за запрашиваемый период;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36.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Платежные документы; 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37.</w:t>
      </w:r>
      <w:r w:rsidRPr="00F373D1">
        <w:rPr>
          <w:rFonts w:ascii="Times New Roman" w:hAnsi="Times New Roman" w:cs="Times New Roman"/>
          <w:sz w:val="24"/>
          <w:szCs w:val="24"/>
        </w:rPr>
        <w:tab/>
        <w:t>Акты ввода (замены) в эксплуатацию индивидуальных приборов учета, проверки состояния индивидуального прибора учета, достоверности представленных потребителями сведений о показаниях индивидуального прибора учета, с информацией о подключении к  автоматизированной системе коммерческого учёта электроэнергии;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38.</w:t>
      </w:r>
      <w:r w:rsidRPr="00F373D1">
        <w:rPr>
          <w:rFonts w:ascii="Times New Roman" w:hAnsi="Times New Roman" w:cs="Times New Roman"/>
          <w:sz w:val="24"/>
          <w:szCs w:val="24"/>
        </w:rPr>
        <w:tab/>
        <w:t>Акты (ведомости) снятия  показаний  индивидуальных приборов учета;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39.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 о согласовании с  потребителем даты и времени проверки состояния установленных и введенных в эксплуатацию индивидуальных приборов учета;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40.</w:t>
      </w:r>
      <w:r w:rsidRPr="00F373D1">
        <w:rPr>
          <w:rFonts w:ascii="Times New Roman" w:hAnsi="Times New Roman" w:cs="Times New Roman"/>
          <w:sz w:val="24"/>
          <w:szCs w:val="24"/>
        </w:rPr>
        <w:tab/>
        <w:t>Акты об установке   контрольных пломб и индикаторов антимагнитных пломб, пломб и устройства, позволяющие фиксировать факт несанкционированного вмешательства в работу прибора учета, а также конструкции, защищающие приборы учета от несанкционированного вмешательства в их работу;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41.</w:t>
      </w:r>
      <w:r w:rsidRPr="00F373D1">
        <w:rPr>
          <w:rFonts w:ascii="Times New Roman" w:hAnsi="Times New Roman" w:cs="Times New Roman"/>
          <w:sz w:val="24"/>
          <w:szCs w:val="24"/>
        </w:rPr>
        <w:tab/>
        <w:t>Акт разграничения балансовой принадлежности и эксплуатационной ответственности;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42.</w:t>
      </w:r>
      <w:r w:rsidRPr="00F373D1">
        <w:rPr>
          <w:rFonts w:ascii="Times New Roman" w:hAnsi="Times New Roman" w:cs="Times New Roman"/>
          <w:sz w:val="24"/>
          <w:szCs w:val="24"/>
        </w:rPr>
        <w:tab/>
        <w:t>Температурный график работы тепловых сетей;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43.</w:t>
      </w:r>
      <w:r w:rsidRPr="00F373D1">
        <w:rPr>
          <w:rFonts w:ascii="Times New Roman" w:hAnsi="Times New Roman" w:cs="Times New Roman"/>
          <w:sz w:val="24"/>
          <w:szCs w:val="24"/>
        </w:rPr>
        <w:tab/>
        <w:t>Акт несанкционированного вмешательства (подключения) в работу прибора учета;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44.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Документы, </w:t>
      </w:r>
      <w:proofErr w:type="gramStart"/>
      <w:r w:rsidRPr="00F373D1">
        <w:rPr>
          <w:rFonts w:ascii="Times New Roman" w:hAnsi="Times New Roman" w:cs="Times New Roman"/>
          <w:sz w:val="24"/>
          <w:szCs w:val="24"/>
        </w:rPr>
        <w:t>свидетельствующие  о</w:t>
      </w:r>
      <w:proofErr w:type="gramEnd"/>
      <w:r w:rsidRPr="00F373D1">
        <w:rPr>
          <w:rFonts w:ascii="Times New Roman" w:hAnsi="Times New Roman" w:cs="Times New Roman"/>
          <w:sz w:val="24"/>
          <w:szCs w:val="24"/>
        </w:rPr>
        <w:t xml:space="preserve">  вручении потребителю  акта проверки  индивидуального прибора учета, акта о несанкционированном вмешательстве (подключении) в работу прибора учета);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45.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46.</w:t>
      </w:r>
      <w:r w:rsidRPr="00F373D1">
        <w:rPr>
          <w:rFonts w:ascii="Times New Roman" w:hAnsi="Times New Roman" w:cs="Times New Roman"/>
          <w:sz w:val="24"/>
          <w:szCs w:val="24"/>
        </w:rPr>
        <w:tab/>
        <w:t>Журналы учета (регистрации) заявок, входящей и исходящей корреспонденции;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47.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соблюдение требований, регламентирующих деятельность аварийно-диспетчерской службы;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lastRenderedPageBreak/>
        <w:t>48.</w:t>
      </w:r>
      <w:r w:rsidRPr="00F373D1">
        <w:rPr>
          <w:rFonts w:ascii="Times New Roman" w:hAnsi="Times New Roman" w:cs="Times New Roman"/>
          <w:sz w:val="24"/>
          <w:szCs w:val="24"/>
        </w:rPr>
        <w:tab/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49.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наличие (отсутствие) технической возможности установки индивидуальных, общеквартирных и общедомовых приборов учета коммунальных ресурсов;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50.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 о наличии (отсутствии) в жилом (нежилом) помещении индивидуального и (или) общеквартирного прибора учета коммунального ресурса, в том числе с указанием сведений о дате ввода в эксплуатацию, дате последней/очередной проверки прибора учета, акты контрольного снятия показаний с прибора учета и т.д.;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51.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52.</w:t>
      </w:r>
      <w:r w:rsidRPr="00F373D1">
        <w:rPr>
          <w:rFonts w:ascii="Times New Roman" w:hAnsi="Times New Roman" w:cs="Times New Roman"/>
          <w:sz w:val="24"/>
          <w:szCs w:val="24"/>
        </w:rPr>
        <w:tab/>
        <w:t>Документы, подтверждающие соблюдение порядка ограничения (приостановления) предоставления коммунальной услуги;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53.</w:t>
      </w:r>
      <w:r w:rsidRPr="00F373D1">
        <w:rPr>
          <w:rFonts w:ascii="Times New Roman" w:hAnsi="Times New Roman" w:cs="Times New Roman"/>
          <w:sz w:val="24"/>
          <w:szCs w:val="24"/>
        </w:rPr>
        <w:tab/>
        <w:t>Заключение специализированной организации, проводившей обследование многоквартирного дома, в том числе в случае постановки вопроса о признании многоквартирного дома аварийным и подлежащим сносу или реконструкции;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54.</w:t>
      </w:r>
      <w:r w:rsidRPr="00F373D1">
        <w:rPr>
          <w:rFonts w:ascii="Times New Roman" w:hAnsi="Times New Roman" w:cs="Times New Roman"/>
          <w:sz w:val="24"/>
          <w:szCs w:val="24"/>
        </w:rPr>
        <w:tab/>
        <w:t>Акты приемки выполненных работ по капитальному ремонту общего имущества в многоквартирном доме, акты освидетельствования скрытых работ либо информация об их отсутствии.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55.</w:t>
      </w:r>
      <w:r w:rsidRPr="00F373D1">
        <w:rPr>
          <w:rFonts w:ascii="Times New Roman" w:hAnsi="Times New Roman" w:cs="Times New Roman"/>
          <w:sz w:val="24"/>
          <w:szCs w:val="24"/>
        </w:rPr>
        <w:tab/>
        <w:t>Агентские договоры.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56.</w:t>
      </w:r>
      <w:r w:rsidRPr="00F373D1">
        <w:rPr>
          <w:rFonts w:ascii="Times New Roman" w:hAnsi="Times New Roman" w:cs="Times New Roman"/>
          <w:sz w:val="24"/>
          <w:szCs w:val="24"/>
        </w:rPr>
        <w:tab/>
        <w:t>Графики выполнения работ по техническому обслуживанию и ремонту внутридомового и внутриквартирного газового оборудования, информация о выполнении указанных графиков.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57.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Договоры, проекты договоров оказания услуг и (или) выполнения работ по содержанию и ремонту общего имущества собственников помещений в многоквартирном доме.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58.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 аренды, найма жилого помещения.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59.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 Договоры о предоставлении коммунальных услуг.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60.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F373D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373D1">
        <w:rPr>
          <w:rFonts w:ascii="Times New Roman" w:hAnsi="Times New Roman" w:cs="Times New Roman"/>
          <w:sz w:val="24"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61.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 о проведении капитального ремонта общего имущества собственников помещений в многоквартирном доме.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62.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 о техническом обслуживании и ремонте внутридомового и внутриквартирного газового оборудования.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63.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 о техническом диагностировании внутридомового и (или) внутриквартирного газового оборудования.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64.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 о проверке, об очистке и (или) о ремонте дымовых и вентиляционных каналов.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lastRenderedPageBreak/>
        <w:t>65.</w:t>
      </w:r>
      <w:r w:rsidRPr="00F373D1">
        <w:rPr>
          <w:rFonts w:ascii="Times New Roman" w:hAnsi="Times New Roman" w:cs="Times New Roman"/>
          <w:sz w:val="24"/>
          <w:szCs w:val="24"/>
        </w:rPr>
        <w:tab/>
        <w:t>Договоры на оказание услуг с организацией, осуществляющей деятельность по аварийно-диспетчерскому обслуживанию.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66.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Журналы регистрации </w:t>
      </w:r>
      <w:proofErr w:type="gramStart"/>
      <w:r w:rsidRPr="00F373D1">
        <w:rPr>
          <w:rFonts w:ascii="Times New Roman" w:hAnsi="Times New Roman" w:cs="Times New Roman"/>
          <w:sz w:val="24"/>
          <w:szCs w:val="24"/>
        </w:rPr>
        <w:t>фактов  предоставления</w:t>
      </w:r>
      <w:proofErr w:type="gramEnd"/>
      <w:r w:rsidRPr="00F373D1">
        <w:rPr>
          <w:rFonts w:ascii="Times New Roman" w:hAnsi="Times New Roman" w:cs="Times New Roman"/>
          <w:sz w:val="24"/>
          <w:szCs w:val="24"/>
        </w:rPr>
        <w:t xml:space="preserve">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возникшими в работе внутридомовых инженерных систем и (или) централизованных сетей инженерно-технологического обеспечения.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67.</w:t>
      </w:r>
      <w:r w:rsidRPr="00F373D1">
        <w:rPr>
          <w:rFonts w:ascii="Times New Roman" w:hAnsi="Times New Roman" w:cs="Times New Roman"/>
          <w:sz w:val="24"/>
          <w:szCs w:val="24"/>
        </w:rPr>
        <w:tab/>
        <w:t>Заявки о замене оборудования, входящего в состав внутридомового газового оборудования, внутриквартирного газового оборудования, сведения и документы о выполнении (невыполнении) указанных заявок.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68.</w:t>
      </w:r>
      <w:r w:rsidRPr="00F373D1">
        <w:rPr>
          <w:rFonts w:ascii="Times New Roman" w:hAnsi="Times New Roman" w:cs="Times New Roman"/>
          <w:sz w:val="24"/>
          <w:szCs w:val="24"/>
        </w:rPr>
        <w:tab/>
        <w:t>Информация о лице (лицах), инициировавших проведение общих собраний собственников помещений в многоквартирном доме.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69.</w:t>
      </w:r>
      <w:r w:rsidRPr="00F373D1">
        <w:rPr>
          <w:rFonts w:ascii="Times New Roman" w:hAnsi="Times New Roman" w:cs="Times New Roman"/>
          <w:sz w:val="24"/>
          <w:szCs w:val="24"/>
        </w:rPr>
        <w:tab/>
        <w:t xml:space="preserve">Паспорта на индивидуальные и общедомовые приборы учета коммунальных услуг (ресурсов), документы, подтверждающие результаты последней поверки приборов учета, информация и (или) документы о вводе указанных приборов учета в эксплуатацию. </w:t>
      </w:r>
    </w:p>
    <w:p w:rsidR="00F373D1" w:rsidRPr="00F373D1" w:rsidRDefault="00F373D1" w:rsidP="00F373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D1">
        <w:rPr>
          <w:rFonts w:ascii="Times New Roman" w:hAnsi="Times New Roman" w:cs="Times New Roman"/>
          <w:sz w:val="24"/>
          <w:szCs w:val="24"/>
        </w:rPr>
        <w:t>70.</w:t>
      </w:r>
      <w:r w:rsidRPr="00F373D1">
        <w:rPr>
          <w:rFonts w:ascii="Times New Roman" w:hAnsi="Times New Roman" w:cs="Times New Roman"/>
          <w:sz w:val="24"/>
          <w:szCs w:val="24"/>
        </w:rPr>
        <w:tab/>
        <w:t>Паспорт готовности к отопительному периоду.</w:t>
      </w:r>
    </w:p>
    <w:p w:rsidR="00CD5DB4" w:rsidRPr="00112B67" w:rsidRDefault="00CD5DB4" w:rsidP="00112B6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CD5DB4" w:rsidRPr="001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30"/>
    <w:rsid w:val="00074692"/>
    <w:rsid w:val="00112B67"/>
    <w:rsid w:val="002E1084"/>
    <w:rsid w:val="00393D7A"/>
    <w:rsid w:val="00417F0C"/>
    <w:rsid w:val="005A3448"/>
    <w:rsid w:val="00865730"/>
    <w:rsid w:val="0092304D"/>
    <w:rsid w:val="00971522"/>
    <w:rsid w:val="00CD5DB4"/>
    <w:rsid w:val="00D3321D"/>
    <w:rsid w:val="00D94D43"/>
    <w:rsid w:val="00F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39C43-62D7-44C0-BEF5-890AF56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Любовь Петровна</dc:creator>
  <cp:keywords/>
  <dc:description/>
  <cp:lastModifiedBy>123</cp:lastModifiedBy>
  <cp:revision>9</cp:revision>
  <cp:lastPrinted>2021-12-30T05:54:00Z</cp:lastPrinted>
  <dcterms:created xsi:type="dcterms:W3CDTF">2021-12-23T11:24:00Z</dcterms:created>
  <dcterms:modified xsi:type="dcterms:W3CDTF">2023-09-27T08:46:00Z</dcterms:modified>
</cp:coreProperties>
</file>