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36" w:rsidRPr="008B4336" w:rsidRDefault="008B4336" w:rsidP="008B4336">
      <w:pPr>
        <w:jc w:val="center"/>
        <w:rPr>
          <w:b/>
          <w:sz w:val="32"/>
          <w:szCs w:val="32"/>
        </w:rPr>
      </w:pPr>
      <w:r w:rsidRPr="008B4336">
        <w:rPr>
          <w:b/>
          <w:sz w:val="32"/>
          <w:szCs w:val="32"/>
        </w:rPr>
        <w:t>СОВЕТ ДЕПУТАТОВ</w:t>
      </w:r>
    </w:p>
    <w:p w:rsidR="008B4336" w:rsidRPr="008B4336" w:rsidRDefault="008B4336" w:rsidP="008B4336">
      <w:pPr>
        <w:jc w:val="center"/>
        <w:rPr>
          <w:b/>
          <w:sz w:val="32"/>
          <w:szCs w:val="32"/>
        </w:rPr>
      </w:pPr>
      <w:r w:rsidRPr="008B4336">
        <w:rPr>
          <w:b/>
          <w:sz w:val="32"/>
          <w:szCs w:val="32"/>
        </w:rPr>
        <w:t>СЕЛЬСКОГО ПОСЕЛЕНИЯ ПОКУР</w:t>
      </w:r>
    </w:p>
    <w:p w:rsidR="008B4336" w:rsidRPr="008B4336" w:rsidRDefault="008B4336" w:rsidP="008B4336">
      <w:pPr>
        <w:jc w:val="center"/>
        <w:rPr>
          <w:b/>
          <w:sz w:val="32"/>
          <w:szCs w:val="32"/>
        </w:rPr>
      </w:pPr>
      <w:r w:rsidRPr="008B4336">
        <w:rPr>
          <w:b/>
          <w:sz w:val="32"/>
          <w:szCs w:val="32"/>
        </w:rPr>
        <w:t>Нижневартовского района</w:t>
      </w:r>
    </w:p>
    <w:p w:rsidR="008B4336" w:rsidRPr="008B4336" w:rsidRDefault="008B4336" w:rsidP="008B4336">
      <w:pPr>
        <w:jc w:val="center"/>
        <w:rPr>
          <w:b/>
          <w:sz w:val="32"/>
          <w:szCs w:val="32"/>
        </w:rPr>
      </w:pPr>
      <w:r w:rsidRPr="008B4336">
        <w:rPr>
          <w:b/>
          <w:sz w:val="32"/>
          <w:szCs w:val="32"/>
        </w:rPr>
        <w:t>Ханты – Мансийского автономного округа – Югры</w:t>
      </w:r>
    </w:p>
    <w:p w:rsidR="008B4336" w:rsidRPr="008B4336" w:rsidRDefault="008B4336" w:rsidP="008B4336">
      <w:pPr>
        <w:jc w:val="center"/>
        <w:rPr>
          <w:b/>
          <w:sz w:val="32"/>
          <w:szCs w:val="32"/>
        </w:rPr>
      </w:pPr>
    </w:p>
    <w:p w:rsidR="008B4336" w:rsidRPr="008B4336" w:rsidRDefault="008B4336" w:rsidP="008B4336">
      <w:pPr>
        <w:jc w:val="center"/>
        <w:rPr>
          <w:b/>
          <w:sz w:val="30"/>
          <w:szCs w:val="30"/>
        </w:rPr>
      </w:pPr>
      <w:r w:rsidRPr="008B4336">
        <w:rPr>
          <w:b/>
          <w:sz w:val="30"/>
          <w:szCs w:val="30"/>
        </w:rPr>
        <w:t>РЕШЕНИЕ</w:t>
      </w:r>
    </w:p>
    <w:p w:rsidR="008A0CAF" w:rsidRDefault="008A0CAF" w:rsidP="008A0CAF">
      <w:pPr>
        <w:ind w:left="2880" w:right="-469" w:hanging="2880"/>
        <w:jc w:val="center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8A0CAF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9A5C00">
            <w:pPr>
              <w:ind w:right="-469"/>
              <w:jc w:val="both"/>
              <w:rPr>
                <w:szCs w:val="20"/>
              </w:rPr>
            </w:pPr>
            <w:r>
              <w:t xml:space="preserve">от </w:t>
            </w:r>
            <w:r w:rsidR="00AF7374">
              <w:t>__</w:t>
            </w:r>
            <w:r>
              <w:t>.</w:t>
            </w:r>
            <w:r w:rsidR="00AF7374">
              <w:t>12</w:t>
            </w:r>
            <w:r>
              <w:t>.201</w:t>
            </w:r>
            <w:r w:rsidR="00AF7374">
              <w:t>6</w:t>
            </w:r>
          </w:p>
          <w:p w:rsidR="008A0CAF" w:rsidRDefault="00AF7374" w:rsidP="00AF7374">
            <w:pPr>
              <w:ind w:right="-469"/>
              <w:jc w:val="both"/>
              <w:rPr>
                <w:szCs w:val="20"/>
              </w:rPr>
            </w:pPr>
            <w:r>
              <w:t>с</w:t>
            </w:r>
            <w:r w:rsidR="008A0CAF">
              <w:t xml:space="preserve">. </w:t>
            </w:r>
            <w:r>
              <w:t>Покур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8A0CAF" w:rsidRDefault="008A0CAF" w:rsidP="00AF7374">
            <w:pPr>
              <w:ind w:left="540" w:right="-469"/>
              <w:jc w:val="both"/>
              <w:rPr>
                <w:szCs w:val="20"/>
              </w:rPr>
            </w:pPr>
            <w:r>
              <w:t xml:space="preserve">                                                  </w:t>
            </w:r>
            <w:r w:rsidR="002E2B11">
              <w:t xml:space="preserve">      </w:t>
            </w:r>
            <w:r w:rsidR="00AF7374">
              <w:t xml:space="preserve">      № ___</w:t>
            </w:r>
            <w:r>
              <w:t xml:space="preserve">         </w:t>
            </w:r>
          </w:p>
        </w:tc>
      </w:tr>
    </w:tbl>
    <w:p w:rsidR="000216AF" w:rsidRPr="000216AF" w:rsidRDefault="000216AF" w:rsidP="002E2B11">
      <w:pPr>
        <w:ind w:right="-469"/>
        <w:jc w:val="both"/>
        <w:rPr>
          <w:sz w:val="28"/>
          <w:szCs w:val="28"/>
        </w:rPr>
      </w:pPr>
    </w:p>
    <w:p w:rsidR="000216AF" w:rsidRDefault="000216AF" w:rsidP="000216AF">
      <w:pPr>
        <w:pStyle w:val="ConsPlusTitle"/>
        <w:widowControl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C2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рядке формирования, ведения, опуб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ликования перечня муниципального имущества и порядке его предостав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ления во владение и (или) в пользова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ние субъектам малого и среднего предпринимательства и организациям, образующим инфраструктуру под</w:t>
      </w:r>
      <w:r w:rsidR="002E2B11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814C26">
        <w:rPr>
          <w:rFonts w:ascii="Times New Roman" w:hAnsi="Times New Roman" w:cs="Times New Roman"/>
          <w:b w:val="0"/>
          <w:sz w:val="28"/>
          <w:szCs w:val="28"/>
        </w:rPr>
        <w:t>держки субъектов малого и среднего предпринимательства</w:t>
      </w:r>
      <w:r w:rsidR="00AF737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Покур</w:t>
      </w:r>
    </w:p>
    <w:p w:rsidR="00FE734B" w:rsidRPr="005F2634" w:rsidRDefault="00FE734B" w:rsidP="00FE73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E734B" w:rsidRDefault="00FE734B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2E2B11">
        <w:rPr>
          <w:rFonts w:ascii="Times New Roman" w:hAnsi="Times New Roman" w:cs="Times New Roman"/>
          <w:sz w:val="28"/>
          <w:szCs w:val="28"/>
        </w:rPr>
        <w:t xml:space="preserve"> от 24.07.2007 №</w:t>
      </w:r>
      <w:r w:rsidRPr="005F2634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 и от 26.07.2006 № 135-ФЗ </w:t>
      </w:r>
      <w:r>
        <w:rPr>
          <w:rFonts w:ascii="Times New Roman" w:hAnsi="Times New Roman" w:cs="Times New Roman"/>
          <w:sz w:val="28"/>
          <w:szCs w:val="28"/>
        </w:rPr>
        <w:t>«О з</w:t>
      </w:r>
      <w:r w:rsidR="002216BF">
        <w:rPr>
          <w:rFonts w:ascii="Times New Roman" w:hAnsi="Times New Roman" w:cs="Times New Roman"/>
          <w:sz w:val="28"/>
          <w:szCs w:val="28"/>
        </w:rPr>
        <w:t>ащите конкуренции»</w:t>
      </w:r>
    </w:p>
    <w:p w:rsidR="002216BF" w:rsidRDefault="002216BF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Default="00AF7374" w:rsidP="002E2B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B4336" w:rsidRDefault="008B4336" w:rsidP="00221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6BF" w:rsidRPr="005F2634" w:rsidRDefault="002216BF" w:rsidP="00221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216AF">
        <w:rPr>
          <w:rFonts w:ascii="Times New Roman" w:hAnsi="Times New Roman" w:cs="Times New Roman"/>
          <w:sz w:val="28"/>
          <w:szCs w:val="28"/>
        </w:rPr>
        <w:t>:</w:t>
      </w:r>
    </w:p>
    <w:p w:rsidR="00FE734B" w:rsidRPr="00502577" w:rsidRDefault="00FE734B" w:rsidP="002E2B1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2577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порядке формирования, ведения,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порядке его предоставления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во владение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и (или)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в пользование субъектам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DEE">
        <w:rPr>
          <w:rFonts w:ascii="Times New Roman" w:hAnsi="Times New Roman" w:cs="Times New Roman"/>
          <w:b w:val="0"/>
          <w:sz w:val="28"/>
          <w:szCs w:val="28"/>
        </w:rPr>
        <w:t xml:space="preserve">инфраструктуру поддержки субъектов малого </w:t>
      </w:r>
      <w:r w:rsidRPr="00502577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предпринимательства.</w:t>
      </w:r>
    </w:p>
    <w:p w:rsidR="002216BF" w:rsidRDefault="002216BF" w:rsidP="002E2B11">
      <w:pPr>
        <w:pStyle w:val="a3"/>
        <w:ind w:firstLine="709"/>
        <w:rPr>
          <w:szCs w:val="28"/>
        </w:rPr>
      </w:pPr>
    </w:p>
    <w:p w:rsidR="008B4336" w:rsidRPr="008B4336" w:rsidRDefault="008B4336" w:rsidP="008B4336">
      <w:pPr>
        <w:jc w:val="both"/>
        <w:rPr>
          <w:sz w:val="28"/>
          <w:szCs w:val="28"/>
        </w:rPr>
      </w:pPr>
      <w:r>
        <w:rPr>
          <w:szCs w:val="28"/>
        </w:rPr>
        <w:t xml:space="preserve">            </w:t>
      </w:r>
      <w:r w:rsidR="00FC3B92">
        <w:rPr>
          <w:szCs w:val="28"/>
        </w:rPr>
        <w:t>2</w:t>
      </w:r>
      <w:r w:rsidR="00BD09AF" w:rsidRPr="00EA3DE2">
        <w:rPr>
          <w:szCs w:val="28"/>
        </w:rPr>
        <w:t xml:space="preserve">. </w:t>
      </w:r>
      <w:r w:rsidRPr="008B4336">
        <w:rPr>
          <w:sz w:val="28"/>
          <w:szCs w:val="28"/>
        </w:rPr>
        <w:t>Опубликовать (обнародовать) решение на официальном сайте администрации сельского поселения Покур</w:t>
      </w:r>
      <w:r w:rsidRPr="008B4336">
        <w:rPr>
          <w:sz w:val="28"/>
        </w:rPr>
        <w:t>(</w:t>
      </w:r>
      <w:hyperlink r:id="rId8" w:history="1">
        <w:r w:rsidRPr="008B4336">
          <w:rPr>
            <w:color w:val="0000FF"/>
            <w:sz w:val="28"/>
            <w:u w:val="single"/>
            <w:lang w:val="en-US"/>
          </w:rPr>
          <w:t>www</w:t>
        </w:r>
        <w:r w:rsidRPr="008B4336">
          <w:rPr>
            <w:color w:val="0000FF"/>
            <w:sz w:val="28"/>
            <w:u w:val="single"/>
          </w:rPr>
          <w:t>.</w:t>
        </w:r>
        <w:proofErr w:type="spellStart"/>
        <w:r w:rsidRPr="008B4336">
          <w:rPr>
            <w:color w:val="0000FF"/>
            <w:sz w:val="28"/>
            <w:u w:val="single"/>
            <w:lang w:val="en-US"/>
          </w:rPr>
          <w:t>apokur</w:t>
        </w:r>
        <w:proofErr w:type="spellEnd"/>
        <w:r w:rsidRPr="008B4336">
          <w:rPr>
            <w:color w:val="0000FF"/>
            <w:sz w:val="28"/>
            <w:u w:val="single"/>
          </w:rPr>
          <w:t>.</w:t>
        </w:r>
        <w:proofErr w:type="spellStart"/>
        <w:r w:rsidRPr="008B4336">
          <w:rPr>
            <w:color w:val="0000FF"/>
            <w:sz w:val="28"/>
            <w:u w:val="single"/>
            <w:lang w:val="en-US"/>
          </w:rPr>
          <w:t>ru</w:t>
        </w:r>
        <w:proofErr w:type="spellEnd"/>
      </w:hyperlink>
      <w:r w:rsidRPr="008B4336">
        <w:rPr>
          <w:sz w:val="28"/>
        </w:rPr>
        <w:t>)</w:t>
      </w:r>
      <w:r w:rsidRPr="008B4336">
        <w:rPr>
          <w:sz w:val="28"/>
          <w:szCs w:val="28"/>
        </w:rPr>
        <w:t>.</w:t>
      </w:r>
    </w:p>
    <w:p w:rsidR="002216BF" w:rsidRDefault="002216BF" w:rsidP="008B4336">
      <w:pPr>
        <w:pStyle w:val="a3"/>
        <w:ind w:firstLine="709"/>
        <w:rPr>
          <w:szCs w:val="28"/>
        </w:rPr>
      </w:pPr>
    </w:p>
    <w:p w:rsidR="00BD09AF" w:rsidRDefault="00B35650" w:rsidP="002E2B11">
      <w:pPr>
        <w:pStyle w:val="3"/>
        <w:ind w:firstLine="709"/>
        <w:rPr>
          <w:szCs w:val="28"/>
        </w:rPr>
      </w:pPr>
      <w:r>
        <w:rPr>
          <w:szCs w:val="28"/>
        </w:rPr>
        <w:t>3</w:t>
      </w:r>
      <w:r w:rsidR="00BD09AF" w:rsidRPr="00EA3DE2">
        <w:rPr>
          <w:szCs w:val="28"/>
        </w:rPr>
        <w:t xml:space="preserve">. </w:t>
      </w:r>
      <w:proofErr w:type="gramStart"/>
      <w:r w:rsidR="008B4336" w:rsidRPr="008B4336">
        <w:rPr>
          <w:szCs w:val="28"/>
        </w:rPr>
        <w:t>Контроль за</w:t>
      </w:r>
      <w:proofErr w:type="gramEnd"/>
      <w:r w:rsidR="008B4336" w:rsidRPr="008B4336">
        <w:rPr>
          <w:szCs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Совета депутатов сельского поселения Покур (М.В. </w:t>
      </w:r>
      <w:proofErr w:type="spellStart"/>
      <w:r w:rsidR="008B4336" w:rsidRPr="008B4336">
        <w:rPr>
          <w:szCs w:val="28"/>
        </w:rPr>
        <w:t>Ахметгалиева</w:t>
      </w:r>
      <w:proofErr w:type="spellEnd"/>
      <w:r w:rsidR="008B4336" w:rsidRPr="008B4336">
        <w:rPr>
          <w:szCs w:val="28"/>
        </w:rPr>
        <w:t>).</w:t>
      </w:r>
    </w:p>
    <w:p w:rsidR="008B4336" w:rsidRDefault="008B4336" w:rsidP="008B4336">
      <w:pPr>
        <w:jc w:val="both"/>
        <w:rPr>
          <w:sz w:val="28"/>
          <w:szCs w:val="28"/>
        </w:rPr>
      </w:pPr>
    </w:p>
    <w:p w:rsidR="008B4336" w:rsidRPr="008B4336" w:rsidRDefault="008B4336" w:rsidP="008B4336">
      <w:pPr>
        <w:jc w:val="both"/>
        <w:rPr>
          <w:sz w:val="28"/>
          <w:szCs w:val="28"/>
        </w:rPr>
      </w:pPr>
      <w:r w:rsidRPr="008B4336">
        <w:rPr>
          <w:sz w:val="28"/>
          <w:szCs w:val="28"/>
        </w:rPr>
        <w:t xml:space="preserve">Глава сельского поселения Покур                                                       </w:t>
      </w:r>
      <w:proofErr w:type="spellStart"/>
      <w:r w:rsidRPr="008B4336">
        <w:rPr>
          <w:sz w:val="28"/>
          <w:szCs w:val="28"/>
        </w:rPr>
        <w:t>З.Л.Бахарева</w:t>
      </w:r>
      <w:proofErr w:type="spellEnd"/>
    </w:p>
    <w:p w:rsidR="008B4336" w:rsidRPr="008B4336" w:rsidRDefault="008B4336" w:rsidP="008B4336">
      <w:pPr>
        <w:ind w:left="4956" w:firstLine="708"/>
        <w:rPr>
          <w:bCs/>
          <w:iCs/>
          <w:sz w:val="28"/>
          <w:szCs w:val="28"/>
        </w:rPr>
      </w:pPr>
      <w:r w:rsidRPr="008B4336">
        <w:rPr>
          <w:bCs/>
          <w:iCs/>
          <w:sz w:val="28"/>
          <w:szCs w:val="28"/>
        </w:rPr>
        <w:lastRenderedPageBreak/>
        <w:t>Приложение к решению</w:t>
      </w:r>
    </w:p>
    <w:p w:rsidR="008B4336" w:rsidRPr="008B4336" w:rsidRDefault="008B4336" w:rsidP="008B4336">
      <w:pPr>
        <w:ind w:left="4956" w:firstLine="708"/>
        <w:rPr>
          <w:bCs/>
          <w:iCs/>
          <w:sz w:val="28"/>
          <w:szCs w:val="28"/>
        </w:rPr>
      </w:pPr>
      <w:r w:rsidRPr="008B4336">
        <w:rPr>
          <w:bCs/>
          <w:iCs/>
          <w:sz w:val="28"/>
          <w:szCs w:val="28"/>
        </w:rPr>
        <w:t xml:space="preserve">Совета депутатов сельского       </w:t>
      </w:r>
    </w:p>
    <w:p w:rsidR="008B4336" w:rsidRPr="008B4336" w:rsidRDefault="008B4336" w:rsidP="008B4336">
      <w:pPr>
        <w:ind w:left="4956" w:firstLine="708"/>
        <w:rPr>
          <w:bCs/>
          <w:iCs/>
          <w:sz w:val="28"/>
          <w:szCs w:val="28"/>
        </w:rPr>
      </w:pPr>
      <w:r w:rsidRPr="008B4336">
        <w:rPr>
          <w:bCs/>
          <w:iCs/>
          <w:sz w:val="28"/>
          <w:szCs w:val="28"/>
        </w:rPr>
        <w:t>поселения Покур</w:t>
      </w:r>
    </w:p>
    <w:p w:rsidR="008B4336" w:rsidRPr="008B4336" w:rsidRDefault="008B4336" w:rsidP="008B4336">
      <w:pPr>
        <w:ind w:left="4956" w:firstLine="708"/>
        <w:rPr>
          <w:bCs/>
          <w:sz w:val="28"/>
          <w:szCs w:val="28"/>
        </w:rPr>
      </w:pPr>
      <w:r w:rsidRPr="008B4336">
        <w:rPr>
          <w:bCs/>
          <w:iCs/>
          <w:sz w:val="28"/>
          <w:szCs w:val="28"/>
        </w:rPr>
        <w:t>от __.__.2016 № ___</w:t>
      </w:r>
    </w:p>
    <w:p w:rsidR="002E2B11" w:rsidRPr="005F2634" w:rsidRDefault="002E2B11" w:rsidP="002E2B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E734B" w:rsidRPr="005F2634" w:rsidRDefault="00FE734B" w:rsidP="00FE734B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ПОЛОЖЕНИЕ</w:t>
      </w:r>
    </w:p>
    <w:p w:rsidR="0033133D" w:rsidRPr="005F2634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2F92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55733">
        <w:rPr>
          <w:rFonts w:ascii="Times New Roman" w:hAnsi="Times New Roman" w:cs="Times New Roman"/>
          <w:sz w:val="28"/>
          <w:szCs w:val="28"/>
        </w:rPr>
        <w:t>о порядке формирования, 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и порядке его предоставления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в пользование субъектам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3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92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3D" w:rsidRPr="009C1CE3" w:rsidRDefault="0033133D" w:rsidP="00C92F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3133D" w:rsidRPr="00D84387" w:rsidRDefault="0033133D" w:rsidP="003313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3133D" w:rsidRPr="00E9117F" w:rsidRDefault="0033133D" w:rsidP="003313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E9117F">
        <w:rPr>
          <w:rFonts w:ascii="Times New Roman" w:hAnsi="Times New Roman" w:cs="Times New Roman"/>
          <w:b w:val="0"/>
          <w:sz w:val="28"/>
          <w:szCs w:val="28"/>
        </w:rPr>
        <w:t>Настоящее Положение определяет 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к формирования, ведения, опубликования перечня муниципального имущества и его предоставления во владение и (или)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регламентирует включение информации и ее использование в целях предоставления имущественной поддержки субъектам малого и среднего п</w:t>
      </w:r>
      <w:r>
        <w:rPr>
          <w:rFonts w:ascii="Times New Roman" w:hAnsi="Times New Roman" w:cs="Times New Roman"/>
          <w:b w:val="0"/>
          <w:sz w:val="28"/>
          <w:szCs w:val="28"/>
        </w:rPr>
        <w:t>редпринимательства и организациям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>, образующи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поддержки субъектов малого и</w:t>
      </w:r>
      <w:proofErr w:type="gramEnd"/>
      <w:r w:rsidRPr="00E9117F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1.2. В Перечень может быть включено как движимое, так и недвижимое муниципальное имущество </w:t>
      </w:r>
      <w:r w:rsidR="008B4336"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5F2634">
        <w:rPr>
          <w:rFonts w:ascii="Times New Roman" w:hAnsi="Times New Roman" w:cs="Times New Roman"/>
          <w:sz w:val="28"/>
          <w:szCs w:val="28"/>
        </w:rPr>
        <w:t>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33133D" w:rsidRPr="006356B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6B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356BD">
        <w:rPr>
          <w:rFonts w:ascii="Times New Roman" w:hAnsi="Times New Roman" w:cs="Times New Roman"/>
          <w:sz w:val="28"/>
          <w:szCs w:val="28"/>
        </w:rPr>
        <w:t>Включенное в Перечень имущество может быть использовано только в целях предоставления его во владение и (или) пользование субъектам 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и организациям, образующим</w:t>
      </w:r>
      <w:r w:rsidRPr="006356B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в том числе на льготных условиях, и не подлежит отчуждению в частную собственность, в том числе в собственность с</w:t>
      </w:r>
      <w:r>
        <w:rPr>
          <w:rFonts w:ascii="Times New Roman" w:hAnsi="Times New Roman" w:cs="Times New Roman"/>
          <w:sz w:val="28"/>
          <w:szCs w:val="28"/>
        </w:rPr>
        <w:t>убъектов, арендующих</w:t>
      </w:r>
      <w:r w:rsidRPr="006356BD">
        <w:rPr>
          <w:rFonts w:ascii="Times New Roman" w:hAnsi="Times New Roman" w:cs="Times New Roman"/>
          <w:sz w:val="28"/>
          <w:szCs w:val="28"/>
        </w:rPr>
        <w:t xml:space="preserve"> это имущество.</w:t>
      </w:r>
      <w:proofErr w:type="gramEnd"/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2634">
        <w:rPr>
          <w:rFonts w:ascii="Times New Roman" w:hAnsi="Times New Roman" w:cs="Times New Roman"/>
          <w:b/>
          <w:sz w:val="28"/>
          <w:szCs w:val="28"/>
        </w:rPr>
        <w:t>. Порядок формирования, ведения и опубликования Перечня</w:t>
      </w:r>
    </w:p>
    <w:p w:rsidR="0033133D" w:rsidRPr="005F2634" w:rsidRDefault="0033133D" w:rsidP="003313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33D" w:rsidRPr="009D6A3E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3E">
        <w:rPr>
          <w:rFonts w:ascii="Times New Roman" w:hAnsi="Times New Roman" w:cs="Times New Roman"/>
          <w:sz w:val="28"/>
          <w:szCs w:val="28"/>
        </w:rPr>
        <w:t>2.1. Включение имущества в П</w:t>
      </w:r>
      <w:r>
        <w:rPr>
          <w:rFonts w:ascii="Times New Roman" w:hAnsi="Times New Roman" w:cs="Times New Roman"/>
          <w:sz w:val="28"/>
          <w:szCs w:val="28"/>
        </w:rPr>
        <w:t xml:space="preserve">еречень </w:t>
      </w:r>
      <w:r w:rsidRPr="009D6A3E">
        <w:rPr>
          <w:rFonts w:ascii="Times New Roman" w:hAnsi="Times New Roman" w:cs="Times New Roman"/>
          <w:sz w:val="28"/>
          <w:szCs w:val="28"/>
        </w:rPr>
        <w:t xml:space="preserve">и исключение из Перечня </w:t>
      </w:r>
      <w:r>
        <w:rPr>
          <w:rFonts w:ascii="Times New Roman" w:hAnsi="Times New Roman" w:cs="Times New Roman"/>
          <w:sz w:val="28"/>
          <w:szCs w:val="28"/>
        </w:rPr>
        <w:t>производится постановлением</w:t>
      </w:r>
      <w:r w:rsidRPr="009D6A3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4336"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9D6A3E">
        <w:rPr>
          <w:rFonts w:ascii="Times New Roman" w:hAnsi="Times New Roman" w:cs="Times New Roman"/>
          <w:sz w:val="28"/>
          <w:szCs w:val="28"/>
        </w:rPr>
        <w:t>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сведений о конкретном имуществе, включенном в Перечень, производится на основании правоустанавливающих, </w:t>
      </w:r>
      <w:proofErr w:type="spellStart"/>
      <w:r w:rsidRPr="005F2634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Pr="005F2634">
        <w:rPr>
          <w:rFonts w:ascii="Times New Roman" w:hAnsi="Times New Roman" w:cs="Times New Roman"/>
          <w:sz w:val="28"/>
          <w:szCs w:val="28"/>
        </w:rPr>
        <w:t xml:space="preserve">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</w:t>
      </w:r>
      <w:r>
        <w:rPr>
          <w:rFonts w:ascii="Times New Roman" w:hAnsi="Times New Roman" w:cs="Times New Roman"/>
          <w:sz w:val="28"/>
          <w:szCs w:val="28"/>
        </w:rPr>
        <w:t>, путем внесения соответствующей записи</w:t>
      </w:r>
      <w:r w:rsidRPr="005F2634">
        <w:rPr>
          <w:rFonts w:ascii="Times New Roman" w:hAnsi="Times New Roman" w:cs="Times New Roman"/>
          <w:sz w:val="28"/>
          <w:szCs w:val="28"/>
        </w:rPr>
        <w:t>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Отдельного решения об изменении сведений об имуществе не требуется.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2.2. В Перечень включается имущество, </w:t>
      </w:r>
      <w:r>
        <w:rPr>
          <w:rFonts w:ascii="Times New Roman" w:hAnsi="Times New Roman" w:cs="Times New Roman"/>
          <w:sz w:val="28"/>
          <w:szCs w:val="28"/>
        </w:rPr>
        <w:t>находящееся в</w:t>
      </w:r>
      <w:r w:rsidRPr="005F2634">
        <w:rPr>
          <w:rFonts w:ascii="Times New Roman" w:hAnsi="Times New Roman" w:cs="Times New Roman"/>
          <w:sz w:val="28"/>
          <w:szCs w:val="28"/>
        </w:rPr>
        <w:t xml:space="preserve"> казн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2634">
        <w:rPr>
          <w:rFonts w:ascii="Times New Roman" w:hAnsi="Times New Roman" w:cs="Times New Roman"/>
          <w:sz w:val="28"/>
          <w:szCs w:val="28"/>
        </w:rPr>
        <w:t xml:space="preserve"> </w:t>
      </w:r>
      <w:r w:rsidR="008B4336"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5F2634">
        <w:rPr>
          <w:rFonts w:ascii="Times New Roman" w:hAnsi="Times New Roman" w:cs="Times New Roman"/>
          <w:sz w:val="28"/>
          <w:szCs w:val="28"/>
        </w:rPr>
        <w:t xml:space="preserve">, которое по своему назначению может быть использовано </w:t>
      </w:r>
      <w:r w:rsidRPr="009E1F60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1F60">
        <w:rPr>
          <w:rFonts w:ascii="Times New Roman" w:hAnsi="Times New Roman" w:cs="Times New Roman"/>
          <w:sz w:val="28"/>
          <w:szCs w:val="28"/>
        </w:rPr>
        <w:t xml:space="preserve"> </w:t>
      </w:r>
      <w:r w:rsidRPr="006356BD">
        <w:rPr>
          <w:rFonts w:ascii="Times New Roman" w:hAnsi="Times New Roman" w:cs="Times New Roman"/>
          <w:sz w:val="28"/>
          <w:szCs w:val="28"/>
        </w:rPr>
        <w:t>малого и среднего п</w:t>
      </w:r>
      <w:r>
        <w:rPr>
          <w:rFonts w:ascii="Times New Roman" w:hAnsi="Times New Roman" w:cs="Times New Roman"/>
          <w:sz w:val="28"/>
          <w:szCs w:val="28"/>
        </w:rPr>
        <w:t>редпринимательства и организациями, образующими</w:t>
      </w:r>
      <w:r w:rsidRPr="006356B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Pr="005F2634">
        <w:rPr>
          <w:rFonts w:ascii="Times New Roman" w:hAnsi="Times New Roman" w:cs="Times New Roman"/>
          <w:sz w:val="28"/>
          <w:szCs w:val="28"/>
        </w:rPr>
        <w:t>,  для осуществления их деятельности.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В Перечне указывается целевое назначение имущества. В случае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2.3. Имущество исключается из Перечня в следующих случаях: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списания;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прекращения права муниципальной собственности;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возникновения потребности в данном имуществе у органов местного самоуправления для обеспечения осуществления своих полномочий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F92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2.4.</w:t>
      </w:r>
      <w:r w:rsidR="002319BA">
        <w:rPr>
          <w:rFonts w:ascii="Times New Roman" w:hAnsi="Times New Roman" w:cs="Times New Roman"/>
          <w:sz w:val="28"/>
          <w:szCs w:val="28"/>
        </w:rPr>
        <w:t xml:space="preserve"> </w:t>
      </w:r>
      <w:r w:rsidR="00C92F92" w:rsidRPr="00C92F92">
        <w:rPr>
          <w:rFonts w:ascii="Times New Roman" w:hAnsi="Times New Roman" w:cs="Times New Roman"/>
          <w:sz w:val="28"/>
          <w:szCs w:val="28"/>
        </w:rPr>
        <w:t>Перечень ведется на бумажном и электронном носителях и содержит следующую информацию: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объекта, движимый объект или недвижимый объект;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местонахождение объекта;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нические характеристики объекта  (в том числе площадь объекта);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целевое назначение;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пользователь объекта;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номер договора аренды и его срок;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ания включения и исключения из П</w:t>
      </w:r>
      <w:r w:rsidRPr="005F2634">
        <w:rPr>
          <w:rFonts w:ascii="Times New Roman" w:hAnsi="Times New Roman" w:cs="Times New Roman"/>
          <w:sz w:val="28"/>
          <w:szCs w:val="28"/>
        </w:rPr>
        <w:t>еречня.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2.5. Включение имущества в Перечень или исключение его из Перечня, а также изменение сведений об имуществе </w:t>
      </w:r>
      <w:r w:rsidRPr="0000222B">
        <w:rPr>
          <w:rFonts w:ascii="Times New Roman" w:hAnsi="Times New Roman" w:cs="Times New Roman"/>
          <w:sz w:val="28"/>
          <w:szCs w:val="28"/>
        </w:rPr>
        <w:t>производятся</w:t>
      </w:r>
      <w:r w:rsidRPr="005F2634">
        <w:rPr>
          <w:rFonts w:ascii="Times New Roman" w:hAnsi="Times New Roman" w:cs="Times New Roman"/>
          <w:sz w:val="28"/>
          <w:szCs w:val="28"/>
        </w:rPr>
        <w:t xml:space="preserve"> путем внесения соответствующей записи.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Внесение в П</w:t>
      </w:r>
      <w:r w:rsidRPr="005F2634">
        <w:rPr>
          <w:rFonts w:ascii="Times New Roman" w:hAnsi="Times New Roman" w:cs="Times New Roman"/>
          <w:sz w:val="28"/>
          <w:szCs w:val="28"/>
        </w:rPr>
        <w:t>еречень записи об имуществе или исключен</w:t>
      </w:r>
      <w:r>
        <w:rPr>
          <w:rFonts w:ascii="Times New Roman" w:hAnsi="Times New Roman" w:cs="Times New Roman"/>
          <w:sz w:val="28"/>
          <w:szCs w:val="28"/>
        </w:rPr>
        <w:t>ие записи об имуществе производя</w:t>
      </w:r>
      <w:r w:rsidRPr="005F2634">
        <w:rPr>
          <w:rFonts w:ascii="Times New Roman" w:hAnsi="Times New Roman" w:cs="Times New Roman"/>
          <w:sz w:val="28"/>
          <w:szCs w:val="28"/>
        </w:rPr>
        <w:t>тся в десятидневный</w:t>
      </w:r>
      <w:r>
        <w:rPr>
          <w:rFonts w:ascii="Times New Roman" w:hAnsi="Times New Roman" w:cs="Times New Roman"/>
          <w:sz w:val="28"/>
          <w:szCs w:val="28"/>
        </w:rPr>
        <w:t xml:space="preserve"> срок со дня принятия решения.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 xml:space="preserve">Изменение сведений </w:t>
      </w:r>
      <w:r w:rsidRPr="0000222B">
        <w:rPr>
          <w:rFonts w:ascii="Times New Roman" w:hAnsi="Times New Roman" w:cs="Times New Roman"/>
          <w:sz w:val="28"/>
          <w:szCs w:val="28"/>
        </w:rPr>
        <w:t>производится</w:t>
      </w:r>
      <w:r w:rsidRPr="005F2634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представления документов, подтверждающих возникновение основания для внесения изменения.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2634">
        <w:rPr>
          <w:rFonts w:ascii="Times New Roman" w:hAnsi="Times New Roman" w:cs="Times New Roman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sz w:val="28"/>
          <w:szCs w:val="28"/>
        </w:rPr>
        <w:t>с  изменениями в течение тридцати рабочих дней с даты его утверждения подлежи</w:t>
      </w:r>
      <w:r w:rsidRPr="005F26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sz w:val="28"/>
          <w:szCs w:val="28"/>
        </w:rPr>
        <w:t xml:space="preserve"> опубликованию в  средствах массовой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5F263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F263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5F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</w:t>
      </w:r>
      <w:r w:rsidRPr="005F2634">
        <w:rPr>
          <w:rFonts w:ascii="Times New Roman" w:hAnsi="Times New Roman" w:cs="Times New Roman"/>
          <w:sz w:val="28"/>
          <w:szCs w:val="28"/>
        </w:rPr>
        <w:t xml:space="preserve">-сайте администрации </w:t>
      </w:r>
      <w:r w:rsidR="008B4336">
        <w:rPr>
          <w:rFonts w:ascii="Times New Roman" w:hAnsi="Times New Roman" w:cs="Times New Roman"/>
          <w:sz w:val="28"/>
          <w:szCs w:val="28"/>
        </w:rPr>
        <w:t>сельского поселения Покур</w:t>
      </w:r>
      <w:r w:rsidRPr="005F263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F2634">
        <w:rPr>
          <w:rFonts w:ascii="Times New Roman" w:hAnsi="Times New Roman" w:cs="Times New Roman"/>
          <w:sz w:val="28"/>
          <w:szCs w:val="28"/>
        </w:rPr>
        <w:t>орме: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3011"/>
        <w:gridCol w:w="2986"/>
        <w:gridCol w:w="2780"/>
      </w:tblGrid>
      <w:tr w:rsidR="0033133D" w:rsidRPr="005F2634" w:rsidTr="00140FA7">
        <w:trPr>
          <w:cantSplit/>
          <w:trHeight w:val="6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83759B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</w:tr>
      <w:tr w:rsidR="0033133D" w:rsidRPr="005F2634" w:rsidTr="00140FA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133D" w:rsidRPr="005F2634" w:rsidTr="00140FA7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33D" w:rsidRPr="005F2634" w:rsidRDefault="0033133D" w:rsidP="00140F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33D" w:rsidRDefault="0033133D" w:rsidP="00C92F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3133D" w:rsidRPr="001B0CB1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2634">
        <w:rPr>
          <w:rFonts w:ascii="Times New Roman" w:hAnsi="Times New Roman" w:cs="Times New Roman"/>
          <w:b/>
          <w:sz w:val="28"/>
          <w:szCs w:val="28"/>
        </w:rPr>
        <w:t xml:space="preserve">. Порядок и условия предоставления </w:t>
      </w:r>
    </w:p>
    <w:p w:rsidR="0033133D" w:rsidRPr="005F2634" w:rsidRDefault="0033133D" w:rsidP="0033133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634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Pr="007A7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634">
        <w:rPr>
          <w:rFonts w:ascii="Times New Roman" w:hAnsi="Times New Roman" w:cs="Times New Roman"/>
          <w:b/>
          <w:sz w:val="28"/>
          <w:szCs w:val="28"/>
        </w:rPr>
        <w:t>в аренду</w:t>
      </w:r>
    </w:p>
    <w:p w:rsidR="0033133D" w:rsidRPr="005F2634" w:rsidRDefault="0033133D" w:rsidP="003313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133D" w:rsidRPr="005F2634" w:rsidRDefault="0033133D" w:rsidP="0033133D">
      <w:pPr>
        <w:ind w:firstLine="709"/>
        <w:jc w:val="both"/>
        <w:rPr>
          <w:color w:val="000000"/>
          <w:sz w:val="28"/>
          <w:szCs w:val="28"/>
        </w:rPr>
      </w:pPr>
      <w:r w:rsidRPr="005F2634">
        <w:rPr>
          <w:color w:val="000000"/>
          <w:sz w:val="28"/>
          <w:szCs w:val="28"/>
        </w:rPr>
        <w:t xml:space="preserve">3.1. Арендодателем при сдаче в аренду  муниципального имущества, </w:t>
      </w:r>
      <w:r>
        <w:rPr>
          <w:color w:val="000000"/>
          <w:sz w:val="28"/>
          <w:szCs w:val="28"/>
        </w:rPr>
        <w:t>включенного в Перечень</w:t>
      </w:r>
      <w:r w:rsidRPr="005F2634">
        <w:rPr>
          <w:color w:val="000000"/>
          <w:sz w:val="28"/>
          <w:szCs w:val="28"/>
        </w:rPr>
        <w:t xml:space="preserve">, выступает администрация </w:t>
      </w:r>
      <w:r w:rsidR="008B4336">
        <w:rPr>
          <w:color w:val="000000"/>
          <w:sz w:val="28"/>
          <w:szCs w:val="28"/>
        </w:rPr>
        <w:t>сельского поселения Покур</w:t>
      </w:r>
      <w:bookmarkStart w:id="0" w:name="_GoBack"/>
      <w:bookmarkEnd w:id="0"/>
      <w:r w:rsidRPr="005F2634">
        <w:rPr>
          <w:color w:val="000000"/>
          <w:sz w:val="28"/>
          <w:szCs w:val="28"/>
        </w:rPr>
        <w:t xml:space="preserve">. </w:t>
      </w:r>
    </w:p>
    <w:p w:rsidR="0033133D" w:rsidRDefault="0033133D" w:rsidP="0033133D">
      <w:pPr>
        <w:ind w:firstLine="709"/>
        <w:jc w:val="both"/>
        <w:rPr>
          <w:color w:val="000000"/>
          <w:sz w:val="28"/>
          <w:szCs w:val="28"/>
        </w:rPr>
      </w:pPr>
      <w:r w:rsidRPr="005F2634">
        <w:rPr>
          <w:color w:val="000000"/>
          <w:sz w:val="28"/>
          <w:szCs w:val="28"/>
        </w:rPr>
        <w:t xml:space="preserve">Арендаторами </w:t>
      </w:r>
      <w:r>
        <w:rPr>
          <w:color w:val="000000"/>
          <w:sz w:val="28"/>
          <w:szCs w:val="28"/>
        </w:rPr>
        <w:t>указанного имущества</w:t>
      </w:r>
      <w:r w:rsidRPr="005F263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являются</w:t>
      </w:r>
      <w:r w:rsidRPr="005F2634">
        <w:rPr>
          <w:color w:val="000000"/>
          <w:sz w:val="28"/>
          <w:szCs w:val="28"/>
        </w:rPr>
        <w:t xml:space="preserve"> </w:t>
      </w:r>
      <w:r w:rsidRPr="005F2634">
        <w:rPr>
          <w:sz w:val="28"/>
          <w:szCs w:val="28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5F2634">
        <w:rPr>
          <w:color w:val="000000"/>
          <w:sz w:val="28"/>
          <w:szCs w:val="28"/>
        </w:rPr>
        <w:t>.</w:t>
      </w:r>
    </w:p>
    <w:p w:rsidR="0033133D" w:rsidRPr="00CD0DCC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DCC">
        <w:rPr>
          <w:rFonts w:ascii="Times New Roman" w:hAnsi="Times New Roman" w:cs="Times New Roman"/>
          <w:sz w:val="28"/>
          <w:szCs w:val="28"/>
        </w:rPr>
        <w:t xml:space="preserve">3.2. Муниципальное имущество предоставляется во временное владение и (или) в пользование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и организациям, образующим</w:t>
      </w:r>
      <w:r w:rsidRPr="00CD0DCC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0DCC">
        <w:rPr>
          <w:rFonts w:ascii="Times New Roman" w:hAnsi="Times New Roman" w:cs="Times New Roman"/>
          <w:sz w:val="28"/>
          <w:szCs w:val="28"/>
        </w:rPr>
        <w:t xml:space="preserve"> на 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0DCC">
        <w:rPr>
          <w:rFonts w:ascii="Times New Roman" w:hAnsi="Times New Roman" w:cs="Times New Roman"/>
          <w:sz w:val="28"/>
          <w:szCs w:val="28"/>
        </w:rPr>
        <w:t>с соблюдением требова</w:t>
      </w:r>
      <w:r>
        <w:rPr>
          <w:rFonts w:ascii="Times New Roman" w:hAnsi="Times New Roman" w:cs="Times New Roman"/>
          <w:sz w:val="28"/>
          <w:szCs w:val="28"/>
        </w:rPr>
        <w:t>ний, установленных Федеральным з</w:t>
      </w:r>
      <w:r w:rsidRPr="00CD0DCC">
        <w:rPr>
          <w:rFonts w:ascii="Times New Roman" w:hAnsi="Times New Roman" w:cs="Times New Roman"/>
          <w:sz w:val="28"/>
          <w:szCs w:val="28"/>
        </w:rPr>
        <w:t>аконом от 26.07.2006 № 135-ФЗ «О защите конкуренции».</w:t>
      </w:r>
    </w:p>
    <w:p w:rsidR="0033133D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3.3. Условия предоставления муниципального имущества в аренду публикуются в объявлении о проведении торгов на право заключения договора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или в договорах аренды.</w:t>
      </w:r>
    </w:p>
    <w:p w:rsidR="0033133D" w:rsidRPr="005F2634" w:rsidRDefault="0033133D" w:rsidP="003313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34">
        <w:rPr>
          <w:rFonts w:ascii="Times New Roman" w:hAnsi="Times New Roman" w:cs="Times New Roman"/>
          <w:sz w:val="28"/>
          <w:szCs w:val="28"/>
        </w:rPr>
        <w:t>3.4. Размер арендной платы за пользование муниципальным имуществом устанавливается в со</w:t>
      </w:r>
      <w:r>
        <w:rPr>
          <w:rFonts w:ascii="Times New Roman" w:hAnsi="Times New Roman" w:cs="Times New Roman"/>
          <w:sz w:val="28"/>
          <w:szCs w:val="28"/>
        </w:rPr>
        <w:t>ответствии с М</w:t>
      </w:r>
      <w:r w:rsidRPr="005F2634">
        <w:rPr>
          <w:rFonts w:ascii="Times New Roman" w:hAnsi="Times New Roman" w:cs="Times New Roman"/>
          <w:sz w:val="28"/>
          <w:szCs w:val="28"/>
        </w:rPr>
        <w:t>етодикой определения арендной платы за пользование муниципальным имуществом, действующей на момент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или по итогам торгов.</w:t>
      </w:r>
    </w:p>
    <w:p w:rsidR="0033133D" w:rsidRDefault="0033133D" w:rsidP="003313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33133D" w:rsidSect="008B4336">
      <w:headerReference w:type="default" r:id="rId9"/>
      <w:pgSz w:w="11906" w:h="16838" w:code="9"/>
      <w:pgMar w:top="567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E1" w:rsidRDefault="00B463E1" w:rsidP="002E2B11">
      <w:r>
        <w:separator/>
      </w:r>
    </w:p>
  </w:endnote>
  <w:endnote w:type="continuationSeparator" w:id="0">
    <w:p w:rsidR="00B463E1" w:rsidRDefault="00B463E1" w:rsidP="002E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E1" w:rsidRDefault="00B463E1" w:rsidP="002E2B11">
      <w:r>
        <w:separator/>
      </w:r>
    </w:p>
  </w:footnote>
  <w:footnote w:type="continuationSeparator" w:id="0">
    <w:p w:rsidR="00B463E1" w:rsidRDefault="00B463E1" w:rsidP="002E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47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4336" w:rsidRDefault="008B4336">
        <w:pPr>
          <w:pStyle w:val="a6"/>
          <w:jc w:val="center"/>
        </w:pPr>
      </w:p>
      <w:p w:rsidR="002E2B11" w:rsidRPr="002E2B11" w:rsidRDefault="00B463E1">
        <w:pPr>
          <w:pStyle w:val="a6"/>
          <w:jc w:val="center"/>
          <w:rPr>
            <w:sz w:val="28"/>
            <w:szCs w:val="28"/>
          </w:rPr>
        </w:pPr>
      </w:p>
    </w:sdtContent>
  </w:sdt>
  <w:p w:rsidR="002E2B11" w:rsidRDefault="002E2B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CAF"/>
    <w:rsid w:val="000216AF"/>
    <w:rsid w:val="000D0926"/>
    <w:rsid w:val="000D73FC"/>
    <w:rsid w:val="00133060"/>
    <w:rsid w:val="001C57AC"/>
    <w:rsid w:val="001D03C1"/>
    <w:rsid w:val="00214DBB"/>
    <w:rsid w:val="002216BF"/>
    <w:rsid w:val="002319BA"/>
    <w:rsid w:val="002C137A"/>
    <w:rsid w:val="002E2B11"/>
    <w:rsid w:val="003210BA"/>
    <w:rsid w:val="0033133D"/>
    <w:rsid w:val="003B3FFD"/>
    <w:rsid w:val="003D6EDC"/>
    <w:rsid w:val="00407BF9"/>
    <w:rsid w:val="0041019B"/>
    <w:rsid w:val="004158D3"/>
    <w:rsid w:val="0041611E"/>
    <w:rsid w:val="004409D2"/>
    <w:rsid w:val="00453928"/>
    <w:rsid w:val="00481CCD"/>
    <w:rsid w:val="00580992"/>
    <w:rsid w:val="00585ABE"/>
    <w:rsid w:val="005A6649"/>
    <w:rsid w:val="00610C97"/>
    <w:rsid w:val="006B36E1"/>
    <w:rsid w:val="006C09A3"/>
    <w:rsid w:val="006E0D0E"/>
    <w:rsid w:val="006E56AE"/>
    <w:rsid w:val="006F2B03"/>
    <w:rsid w:val="00746F4F"/>
    <w:rsid w:val="007477F4"/>
    <w:rsid w:val="0077649B"/>
    <w:rsid w:val="007A6495"/>
    <w:rsid w:val="007B6D59"/>
    <w:rsid w:val="00836743"/>
    <w:rsid w:val="0083759B"/>
    <w:rsid w:val="00842FDD"/>
    <w:rsid w:val="0086293F"/>
    <w:rsid w:val="0086683C"/>
    <w:rsid w:val="008A0CAF"/>
    <w:rsid w:val="008A5E6D"/>
    <w:rsid w:val="008B4336"/>
    <w:rsid w:val="008C5F9B"/>
    <w:rsid w:val="008E521B"/>
    <w:rsid w:val="008F5FA7"/>
    <w:rsid w:val="009929A8"/>
    <w:rsid w:val="009A5C00"/>
    <w:rsid w:val="00A44D01"/>
    <w:rsid w:val="00AD70CD"/>
    <w:rsid w:val="00AE202C"/>
    <w:rsid w:val="00AF7374"/>
    <w:rsid w:val="00B22DFC"/>
    <w:rsid w:val="00B35650"/>
    <w:rsid w:val="00B463E1"/>
    <w:rsid w:val="00B85094"/>
    <w:rsid w:val="00BB6AB4"/>
    <w:rsid w:val="00BD09AF"/>
    <w:rsid w:val="00C2761F"/>
    <w:rsid w:val="00C31207"/>
    <w:rsid w:val="00C92F92"/>
    <w:rsid w:val="00CC7D22"/>
    <w:rsid w:val="00CF5927"/>
    <w:rsid w:val="00D435A3"/>
    <w:rsid w:val="00D8306B"/>
    <w:rsid w:val="00D969D6"/>
    <w:rsid w:val="00DD18A2"/>
    <w:rsid w:val="00E358BC"/>
    <w:rsid w:val="00E75A01"/>
    <w:rsid w:val="00EA3DE2"/>
    <w:rsid w:val="00EE6DB2"/>
    <w:rsid w:val="00F06CA3"/>
    <w:rsid w:val="00FC3B92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CAF"/>
    <w:rPr>
      <w:sz w:val="24"/>
      <w:szCs w:val="24"/>
    </w:rPr>
  </w:style>
  <w:style w:type="paragraph" w:styleId="5">
    <w:name w:val="heading 5"/>
    <w:basedOn w:val="a"/>
    <w:next w:val="a"/>
    <w:qFormat/>
    <w:rsid w:val="008A0CAF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A3DE2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A3DE2"/>
    <w:rPr>
      <w:sz w:val="28"/>
    </w:rPr>
  </w:style>
  <w:style w:type="paragraph" w:styleId="a3">
    <w:name w:val="Body Text Indent"/>
    <w:basedOn w:val="a"/>
    <w:link w:val="a4"/>
    <w:rsid w:val="00EA3DE2"/>
    <w:pPr>
      <w:tabs>
        <w:tab w:val="left" w:pos="7980"/>
      </w:tabs>
      <w:ind w:firstLine="763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3DE2"/>
    <w:rPr>
      <w:sz w:val="28"/>
    </w:rPr>
  </w:style>
  <w:style w:type="table" w:styleId="a5">
    <w:name w:val="Table Grid"/>
    <w:basedOn w:val="a1"/>
    <w:rsid w:val="00EA3D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E7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E73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2E2B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B11"/>
    <w:rPr>
      <w:sz w:val="24"/>
      <w:szCs w:val="24"/>
    </w:rPr>
  </w:style>
  <w:style w:type="paragraph" w:styleId="a8">
    <w:name w:val="footer"/>
    <w:basedOn w:val="a"/>
    <w:link w:val="a9"/>
    <w:rsid w:val="002E2B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2B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ku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D848-DD4C-48E1-88DB-B9A52C29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района</dc:creator>
  <cp:keywords/>
  <cp:lastModifiedBy>Buh1</cp:lastModifiedBy>
  <cp:revision>4</cp:revision>
  <cp:lastPrinted>2016-08-17T11:57:00Z</cp:lastPrinted>
  <dcterms:created xsi:type="dcterms:W3CDTF">2016-08-17T12:02:00Z</dcterms:created>
  <dcterms:modified xsi:type="dcterms:W3CDTF">2016-12-20T06:38:00Z</dcterms:modified>
</cp:coreProperties>
</file>