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13" w:rsidRDefault="00DC570A" w:rsidP="006F54B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E84207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DC570A" w:rsidRDefault="00DF6713" w:rsidP="006F54B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="00E8420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="00DC570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842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570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="002E4E8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F54B8" w:rsidRDefault="006F54B8" w:rsidP="006F54B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6F54B8" w:rsidRDefault="006F54B8" w:rsidP="006F54B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СЕЛЬСКОГО ПОСЕЛЕНИЯ ПОКУР</w:t>
      </w:r>
    </w:p>
    <w:p w:rsidR="00DA5A6E" w:rsidRDefault="006F54B8" w:rsidP="00DA5A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="0072186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A5A6E" w:rsidRDefault="00DA5A6E" w:rsidP="00DA5A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6F54B8" w:rsidRDefault="006F54B8" w:rsidP="006F54B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4B8" w:rsidRDefault="006F54B8" w:rsidP="006F54B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F54B8" w:rsidRDefault="006F54B8" w:rsidP="006F54B8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6F54B8" w:rsidRDefault="00803869" w:rsidP="006F54B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1C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20.01</w:t>
      </w:r>
      <w:r w:rsidR="00E822A9">
        <w:rPr>
          <w:rFonts w:ascii="Times New Roman" w:hAnsi="Times New Roman" w:cs="Times New Roman"/>
          <w:sz w:val="28"/>
          <w:szCs w:val="28"/>
        </w:rPr>
        <w:t>.</w:t>
      </w:r>
      <w:r w:rsidR="005D1C1E">
        <w:rPr>
          <w:rFonts w:ascii="Times New Roman" w:hAnsi="Times New Roman" w:cs="Times New Roman"/>
          <w:sz w:val="28"/>
          <w:szCs w:val="28"/>
        </w:rPr>
        <w:t>20</w:t>
      </w:r>
      <w:r w:rsidR="00DC570A">
        <w:rPr>
          <w:rFonts w:ascii="Times New Roman" w:hAnsi="Times New Roman" w:cs="Times New Roman"/>
          <w:sz w:val="28"/>
          <w:szCs w:val="28"/>
        </w:rPr>
        <w:t>2</w:t>
      </w:r>
      <w:r w:rsidR="00DF6713">
        <w:rPr>
          <w:rFonts w:ascii="Times New Roman" w:hAnsi="Times New Roman" w:cs="Times New Roman"/>
          <w:sz w:val="28"/>
          <w:szCs w:val="28"/>
        </w:rPr>
        <w:t>3</w:t>
      </w:r>
      <w:r w:rsidR="006F54B8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5947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5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54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163</w:t>
      </w:r>
      <w:r w:rsidR="004276E0">
        <w:rPr>
          <w:rFonts w:ascii="Times New Roman" w:hAnsi="Times New Roman" w:cs="Times New Roman"/>
          <w:sz w:val="28"/>
          <w:szCs w:val="28"/>
        </w:rPr>
        <w:t xml:space="preserve"> </w:t>
      </w:r>
      <w:r w:rsidR="00DC5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B8" w:rsidRDefault="006F54B8" w:rsidP="006F54B8">
      <w:pPr>
        <w:pStyle w:val="a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 Покур</w:t>
      </w:r>
    </w:p>
    <w:p w:rsidR="006F54B8" w:rsidRDefault="006F54B8" w:rsidP="006F54B8">
      <w:pPr>
        <w:rPr>
          <w:rFonts w:asciiTheme="minorHAnsi" w:hAnsiTheme="minorHAnsi" w:cstheme="minorBidi"/>
          <w:sz w:val="22"/>
        </w:rPr>
      </w:pPr>
    </w:p>
    <w:p w:rsidR="006F54B8" w:rsidRDefault="006F54B8" w:rsidP="006867D0">
      <w:pPr>
        <w:rPr>
          <w:sz w:val="28"/>
        </w:rPr>
      </w:pPr>
      <w:r>
        <w:rPr>
          <w:sz w:val="28"/>
        </w:rPr>
        <w:t>Об отчете главы сельского поселения</w:t>
      </w:r>
    </w:p>
    <w:p w:rsidR="006F54B8" w:rsidRDefault="006F54B8" w:rsidP="006867D0">
      <w:pPr>
        <w:rPr>
          <w:sz w:val="28"/>
        </w:rPr>
      </w:pPr>
      <w:r>
        <w:rPr>
          <w:sz w:val="28"/>
        </w:rPr>
        <w:t>Покур  «О</w:t>
      </w:r>
      <w:r w:rsidR="006867D0">
        <w:rPr>
          <w:sz w:val="28"/>
        </w:rPr>
        <w:t xml:space="preserve"> </w:t>
      </w:r>
      <w:r>
        <w:rPr>
          <w:sz w:val="28"/>
        </w:rPr>
        <w:t xml:space="preserve"> результатах деятельности </w:t>
      </w:r>
    </w:p>
    <w:p w:rsidR="006F54B8" w:rsidRDefault="006F54B8" w:rsidP="006867D0">
      <w:pPr>
        <w:rPr>
          <w:sz w:val="28"/>
        </w:rPr>
      </w:pPr>
      <w:r>
        <w:rPr>
          <w:sz w:val="28"/>
        </w:rPr>
        <w:t xml:space="preserve">органов   местного   </w:t>
      </w:r>
      <w:r w:rsidR="006867D0">
        <w:rPr>
          <w:sz w:val="28"/>
        </w:rPr>
        <w:t xml:space="preserve"> </w:t>
      </w:r>
      <w:r>
        <w:rPr>
          <w:sz w:val="28"/>
        </w:rPr>
        <w:t>самоуправления</w:t>
      </w:r>
    </w:p>
    <w:p w:rsidR="006F54B8" w:rsidRDefault="006F54B8" w:rsidP="006867D0">
      <w:pPr>
        <w:rPr>
          <w:sz w:val="28"/>
        </w:rPr>
      </w:pPr>
      <w:proofErr w:type="gramStart"/>
      <w:r>
        <w:rPr>
          <w:sz w:val="28"/>
        </w:rPr>
        <w:t>сельского  поселения</w:t>
      </w:r>
      <w:proofErr w:type="gramEnd"/>
      <w:r>
        <w:rPr>
          <w:sz w:val="28"/>
        </w:rPr>
        <w:t xml:space="preserve"> </w:t>
      </w:r>
      <w:r w:rsidR="006867D0">
        <w:rPr>
          <w:sz w:val="28"/>
        </w:rPr>
        <w:t xml:space="preserve"> </w:t>
      </w:r>
      <w:r>
        <w:rPr>
          <w:sz w:val="28"/>
        </w:rPr>
        <w:t xml:space="preserve"> Покур</w:t>
      </w:r>
      <w:r w:rsidR="006867D0">
        <w:rPr>
          <w:sz w:val="28"/>
        </w:rPr>
        <w:t xml:space="preserve"> </w:t>
      </w:r>
      <w:r>
        <w:rPr>
          <w:sz w:val="28"/>
        </w:rPr>
        <w:t xml:space="preserve"> за 20</w:t>
      </w:r>
      <w:r w:rsidR="00E84207">
        <w:rPr>
          <w:sz w:val="28"/>
        </w:rPr>
        <w:t>2</w:t>
      </w:r>
      <w:r w:rsidR="0072186D">
        <w:rPr>
          <w:sz w:val="28"/>
        </w:rPr>
        <w:t>2</w:t>
      </w:r>
      <w:r>
        <w:rPr>
          <w:sz w:val="28"/>
        </w:rPr>
        <w:t xml:space="preserve"> </w:t>
      </w:r>
    </w:p>
    <w:p w:rsidR="006F54B8" w:rsidRDefault="006F093B" w:rsidP="006867D0">
      <w:pPr>
        <w:rPr>
          <w:sz w:val="28"/>
          <w:szCs w:val="28"/>
        </w:rPr>
      </w:pPr>
      <w:r>
        <w:rPr>
          <w:sz w:val="28"/>
        </w:rPr>
        <w:t>год»</w:t>
      </w:r>
    </w:p>
    <w:p w:rsidR="006F54B8" w:rsidRDefault="006F54B8" w:rsidP="006F54B8">
      <w:pPr>
        <w:jc w:val="center"/>
        <w:rPr>
          <w:b/>
          <w:sz w:val="28"/>
          <w:szCs w:val="28"/>
        </w:rPr>
      </w:pPr>
    </w:p>
    <w:p w:rsidR="004276E0" w:rsidRDefault="004276E0" w:rsidP="006F54B8">
      <w:pPr>
        <w:jc w:val="center"/>
        <w:rPr>
          <w:b/>
          <w:sz w:val="28"/>
          <w:szCs w:val="28"/>
        </w:rPr>
      </w:pPr>
    </w:p>
    <w:p w:rsidR="006F54B8" w:rsidRDefault="006F54B8" w:rsidP="006F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6E0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Устава сельского поселения Покур, заслушав отчет</w:t>
      </w:r>
      <w:r w:rsidR="00E84207">
        <w:rPr>
          <w:sz w:val="28"/>
          <w:szCs w:val="28"/>
        </w:rPr>
        <w:t xml:space="preserve"> </w:t>
      </w:r>
      <w:r w:rsidR="00366928">
        <w:rPr>
          <w:sz w:val="28"/>
          <w:szCs w:val="28"/>
        </w:rPr>
        <w:t xml:space="preserve">исполняющего </w:t>
      </w:r>
      <w:proofErr w:type="gramStart"/>
      <w:r w:rsidR="00366928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 xml:space="preserve"> главы</w:t>
      </w:r>
      <w:proofErr w:type="gramEnd"/>
      <w:r>
        <w:rPr>
          <w:sz w:val="28"/>
          <w:szCs w:val="28"/>
        </w:rPr>
        <w:t xml:space="preserve"> сельского поселения Покур за 20</w:t>
      </w:r>
      <w:r w:rsidR="00366928">
        <w:rPr>
          <w:sz w:val="28"/>
          <w:szCs w:val="28"/>
        </w:rPr>
        <w:t>2</w:t>
      </w:r>
      <w:r w:rsidR="00DF6713">
        <w:rPr>
          <w:sz w:val="28"/>
          <w:szCs w:val="28"/>
        </w:rPr>
        <w:t>2</w:t>
      </w:r>
      <w:r w:rsidR="00366928">
        <w:rPr>
          <w:sz w:val="28"/>
          <w:szCs w:val="28"/>
        </w:rPr>
        <w:t xml:space="preserve"> </w:t>
      </w:r>
      <w:r>
        <w:rPr>
          <w:sz w:val="28"/>
          <w:szCs w:val="28"/>
        </w:rPr>
        <w:t>год:</w:t>
      </w:r>
    </w:p>
    <w:p w:rsidR="006F54B8" w:rsidRDefault="006F54B8" w:rsidP="006F54B8">
      <w:pPr>
        <w:jc w:val="both"/>
        <w:rPr>
          <w:sz w:val="28"/>
          <w:szCs w:val="28"/>
        </w:rPr>
      </w:pPr>
    </w:p>
    <w:p w:rsidR="006F54B8" w:rsidRDefault="006F54B8" w:rsidP="006F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сельского поселения Покур</w:t>
      </w:r>
    </w:p>
    <w:p w:rsidR="006F54B8" w:rsidRDefault="006F54B8" w:rsidP="006F54B8">
      <w:pPr>
        <w:jc w:val="both"/>
        <w:rPr>
          <w:sz w:val="28"/>
          <w:szCs w:val="28"/>
        </w:rPr>
      </w:pPr>
    </w:p>
    <w:p w:rsidR="006F54B8" w:rsidRDefault="006F54B8" w:rsidP="006F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РЕШИЛ:</w:t>
      </w:r>
    </w:p>
    <w:p w:rsidR="006F54B8" w:rsidRDefault="006F54B8" w:rsidP="006F54B8">
      <w:pPr>
        <w:jc w:val="both"/>
        <w:rPr>
          <w:sz w:val="28"/>
          <w:szCs w:val="28"/>
        </w:rPr>
      </w:pPr>
    </w:p>
    <w:p w:rsidR="00086483" w:rsidRDefault="006F54B8" w:rsidP="0042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отчет</w:t>
      </w:r>
      <w:r w:rsidR="00086483">
        <w:rPr>
          <w:sz w:val="28"/>
          <w:szCs w:val="28"/>
        </w:rPr>
        <w:t xml:space="preserve"> исполняющего </w:t>
      </w:r>
      <w:proofErr w:type="gramStart"/>
      <w:r w:rsidR="00086483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 xml:space="preserve"> главы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6F093B" w:rsidRDefault="00086483" w:rsidP="0042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B8">
        <w:rPr>
          <w:sz w:val="28"/>
          <w:szCs w:val="28"/>
        </w:rPr>
        <w:t xml:space="preserve">«О результатах </w:t>
      </w:r>
      <w:proofErr w:type="gramStart"/>
      <w:r w:rsidR="006F54B8">
        <w:rPr>
          <w:sz w:val="28"/>
          <w:szCs w:val="28"/>
        </w:rPr>
        <w:t xml:space="preserve">деятельности  </w:t>
      </w:r>
      <w:r w:rsidR="0072186D">
        <w:rPr>
          <w:sz w:val="28"/>
          <w:szCs w:val="28"/>
        </w:rPr>
        <w:t>о</w:t>
      </w:r>
      <w:r w:rsidR="006F54B8">
        <w:rPr>
          <w:sz w:val="28"/>
          <w:szCs w:val="28"/>
        </w:rPr>
        <w:t>рганов</w:t>
      </w:r>
      <w:proofErr w:type="gramEnd"/>
      <w:r w:rsidR="006F54B8">
        <w:rPr>
          <w:sz w:val="28"/>
          <w:szCs w:val="28"/>
        </w:rPr>
        <w:t xml:space="preserve"> местного самоуправления с</w:t>
      </w:r>
      <w:r w:rsidR="00FA7330">
        <w:rPr>
          <w:sz w:val="28"/>
          <w:szCs w:val="28"/>
        </w:rPr>
        <w:t>ельского поселения Покур за 20</w:t>
      </w:r>
      <w:r w:rsidR="003223E3">
        <w:rPr>
          <w:sz w:val="28"/>
          <w:szCs w:val="28"/>
        </w:rPr>
        <w:t>2</w:t>
      </w:r>
      <w:r w:rsidR="00DF6713">
        <w:rPr>
          <w:sz w:val="28"/>
          <w:szCs w:val="28"/>
        </w:rPr>
        <w:t>2</w:t>
      </w:r>
      <w:r w:rsidR="006F54B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6F54B8">
        <w:rPr>
          <w:sz w:val="28"/>
          <w:szCs w:val="28"/>
        </w:rPr>
        <w:t>(отчет прилагается)</w:t>
      </w:r>
      <w:r w:rsidR="004276E0">
        <w:rPr>
          <w:sz w:val="28"/>
          <w:szCs w:val="28"/>
        </w:rPr>
        <w:t>.</w:t>
      </w:r>
    </w:p>
    <w:p w:rsidR="00366928" w:rsidRPr="00366928" w:rsidRDefault="00366928" w:rsidP="004276E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366928" w:rsidRPr="00366928" w:rsidRDefault="00366928" w:rsidP="004276E0">
      <w:pPr>
        <w:shd w:val="clear" w:color="auto" w:fill="FFFFFF"/>
        <w:jc w:val="both"/>
        <w:rPr>
          <w:color w:val="282828"/>
          <w:sz w:val="28"/>
          <w:szCs w:val="28"/>
        </w:rPr>
      </w:pPr>
      <w:r w:rsidRPr="00E65D03">
        <w:rPr>
          <w:sz w:val="28"/>
          <w:szCs w:val="28"/>
        </w:rPr>
        <w:t xml:space="preserve">    </w:t>
      </w:r>
      <w:r w:rsidRPr="00366928">
        <w:rPr>
          <w:sz w:val="28"/>
          <w:szCs w:val="28"/>
        </w:rPr>
        <w:t>2. Признать работу администрации</w:t>
      </w:r>
      <w:r w:rsidRPr="00E65D03">
        <w:rPr>
          <w:sz w:val="28"/>
          <w:szCs w:val="28"/>
        </w:rPr>
        <w:t xml:space="preserve"> сельского поселения Покур в 202</w:t>
      </w:r>
      <w:r w:rsidR="00DF6713">
        <w:rPr>
          <w:sz w:val="28"/>
          <w:szCs w:val="28"/>
        </w:rPr>
        <w:t>2</w:t>
      </w:r>
      <w:r w:rsidRPr="00366928">
        <w:rPr>
          <w:sz w:val="28"/>
          <w:szCs w:val="28"/>
        </w:rPr>
        <w:t xml:space="preserve"> году удовлетворительной</w:t>
      </w:r>
      <w:r w:rsidRPr="00366928">
        <w:rPr>
          <w:color w:val="282828"/>
          <w:sz w:val="28"/>
          <w:szCs w:val="28"/>
        </w:rPr>
        <w:t>.</w:t>
      </w:r>
    </w:p>
    <w:p w:rsidR="006F093B" w:rsidRPr="00366928" w:rsidRDefault="006F093B" w:rsidP="004276E0">
      <w:pPr>
        <w:jc w:val="both"/>
        <w:rPr>
          <w:sz w:val="28"/>
          <w:szCs w:val="28"/>
        </w:rPr>
      </w:pPr>
    </w:p>
    <w:p w:rsidR="006F54B8" w:rsidRDefault="006F54B8" w:rsidP="004276E0">
      <w:pPr>
        <w:jc w:val="both"/>
        <w:rPr>
          <w:sz w:val="28"/>
        </w:rPr>
      </w:pPr>
      <w:r>
        <w:rPr>
          <w:sz w:val="28"/>
        </w:rPr>
        <w:t xml:space="preserve">    </w:t>
      </w:r>
      <w:r w:rsidR="00E62022">
        <w:rPr>
          <w:sz w:val="28"/>
        </w:rPr>
        <w:t>2</w:t>
      </w:r>
      <w:r>
        <w:rPr>
          <w:sz w:val="28"/>
        </w:rPr>
        <w:t>.Настоящее решение разместить на официальном сайте администрации</w:t>
      </w:r>
    </w:p>
    <w:p w:rsidR="006F54B8" w:rsidRDefault="006F54B8" w:rsidP="004276E0">
      <w:pPr>
        <w:jc w:val="both"/>
        <w:rPr>
          <w:sz w:val="28"/>
        </w:rPr>
      </w:pPr>
      <w:r>
        <w:rPr>
          <w:sz w:val="28"/>
        </w:rPr>
        <w:t>сельского поселения Покур (</w:t>
      </w:r>
      <w:r>
        <w:rPr>
          <w:sz w:val="28"/>
          <w:lang w:val="en-US"/>
        </w:rPr>
        <w:t>www</w:t>
      </w:r>
      <w:r>
        <w:rPr>
          <w:sz w:val="28"/>
        </w:rPr>
        <w:t>. а</w:t>
      </w:r>
      <w:proofErr w:type="spellStart"/>
      <w:r>
        <w:rPr>
          <w:sz w:val="28"/>
          <w:lang w:val="en-US"/>
        </w:rPr>
        <w:t>pokur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)</w:t>
      </w:r>
      <w:r w:rsidR="00E65D03">
        <w:rPr>
          <w:sz w:val="28"/>
        </w:rPr>
        <w:t>.</w:t>
      </w:r>
    </w:p>
    <w:p w:rsidR="006F54B8" w:rsidRDefault="006F54B8" w:rsidP="004276E0">
      <w:pPr>
        <w:jc w:val="both"/>
        <w:rPr>
          <w:sz w:val="28"/>
        </w:rPr>
      </w:pPr>
    </w:p>
    <w:p w:rsidR="003223E3" w:rsidRDefault="003223E3" w:rsidP="006F54B8">
      <w:pPr>
        <w:jc w:val="both"/>
        <w:rPr>
          <w:sz w:val="28"/>
        </w:rPr>
      </w:pPr>
    </w:p>
    <w:p w:rsidR="00086483" w:rsidRDefault="00086483" w:rsidP="006F54B8">
      <w:pPr>
        <w:jc w:val="both"/>
        <w:rPr>
          <w:sz w:val="28"/>
        </w:rPr>
      </w:pPr>
    </w:p>
    <w:p w:rsidR="004276E0" w:rsidRDefault="004276E0" w:rsidP="006F54B8">
      <w:pPr>
        <w:jc w:val="both"/>
        <w:rPr>
          <w:sz w:val="28"/>
        </w:rPr>
      </w:pPr>
    </w:p>
    <w:p w:rsidR="00086483" w:rsidRDefault="00086483" w:rsidP="00086483">
      <w:pPr>
        <w:ind w:left="-284"/>
        <w:jc w:val="both"/>
        <w:rPr>
          <w:rStyle w:val="aa"/>
          <w:b w:val="0"/>
          <w:sz w:val="28"/>
          <w:szCs w:val="28"/>
          <w:shd w:val="clear" w:color="auto" w:fill="FFFFFF"/>
        </w:rPr>
      </w:pPr>
      <w:proofErr w:type="gramStart"/>
      <w:r>
        <w:rPr>
          <w:rStyle w:val="aa"/>
          <w:b w:val="0"/>
          <w:sz w:val="28"/>
          <w:szCs w:val="28"/>
          <w:shd w:val="clear" w:color="auto" w:fill="FFFFFF"/>
        </w:rPr>
        <w:t>Исполняющий  обязанности</w:t>
      </w:r>
      <w:proofErr w:type="gramEnd"/>
    </w:p>
    <w:p w:rsidR="006F54B8" w:rsidRDefault="00086483" w:rsidP="006F54B8">
      <w:pPr>
        <w:ind w:hanging="284"/>
        <w:jc w:val="both"/>
      </w:pPr>
      <w:r>
        <w:rPr>
          <w:rStyle w:val="aa"/>
          <w:b w:val="0"/>
          <w:sz w:val="28"/>
          <w:szCs w:val="28"/>
          <w:shd w:val="clear" w:color="auto" w:fill="FFFFFF"/>
        </w:rPr>
        <w:t>г</w:t>
      </w:r>
      <w:r w:rsidR="006F54B8">
        <w:rPr>
          <w:rStyle w:val="aa"/>
          <w:b w:val="0"/>
          <w:sz w:val="28"/>
          <w:szCs w:val="28"/>
          <w:shd w:val="clear" w:color="auto" w:fill="FFFFFF"/>
        </w:rPr>
        <w:t>лав</w:t>
      </w:r>
      <w:r>
        <w:rPr>
          <w:rStyle w:val="aa"/>
          <w:b w:val="0"/>
          <w:sz w:val="28"/>
          <w:szCs w:val="28"/>
          <w:shd w:val="clear" w:color="auto" w:fill="FFFFFF"/>
        </w:rPr>
        <w:t>ы</w:t>
      </w:r>
      <w:r w:rsidR="006F54B8">
        <w:rPr>
          <w:rStyle w:val="aa"/>
          <w:b w:val="0"/>
          <w:sz w:val="28"/>
          <w:szCs w:val="28"/>
          <w:shd w:val="clear" w:color="auto" w:fill="FFFFFF"/>
        </w:rPr>
        <w:t xml:space="preserve"> сельского поселения Покур                  </w:t>
      </w:r>
      <w:r w:rsidR="006F093B">
        <w:rPr>
          <w:rStyle w:val="aa"/>
          <w:b w:val="0"/>
          <w:sz w:val="28"/>
          <w:szCs w:val="28"/>
          <w:shd w:val="clear" w:color="auto" w:fill="FFFFFF"/>
        </w:rPr>
        <w:tab/>
      </w:r>
      <w:r w:rsidR="006F093B">
        <w:rPr>
          <w:rStyle w:val="aa"/>
          <w:b w:val="0"/>
          <w:sz w:val="28"/>
          <w:szCs w:val="28"/>
          <w:shd w:val="clear" w:color="auto" w:fill="FFFFFF"/>
        </w:rPr>
        <w:tab/>
      </w:r>
      <w:r w:rsidR="006F54B8">
        <w:rPr>
          <w:rStyle w:val="aa"/>
          <w:b w:val="0"/>
          <w:sz w:val="28"/>
          <w:szCs w:val="28"/>
          <w:shd w:val="clear" w:color="auto" w:fill="FFFFFF"/>
        </w:rPr>
        <w:t xml:space="preserve">             </w:t>
      </w:r>
      <w:r>
        <w:rPr>
          <w:rStyle w:val="aa"/>
          <w:b w:val="0"/>
          <w:sz w:val="28"/>
          <w:szCs w:val="28"/>
          <w:shd w:val="clear" w:color="auto" w:fill="FFFFFF"/>
        </w:rPr>
        <w:t xml:space="preserve">   Ю.Г. Созонюк</w:t>
      </w:r>
    </w:p>
    <w:p w:rsidR="006F54B8" w:rsidRDefault="006F54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112B" w:rsidRPr="00CD0CAB" w:rsidRDefault="004276E0" w:rsidP="00E65D03">
      <w:pPr>
        <w:ind w:left="4956" w:firstLine="708"/>
      </w:pPr>
      <w:r>
        <w:lastRenderedPageBreak/>
        <w:t xml:space="preserve"> </w:t>
      </w:r>
      <w:r w:rsidR="00ED112B" w:rsidRPr="00CD0CAB">
        <w:t>Приложение к</w:t>
      </w:r>
      <w:r w:rsidR="00BC2F47">
        <w:t xml:space="preserve"> решени</w:t>
      </w:r>
      <w:r w:rsidR="0072186D">
        <w:t>ю</w:t>
      </w:r>
    </w:p>
    <w:p w:rsidR="00ED112B" w:rsidRPr="00CD0CAB" w:rsidRDefault="00086483" w:rsidP="00E65D03">
      <w:r>
        <w:t xml:space="preserve">                                                                    </w:t>
      </w:r>
      <w:r w:rsidR="004276E0">
        <w:t xml:space="preserve"> </w:t>
      </w:r>
      <w:r w:rsidR="00E65D03">
        <w:t xml:space="preserve">                          </w:t>
      </w:r>
      <w:r w:rsidR="0072186D">
        <w:t>С</w:t>
      </w:r>
      <w:r w:rsidR="00ED112B" w:rsidRPr="00CD0CAB">
        <w:t>овета депутатов</w:t>
      </w:r>
    </w:p>
    <w:p w:rsidR="00ED112B" w:rsidRPr="009173B0" w:rsidRDefault="00086483" w:rsidP="00E65D03">
      <w:r>
        <w:rPr>
          <w:sz w:val="28"/>
          <w:szCs w:val="28"/>
        </w:rPr>
        <w:t xml:space="preserve">                                                                         </w:t>
      </w:r>
      <w:r w:rsidR="00E65D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276E0">
        <w:rPr>
          <w:sz w:val="28"/>
          <w:szCs w:val="28"/>
        </w:rPr>
        <w:t xml:space="preserve"> </w:t>
      </w:r>
      <w:r w:rsidR="0072186D" w:rsidRPr="0072186D">
        <w:t>с</w:t>
      </w:r>
      <w:r w:rsidR="00ED112B" w:rsidRPr="0072186D">
        <w:t>ельского</w:t>
      </w:r>
      <w:r w:rsidR="00ED112B" w:rsidRPr="00CD0CAB">
        <w:t xml:space="preserve"> поселения</w:t>
      </w:r>
      <w:r w:rsidR="004276E0">
        <w:t xml:space="preserve">   </w:t>
      </w:r>
      <w:r w:rsidR="00E822A9">
        <w:t>Покур</w:t>
      </w:r>
    </w:p>
    <w:p w:rsidR="00ED112B" w:rsidRPr="00CD0CAB" w:rsidRDefault="004276E0" w:rsidP="00E65D03">
      <w:r>
        <w:rPr>
          <w:sz w:val="28"/>
          <w:szCs w:val="28"/>
        </w:rPr>
        <w:t xml:space="preserve">                                                   </w:t>
      </w:r>
      <w:r w:rsidR="00DF6713">
        <w:rPr>
          <w:sz w:val="28"/>
          <w:szCs w:val="28"/>
        </w:rPr>
        <w:t xml:space="preserve">                               </w:t>
      </w:r>
      <w:r w:rsidR="00DF6713" w:rsidRPr="00DF6713">
        <w:t>о</w:t>
      </w:r>
      <w:r w:rsidR="005D1C1E" w:rsidRPr="00DF6713">
        <w:t>т</w:t>
      </w:r>
      <w:r w:rsidR="00803869">
        <w:t xml:space="preserve"> 20.01</w:t>
      </w:r>
      <w:r w:rsidR="000327CB">
        <w:t>.</w:t>
      </w:r>
      <w:r w:rsidR="005D1C1E">
        <w:t>20</w:t>
      </w:r>
      <w:r>
        <w:t>2</w:t>
      </w:r>
      <w:r w:rsidR="00DF6713">
        <w:t>3</w:t>
      </w:r>
      <w:r w:rsidR="00ED112B" w:rsidRPr="00CD0CAB">
        <w:t xml:space="preserve"> г.  №</w:t>
      </w:r>
      <w:r w:rsidR="00803869">
        <w:t xml:space="preserve"> 163</w:t>
      </w:r>
      <w:bookmarkStart w:id="0" w:name="_GoBack"/>
      <w:bookmarkEnd w:id="0"/>
      <w:r w:rsidR="00ED112B" w:rsidRPr="00CD0CAB">
        <w:t xml:space="preserve"> </w:t>
      </w:r>
      <w:r w:rsidR="00DF6713">
        <w:t xml:space="preserve"> </w:t>
      </w:r>
    </w:p>
    <w:p w:rsidR="00A0031D" w:rsidRDefault="00A0031D" w:rsidP="004276E0">
      <w:pPr>
        <w:rPr>
          <w:b/>
          <w:sz w:val="28"/>
          <w:szCs w:val="28"/>
        </w:rPr>
      </w:pPr>
    </w:p>
    <w:p w:rsidR="00A0031D" w:rsidRPr="00CD0CAB" w:rsidRDefault="00A0031D" w:rsidP="00A00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6713" w:rsidRPr="00CD0CAB" w:rsidRDefault="00DF6713" w:rsidP="00DF6713">
      <w:pPr>
        <w:jc w:val="center"/>
        <w:rPr>
          <w:b/>
          <w:sz w:val="28"/>
          <w:szCs w:val="28"/>
        </w:rPr>
      </w:pPr>
      <w:r w:rsidRPr="00CD0CAB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ГЛАВЫ ПОСЕЛЕНИЯ</w:t>
      </w:r>
    </w:p>
    <w:p w:rsidR="00DF6713" w:rsidRPr="00CD0CAB" w:rsidRDefault="00DF6713" w:rsidP="00DF6713">
      <w:pPr>
        <w:jc w:val="center"/>
        <w:rPr>
          <w:b/>
          <w:sz w:val="28"/>
          <w:szCs w:val="28"/>
        </w:rPr>
      </w:pPr>
      <w:r w:rsidRPr="00CD0CAB">
        <w:rPr>
          <w:b/>
          <w:sz w:val="28"/>
          <w:szCs w:val="28"/>
        </w:rPr>
        <w:t xml:space="preserve">О РЕЗУЛЬТАТАХ ДЕЯТЕЛЬНОСТИ </w:t>
      </w:r>
    </w:p>
    <w:p w:rsidR="00DF6713" w:rsidRPr="00CD0CAB" w:rsidRDefault="00DF6713" w:rsidP="00DF6713">
      <w:pPr>
        <w:jc w:val="center"/>
        <w:rPr>
          <w:b/>
          <w:sz w:val="28"/>
          <w:szCs w:val="28"/>
        </w:rPr>
      </w:pPr>
      <w:r w:rsidRPr="00CD0CAB">
        <w:rPr>
          <w:b/>
          <w:sz w:val="28"/>
          <w:szCs w:val="28"/>
        </w:rPr>
        <w:t xml:space="preserve">ОРГАНОВ МЕСТНОГО САМОУПРАВЛЕНИЯ </w:t>
      </w:r>
    </w:p>
    <w:p w:rsidR="00DF6713" w:rsidRPr="00CD0CAB" w:rsidRDefault="00DF6713" w:rsidP="00DF6713">
      <w:pPr>
        <w:jc w:val="center"/>
        <w:rPr>
          <w:b/>
          <w:sz w:val="28"/>
          <w:szCs w:val="28"/>
        </w:rPr>
      </w:pPr>
      <w:r w:rsidRPr="00CD0CAB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 xml:space="preserve">ЛЬСКОГО ПОСЕЛЕНИЯ ПОКУР </w:t>
      </w:r>
      <w:proofErr w:type="gramStart"/>
      <w:r>
        <w:rPr>
          <w:b/>
          <w:sz w:val="28"/>
          <w:szCs w:val="28"/>
        </w:rPr>
        <w:t>ЗА  2022</w:t>
      </w:r>
      <w:proofErr w:type="gramEnd"/>
      <w:r w:rsidRPr="00CD0CAB">
        <w:rPr>
          <w:b/>
          <w:sz w:val="28"/>
          <w:szCs w:val="28"/>
        </w:rPr>
        <w:t xml:space="preserve"> ГОД</w:t>
      </w:r>
    </w:p>
    <w:p w:rsidR="00DF6713" w:rsidRDefault="00DF6713" w:rsidP="00DF6713">
      <w:pPr>
        <w:jc w:val="center"/>
        <w:rPr>
          <w:b/>
          <w:sz w:val="28"/>
          <w:szCs w:val="28"/>
        </w:rPr>
      </w:pPr>
    </w:p>
    <w:p w:rsidR="00DF6713" w:rsidRPr="00CD0CAB" w:rsidRDefault="00DF6713" w:rsidP="00DF6713">
      <w:pPr>
        <w:jc w:val="center"/>
        <w:rPr>
          <w:b/>
          <w:sz w:val="28"/>
          <w:szCs w:val="28"/>
        </w:rPr>
      </w:pPr>
    </w:p>
    <w:p w:rsidR="00DF6713" w:rsidRDefault="00DF6713" w:rsidP="00DF6713">
      <w:pPr>
        <w:ind w:firstLine="709"/>
        <w:jc w:val="center"/>
        <w:rPr>
          <w:b/>
          <w:sz w:val="28"/>
          <w:szCs w:val="28"/>
        </w:rPr>
      </w:pPr>
      <w:r w:rsidRPr="00CD0CAB">
        <w:rPr>
          <w:b/>
          <w:sz w:val="28"/>
          <w:szCs w:val="28"/>
        </w:rPr>
        <w:t>Уважаемы</w:t>
      </w:r>
      <w:r>
        <w:rPr>
          <w:b/>
          <w:sz w:val="28"/>
          <w:szCs w:val="28"/>
        </w:rPr>
        <w:t xml:space="preserve">й Борис </w:t>
      </w:r>
      <w:proofErr w:type="gramStart"/>
      <w:r>
        <w:rPr>
          <w:b/>
          <w:sz w:val="28"/>
          <w:szCs w:val="28"/>
        </w:rPr>
        <w:t xml:space="preserve">Александрович </w:t>
      </w:r>
      <w:r w:rsidRPr="00CD0CAB">
        <w:rPr>
          <w:b/>
          <w:sz w:val="28"/>
          <w:szCs w:val="28"/>
        </w:rPr>
        <w:t xml:space="preserve"> жители</w:t>
      </w:r>
      <w:proofErr w:type="gramEnd"/>
      <w:r w:rsidRPr="00CD0CAB">
        <w:rPr>
          <w:b/>
          <w:sz w:val="28"/>
          <w:szCs w:val="28"/>
        </w:rPr>
        <w:t xml:space="preserve"> сельского поселения Покур</w:t>
      </w:r>
      <w:r>
        <w:rPr>
          <w:b/>
          <w:sz w:val="28"/>
          <w:szCs w:val="28"/>
        </w:rPr>
        <w:t xml:space="preserve">, </w:t>
      </w:r>
      <w:r w:rsidRPr="00CD0CAB">
        <w:rPr>
          <w:b/>
          <w:sz w:val="28"/>
          <w:szCs w:val="28"/>
        </w:rPr>
        <w:t>депутаты</w:t>
      </w:r>
      <w:r>
        <w:rPr>
          <w:b/>
          <w:sz w:val="28"/>
          <w:szCs w:val="28"/>
        </w:rPr>
        <w:t xml:space="preserve"> Совета депутатов сельского поселения Покур</w:t>
      </w:r>
      <w:r w:rsidRPr="00CD0CAB">
        <w:rPr>
          <w:b/>
          <w:sz w:val="28"/>
          <w:szCs w:val="28"/>
        </w:rPr>
        <w:t xml:space="preserve">, и </w:t>
      </w:r>
      <w:r>
        <w:rPr>
          <w:b/>
          <w:sz w:val="28"/>
          <w:szCs w:val="28"/>
        </w:rPr>
        <w:t>присутствующие</w:t>
      </w:r>
      <w:r w:rsidRPr="00CD0CAB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</w:p>
    <w:p w:rsidR="00DF6713" w:rsidRPr="00CD0CAB" w:rsidRDefault="00DF6713" w:rsidP="00DF6713">
      <w:pPr>
        <w:ind w:firstLine="709"/>
        <w:jc w:val="center"/>
        <w:rPr>
          <w:sz w:val="28"/>
          <w:szCs w:val="28"/>
        </w:rPr>
      </w:pPr>
    </w:p>
    <w:p w:rsidR="00DF6713" w:rsidRPr="002C2FE2" w:rsidRDefault="00DF6713" w:rsidP="00DF6713">
      <w:pPr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Вашему вниманию предлагается отчет о результатах деятельности органов местного самоуправления сельского поселения Покур за 2022 год. </w:t>
      </w:r>
    </w:p>
    <w:p w:rsidR="00DF6713" w:rsidRPr="002C2FE2" w:rsidRDefault="00DF6713" w:rsidP="00DF6713">
      <w:pPr>
        <w:jc w:val="both"/>
        <w:rPr>
          <w:sz w:val="28"/>
          <w:szCs w:val="28"/>
        </w:rPr>
      </w:pPr>
    </w:p>
    <w:p w:rsidR="00DF6713" w:rsidRPr="002C2FE2" w:rsidRDefault="00DF6713" w:rsidP="00DF6713">
      <w:pPr>
        <w:contextualSpacing/>
        <w:jc w:val="both"/>
        <w:rPr>
          <w:rFonts w:eastAsia="Calibri"/>
          <w:sz w:val="28"/>
          <w:szCs w:val="28"/>
        </w:rPr>
      </w:pPr>
      <w:r w:rsidRPr="002C2FE2">
        <w:rPr>
          <w:sz w:val="28"/>
          <w:szCs w:val="28"/>
        </w:rPr>
        <w:t xml:space="preserve">        В нашем поселении на отчетный период проживает </w:t>
      </w:r>
      <w:r w:rsidRPr="002C2FE2">
        <w:rPr>
          <w:b/>
          <w:sz w:val="28"/>
          <w:szCs w:val="28"/>
          <w:u w:val="single"/>
        </w:rPr>
        <w:t>570 человек,</w:t>
      </w:r>
      <w:r w:rsidRPr="002C2FE2">
        <w:rPr>
          <w:sz w:val="28"/>
          <w:szCs w:val="28"/>
        </w:rPr>
        <w:t xml:space="preserve"> в том числе: трудоспособного населения 309 человек, пенсионеры 167 человека, детей 92 человека, 12 многодетных семей.  В </w:t>
      </w:r>
      <w:proofErr w:type="spellStart"/>
      <w:r w:rsidRPr="002C2FE2">
        <w:rPr>
          <w:sz w:val="28"/>
          <w:szCs w:val="28"/>
        </w:rPr>
        <w:t>Покуре</w:t>
      </w:r>
      <w:proofErr w:type="spellEnd"/>
      <w:r w:rsidRPr="002C2FE2">
        <w:rPr>
          <w:sz w:val="28"/>
          <w:szCs w:val="28"/>
        </w:rPr>
        <w:t xml:space="preserve"> проживают 1 труженик тыла это–</w:t>
      </w:r>
      <w:proofErr w:type="spellStart"/>
      <w:r w:rsidRPr="002C2FE2">
        <w:rPr>
          <w:sz w:val="28"/>
          <w:szCs w:val="28"/>
        </w:rPr>
        <w:t>Белкова</w:t>
      </w:r>
      <w:proofErr w:type="spellEnd"/>
      <w:r w:rsidRPr="002C2FE2">
        <w:rPr>
          <w:sz w:val="28"/>
          <w:szCs w:val="28"/>
        </w:rPr>
        <w:t xml:space="preserve"> Варвара Федоровна и житель блокадного Ленинграда –Мордовских Екатерина Федоровна.</w:t>
      </w:r>
    </w:p>
    <w:p w:rsidR="00DF6713" w:rsidRPr="002C2FE2" w:rsidRDefault="00DF6713" w:rsidP="00DF6713">
      <w:pPr>
        <w:contextualSpacing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   В    2022 году </w:t>
      </w:r>
      <w:proofErr w:type="gramStart"/>
      <w:r w:rsidRPr="002C2FE2">
        <w:rPr>
          <w:sz w:val="28"/>
          <w:szCs w:val="28"/>
        </w:rPr>
        <w:t xml:space="preserve">в  </w:t>
      </w:r>
      <w:proofErr w:type="spellStart"/>
      <w:r w:rsidRPr="002C2FE2">
        <w:rPr>
          <w:sz w:val="28"/>
          <w:szCs w:val="28"/>
        </w:rPr>
        <w:t>Покуре</w:t>
      </w:r>
      <w:proofErr w:type="spellEnd"/>
      <w:proofErr w:type="gramEnd"/>
      <w:r w:rsidRPr="002C2FE2">
        <w:rPr>
          <w:sz w:val="28"/>
          <w:szCs w:val="28"/>
        </w:rPr>
        <w:t xml:space="preserve"> родилось 2 детей. Умерло7 человек.</w:t>
      </w:r>
    </w:p>
    <w:p w:rsidR="00DF6713" w:rsidRPr="002C2FE2" w:rsidRDefault="00DF6713" w:rsidP="00DF6713">
      <w:pPr>
        <w:contextualSpacing/>
        <w:jc w:val="both"/>
        <w:rPr>
          <w:rFonts w:eastAsia="Calibri"/>
          <w:sz w:val="28"/>
          <w:szCs w:val="28"/>
        </w:rPr>
      </w:pPr>
      <w:r w:rsidRPr="002C2FE2">
        <w:rPr>
          <w:sz w:val="28"/>
          <w:szCs w:val="28"/>
        </w:rPr>
        <w:t xml:space="preserve">        В 2022 году администрация поселения строила свою работу в соответствии с действующим законодательством, регламентирующим деятельность органов местного самоуправления.</w:t>
      </w:r>
    </w:p>
    <w:p w:rsidR="00DF6713" w:rsidRPr="002C2FE2" w:rsidRDefault="00DF6713" w:rsidP="00DF6713">
      <w:pPr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   На сегодняшний день Совет депутатов сельского поселения Покур осуществляет свою работу в составе </w:t>
      </w:r>
      <w:r w:rsidRPr="002C2FE2">
        <w:rPr>
          <w:b/>
          <w:sz w:val="28"/>
          <w:szCs w:val="28"/>
        </w:rPr>
        <w:t xml:space="preserve">5 </w:t>
      </w:r>
      <w:r w:rsidRPr="002C2FE2">
        <w:rPr>
          <w:sz w:val="28"/>
          <w:szCs w:val="28"/>
        </w:rPr>
        <w:t>человек.</w:t>
      </w:r>
    </w:p>
    <w:p w:rsidR="00DF6713" w:rsidRPr="002C2FE2" w:rsidRDefault="00DF6713" w:rsidP="00DF6713">
      <w:pPr>
        <w:jc w:val="both"/>
        <w:rPr>
          <w:sz w:val="28"/>
          <w:szCs w:val="28"/>
        </w:rPr>
      </w:pPr>
    </w:p>
    <w:p w:rsidR="00DF6713" w:rsidRPr="002C2FE2" w:rsidRDefault="00DF6713" w:rsidP="00DF6713">
      <w:pPr>
        <w:spacing w:after="200"/>
        <w:contextualSpacing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    За   2022 </w:t>
      </w:r>
      <w:proofErr w:type="gramStart"/>
      <w:r w:rsidRPr="002C2FE2">
        <w:rPr>
          <w:sz w:val="28"/>
          <w:szCs w:val="28"/>
        </w:rPr>
        <w:t>год  проведено</w:t>
      </w:r>
      <w:proofErr w:type="gramEnd"/>
      <w:r w:rsidRPr="002C2FE2">
        <w:rPr>
          <w:sz w:val="28"/>
          <w:szCs w:val="28"/>
        </w:rPr>
        <w:t xml:space="preserve"> 16 заседаний Совета депутатов, из них 14 заочно, н</w:t>
      </w:r>
      <w:r w:rsidRPr="002C2FE2">
        <w:rPr>
          <w:rFonts w:eastAsia="Calibri"/>
          <w:sz w:val="28"/>
          <w:szCs w:val="28"/>
          <w:lang w:eastAsia="en-US"/>
        </w:rPr>
        <w:t xml:space="preserve">а  них рассмотрено и принято 40 решений, </w:t>
      </w:r>
      <w:r w:rsidRPr="002C2FE2">
        <w:rPr>
          <w:sz w:val="28"/>
          <w:szCs w:val="28"/>
        </w:rPr>
        <w:t xml:space="preserve">регулирующих различные сферы жизнедеятельности поселения. Решения Совета депутатов поселения публиковались </w:t>
      </w:r>
      <w:r w:rsidRPr="002C2FE2">
        <w:rPr>
          <w:sz w:val="28"/>
        </w:rPr>
        <w:t xml:space="preserve">в приложении «Официальный бюллетень» к районной газете «Новости </w:t>
      </w:r>
      <w:proofErr w:type="spellStart"/>
      <w:r w:rsidRPr="002C2FE2">
        <w:rPr>
          <w:sz w:val="28"/>
        </w:rPr>
        <w:t>Приобья</w:t>
      </w:r>
      <w:proofErr w:type="spellEnd"/>
      <w:r w:rsidRPr="002C2FE2">
        <w:rPr>
          <w:sz w:val="28"/>
        </w:rPr>
        <w:t xml:space="preserve">» и размещались на официальном сайте администрации сельского поселения </w:t>
      </w:r>
      <w:r w:rsidRPr="002C2FE2">
        <w:rPr>
          <w:sz w:val="28"/>
          <w:szCs w:val="28"/>
        </w:rPr>
        <w:t>Покур.</w:t>
      </w:r>
    </w:p>
    <w:p w:rsidR="00DF6713" w:rsidRPr="002C2FE2" w:rsidRDefault="00DF6713" w:rsidP="00DF6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2FE2">
        <w:rPr>
          <w:rFonts w:ascii="Times New Roman" w:hAnsi="Times New Roman" w:cs="Times New Roman"/>
          <w:sz w:val="28"/>
          <w:szCs w:val="28"/>
        </w:rPr>
        <w:t xml:space="preserve">         В 2022 году проведено 3 публичных слушания по следующим вопросам:</w:t>
      </w:r>
    </w:p>
    <w:p w:rsidR="00DF6713" w:rsidRPr="002C2FE2" w:rsidRDefault="00DF6713" w:rsidP="00DF6713">
      <w:pPr>
        <w:pStyle w:val="a9"/>
        <w:rPr>
          <w:rFonts w:ascii="Times New Roman" w:hAnsi="Times New Roman" w:cs="Times New Roman"/>
          <w:sz w:val="28"/>
          <w:szCs w:val="28"/>
        </w:rPr>
      </w:pPr>
      <w:r w:rsidRPr="002C2FE2">
        <w:rPr>
          <w:rFonts w:ascii="Times New Roman" w:hAnsi="Times New Roman" w:cs="Times New Roman"/>
          <w:sz w:val="28"/>
          <w:szCs w:val="28"/>
        </w:rPr>
        <w:t xml:space="preserve">      -  об исполнении бюджета сельского поселения Покур за 2021 год;</w:t>
      </w:r>
    </w:p>
    <w:p w:rsidR="00DF6713" w:rsidRPr="002C2FE2" w:rsidRDefault="00DF6713" w:rsidP="00DF6713">
      <w:pPr>
        <w:pStyle w:val="a9"/>
        <w:rPr>
          <w:rFonts w:ascii="Times New Roman" w:hAnsi="Times New Roman" w:cs="Times New Roman"/>
          <w:sz w:val="28"/>
          <w:szCs w:val="28"/>
        </w:rPr>
      </w:pPr>
      <w:r w:rsidRPr="002C2FE2">
        <w:rPr>
          <w:rFonts w:ascii="Times New Roman" w:hAnsi="Times New Roman" w:cs="Times New Roman"/>
          <w:sz w:val="28"/>
          <w:szCs w:val="28"/>
        </w:rPr>
        <w:t xml:space="preserve">       - по проекту бюджета сельского поселения Покур на 2023 и плановый период 2024-2025 годы; </w:t>
      </w:r>
    </w:p>
    <w:p w:rsidR="00DF6713" w:rsidRPr="002C2FE2" w:rsidRDefault="00DF6713" w:rsidP="00DF6713">
      <w:pPr>
        <w:pStyle w:val="a9"/>
        <w:rPr>
          <w:rFonts w:ascii="Times New Roman" w:hAnsi="Times New Roman" w:cs="Times New Roman"/>
          <w:sz w:val="28"/>
          <w:szCs w:val="28"/>
        </w:rPr>
      </w:pPr>
      <w:r w:rsidRPr="002C2FE2">
        <w:rPr>
          <w:rFonts w:ascii="Times New Roman" w:hAnsi="Times New Roman" w:cs="Times New Roman"/>
          <w:sz w:val="28"/>
          <w:szCs w:val="28"/>
        </w:rPr>
        <w:t xml:space="preserve">       - о внесении изменений в Устав сельского поселения Покур.</w:t>
      </w:r>
    </w:p>
    <w:p w:rsidR="00DF6713" w:rsidRPr="002C2FE2" w:rsidRDefault="00DF6713" w:rsidP="00DF6713">
      <w:pPr>
        <w:spacing w:after="200"/>
        <w:contextualSpacing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     В рамках нормотворческой деятельности администрации сельского поселения Покур за отчетный период принято:</w:t>
      </w:r>
    </w:p>
    <w:p w:rsidR="00DF6713" w:rsidRPr="002C2FE2" w:rsidRDefault="00DF6713" w:rsidP="00DF6713">
      <w:pPr>
        <w:spacing w:after="200"/>
        <w:contextualSpacing/>
        <w:jc w:val="both"/>
        <w:rPr>
          <w:color w:val="FF0000"/>
          <w:sz w:val="28"/>
          <w:szCs w:val="28"/>
        </w:rPr>
      </w:pPr>
      <w:r w:rsidRPr="002C2FE2">
        <w:rPr>
          <w:sz w:val="28"/>
          <w:szCs w:val="28"/>
        </w:rPr>
        <w:t>-  постановлений-89;</w:t>
      </w:r>
    </w:p>
    <w:p w:rsidR="00DF6713" w:rsidRPr="00FD4E0F" w:rsidRDefault="00DF6713" w:rsidP="00DF6713">
      <w:pPr>
        <w:spacing w:after="200"/>
        <w:contextualSpacing/>
        <w:jc w:val="both"/>
        <w:rPr>
          <w:sz w:val="28"/>
          <w:szCs w:val="28"/>
        </w:rPr>
      </w:pPr>
      <w:r w:rsidRPr="002C2FE2">
        <w:rPr>
          <w:sz w:val="28"/>
          <w:szCs w:val="28"/>
        </w:rPr>
        <w:t>-  распоряжений – 82.</w:t>
      </w:r>
    </w:p>
    <w:p w:rsidR="00DF6713" w:rsidRDefault="00DF6713" w:rsidP="00DF6713">
      <w:pPr>
        <w:spacing w:after="200"/>
        <w:contextualSpacing/>
        <w:jc w:val="both"/>
        <w:rPr>
          <w:sz w:val="28"/>
          <w:szCs w:val="28"/>
        </w:rPr>
      </w:pPr>
    </w:p>
    <w:p w:rsidR="00DF6713" w:rsidRDefault="00DF6713" w:rsidP="00DF6713">
      <w:pPr>
        <w:spacing w:after="200"/>
        <w:contextualSpacing/>
        <w:jc w:val="both"/>
        <w:rPr>
          <w:sz w:val="28"/>
          <w:szCs w:val="28"/>
        </w:rPr>
      </w:pPr>
    </w:p>
    <w:p w:rsidR="00DF6713" w:rsidRDefault="00DF6713" w:rsidP="00DF6713">
      <w:pPr>
        <w:spacing w:after="200"/>
        <w:contextualSpacing/>
        <w:jc w:val="both"/>
        <w:rPr>
          <w:sz w:val="28"/>
          <w:szCs w:val="28"/>
        </w:rPr>
      </w:pPr>
    </w:p>
    <w:p w:rsidR="00DF6713" w:rsidRDefault="00DF6713" w:rsidP="00DF6713">
      <w:pPr>
        <w:spacing w:after="200"/>
        <w:contextualSpacing/>
        <w:jc w:val="both"/>
        <w:rPr>
          <w:sz w:val="28"/>
          <w:szCs w:val="28"/>
        </w:rPr>
      </w:pPr>
    </w:p>
    <w:p w:rsidR="00DF6713" w:rsidRDefault="00DF6713" w:rsidP="00DF6713">
      <w:pPr>
        <w:ind w:right="142"/>
        <w:jc w:val="both"/>
        <w:rPr>
          <w:sz w:val="28"/>
          <w:szCs w:val="28"/>
        </w:rPr>
      </w:pPr>
    </w:p>
    <w:p w:rsidR="00DF6713" w:rsidRPr="002C2FE2" w:rsidRDefault="00DF6713" w:rsidP="00DF6713">
      <w:pPr>
        <w:ind w:right="142"/>
        <w:jc w:val="both"/>
        <w:rPr>
          <w:b/>
          <w:sz w:val="28"/>
          <w:szCs w:val="28"/>
        </w:rPr>
      </w:pPr>
      <w:r w:rsidRPr="002C2FE2">
        <w:rPr>
          <w:b/>
          <w:sz w:val="28"/>
          <w:szCs w:val="28"/>
        </w:rPr>
        <w:t>БЮДЖЕТ</w:t>
      </w:r>
    </w:p>
    <w:p w:rsidR="00DF6713" w:rsidRPr="002C2FE2" w:rsidRDefault="00DF6713" w:rsidP="00DF6713">
      <w:pPr>
        <w:ind w:right="142"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Основным документом исполнения </w:t>
      </w:r>
      <w:proofErr w:type="gramStart"/>
      <w:r w:rsidRPr="002C2FE2">
        <w:rPr>
          <w:sz w:val="28"/>
          <w:szCs w:val="28"/>
        </w:rPr>
        <w:t>полномочий  поселения</w:t>
      </w:r>
      <w:proofErr w:type="gramEnd"/>
      <w:r w:rsidRPr="002C2FE2">
        <w:rPr>
          <w:sz w:val="28"/>
          <w:szCs w:val="28"/>
        </w:rPr>
        <w:t xml:space="preserve"> является бюджет, принятый  в 2021 году на 2022 год  и   плановый период 2023-2024 года.   </w:t>
      </w:r>
    </w:p>
    <w:p w:rsidR="00DF6713" w:rsidRDefault="00DF6713" w:rsidP="00DF6713">
      <w:pPr>
        <w:ind w:right="142"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В целях эффективного решения вопросов местного </w:t>
      </w:r>
      <w:proofErr w:type="gramStart"/>
      <w:r w:rsidRPr="002C2FE2">
        <w:rPr>
          <w:sz w:val="28"/>
          <w:szCs w:val="28"/>
        </w:rPr>
        <w:t>значения,  администрация</w:t>
      </w:r>
      <w:proofErr w:type="gramEnd"/>
      <w:r w:rsidRPr="002C2FE2">
        <w:rPr>
          <w:sz w:val="28"/>
          <w:szCs w:val="28"/>
        </w:rPr>
        <w:t>, депутаты поселения уточняли  местный  бюджет  за 2022 год  два раза.</w:t>
      </w:r>
      <w:r>
        <w:rPr>
          <w:sz w:val="28"/>
          <w:szCs w:val="28"/>
        </w:rPr>
        <w:t xml:space="preserve"> </w:t>
      </w:r>
    </w:p>
    <w:p w:rsidR="00DF6713" w:rsidRPr="00481859" w:rsidRDefault="00DF6713" w:rsidP="00DF6713">
      <w:pPr>
        <w:jc w:val="both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B8526E">
        <w:rPr>
          <w:sz w:val="28"/>
          <w:szCs w:val="28"/>
        </w:rPr>
        <w:t>По результатам уточнения бюджета, исполнение бюджета по дох</w:t>
      </w:r>
      <w:r>
        <w:rPr>
          <w:sz w:val="28"/>
          <w:szCs w:val="28"/>
        </w:rPr>
        <w:t xml:space="preserve">одам текущего года, составил </w:t>
      </w:r>
      <w:r w:rsidRPr="00B8526E">
        <w:rPr>
          <w:sz w:val="28"/>
          <w:szCs w:val="28"/>
        </w:rPr>
        <w:t>155</w:t>
      </w:r>
      <w:r>
        <w:rPr>
          <w:sz w:val="28"/>
          <w:szCs w:val="28"/>
        </w:rPr>
        <w:t xml:space="preserve"> </w:t>
      </w:r>
      <w:r w:rsidRPr="00B8526E">
        <w:rPr>
          <w:sz w:val="28"/>
          <w:szCs w:val="28"/>
        </w:rPr>
        <w:t>миллион</w:t>
      </w:r>
      <w:r>
        <w:rPr>
          <w:sz w:val="28"/>
          <w:szCs w:val="28"/>
        </w:rPr>
        <w:t>а</w:t>
      </w:r>
      <w:r w:rsidRPr="00B85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 </w:t>
      </w:r>
      <w:r w:rsidRPr="00B8526E">
        <w:rPr>
          <w:sz w:val="28"/>
          <w:szCs w:val="28"/>
        </w:rPr>
        <w:t xml:space="preserve">тысячи </w:t>
      </w:r>
      <w:r>
        <w:rPr>
          <w:sz w:val="28"/>
          <w:szCs w:val="28"/>
        </w:rPr>
        <w:t>582</w:t>
      </w:r>
      <w:r w:rsidRPr="00B8526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8526E">
        <w:rPr>
          <w:sz w:val="28"/>
          <w:szCs w:val="28"/>
        </w:rPr>
        <w:t xml:space="preserve">.  Из них безвозмездные поступления в виде межбюджетных трансфертов из бюджета </w:t>
      </w:r>
      <w:proofErr w:type="spellStart"/>
      <w:r w:rsidRPr="00B8526E">
        <w:rPr>
          <w:sz w:val="28"/>
          <w:szCs w:val="28"/>
        </w:rPr>
        <w:t>Нижневартовского</w:t>
      </w:r>
      <w:proofErr w:type="spellEnd"/>
      <w:r w:rsidRPr="00B8526E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–151миллион</w:t>
      </w:r>
      <w:r w:rsidRPr="00B8526E">
        <w:rPr>
          <w:sz w:val="28"/>
          <w:szCs w:val="28"/>
        </w:rPr>
        <w:t xml:space="preserve"> </w:t>
      </w:r>
      <w:r>
        <w:rPr>
          <w:sz w:val="28"/>
          <w:szCs w:val="28"/>
        </w:rPr>
        <w:t>291</w:t>
      </w:r>
      <w:r w:rsidRPr="00B8526E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756 рублей</w:t>
      </w:r>
      <w:r w:rsidRPr="00B8526E">
        <w:rPr>
          <w:sz w:val="28"/>
          <w:szCs w:val="28"/>
        </w:rPr>
        <w:t xml:space="preserve">, наши доходы составляют 3 миллиона </w:t>
      </w:r>
      <w:r>
        <w:rPr>
          <w:sz w:val="28"/>
          <w:szCs w:val="28"/>
        </w:rPr>
        <w:t>541</w:t>
      </w:r>
      <w:r w:rsidRPr="00B8526E">
        <w:rPr>
          <w:sz w:val="28"/>
          <w:szCs w:val="28"/>
        </w:rPr>
        <w:t xml:space="preserve"> тысячи рублей.</w:t>
      </w:r>
    </w:p>
    <w:p w:rsidR="00DF6713" w:rsidRDefault="00DF6713" w:rsidP="00DF6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Налоговые доходы</w:t>
      </w:r>
    </w:p>
    <w:p w:rsidR="00DF6713" w:rsidRPr="00481859" w:rsidRDefault="00DF6713" w:rsidP="00DF6713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sz w:val="28"/>
          <w:szCs w:val="28"/>
        </w:rPr>
        <w:t xml:space="preserve">  Налог, на доходы физических лиц составил 1</w:t>
      </w:r>
      <w:r w:rsidRPr="00481859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 116 тысячи 439 рубля налоговых и неналоговых поступлений.</w:t>
      </w:r>
      <w:r w:rsidRPr="00481859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F6713" w:rsidRDefault="00DF6713" w:rsidP="00DF6713">
      <w:pPr>
        <w:jc w:val="both"/>
        <w:rPr>
          <w:sz w:val="28"/>
          <w:szCs w:val="28"/>
        </w:rPr>
      </w:pPr>
    </w:p>
    <w:p w:rsidR="00DF6713" w:rsidRDefault="00DF6713" w:rsidP="00DF6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в составе налоговых и неналоговых доходов поступило:</w:t>
      </w:r>
    </w:p>
    <w:p w:rsidR="00DF6713" w:rsidRDefault="00DF6713" w:rsidP="00DF671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налога на имущество 98 тысяч 264 рубля;</w:t>
      </w:r>
    </w:p>
    <w:p w:rsidR="00DF6713" w:rsidRDefault="00DF6713" w:rsidP="00DF6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доходов, полученных от сдачи в аренду муниципального имущества 398 </w:t>
      </w:r>
      <w:proofErr w:type="gramStart"/>
      <w:r>
        <w:rPr>
          <w:sz w:val="28"/>
          <w:szCs w:val="28"/>
        </w:rPr>
        <w:t>тысяч  274</w:t>
      </w:r>
      <w:proofErr w:type="gramEnd"/>
      <w:r>
        <w:rPr>
          <w:sz w:val="28"/>
          <w:szCs w:val="28"/>
        </w:rPr>
        <w:t xml:space="preserve"> рубля;</w:t>
      </w:r>
    </w:p>
    <w:p w:rsidR="00DF6713" w:rsidRDefault="00DF6713" w:rsidP="00DF6713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использования имущества, находящегося в собственности поселения 126 тысяч 477 рубля;</w:t>
      </w:r>
    </w:p>
    <w:p w:rsidR="00DF6713" w:rsidRDefault="00DF6713" w:rsidP="00DF6713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уплаты акцизов 1 миллион 710 тысяч   336 рубля.</w:t>
      </w:r>
    </w:p>
    <w:p w:rsidR="00DF6713" w:rsidRPr="00390F3A" w:rsidRDefault="00DF6713" w:rsidP="00DF6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поселения был сформирован на 100% в муниципальных программах.    </w:t>
      </w:r>
      <w:r w:rsidRPr="00390F3A">
        <w:rPr>
          <w:b/>
          <w:sz w:val="28"/>
          <w:szCs w:val="28"/>
        </w:rPr>
        <w:t xml:space="preserve">Согласно перечню    </w:t>
      </w:r>
      <w:r w:rsidRPr="00390F3A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муниципальных </w:t>
      </w:r>
      <w:proofErr w:type="gramStart"/>
      <w:r w:rsidRPr="00390F3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программ  </w:t>
      </w:r>
      <w:r w:rsidRPr="00390F3A">
        <w:rPr>
          <w:b/>
          <w:sz w:val="28"/>
          <w:szCs w:val="28"/>
        </w:rPr>
        <w:t>расходы</w:t>
      </w:r>
      <w:proofErr w:type="gramEnd"/>
      <w:r w:rsidRPr="00390F3A">
        <w:rPr>
          <w:b/>
          <w:sz w:val="28"/>
          <w:szCs w:val="28"/>
        </w:rPr>
        <w:t xml:space="preserve"> за текущий год  составили: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DF6713" w:rsidRDefault="00DF6713" w:rsidP="00DF6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«Профилактика правонарушений в сфере общественного порядка в сельском поселении Покур» - 30 тысяч рублей</w:t>
      </w:r>
    </w:p>
    <w:p w:rsidR="00DF6713" w:rsidRDefault="00DF6713" w:rsidP="00DF6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F6713" w:rsidRDefault="00DF6713" w:rsidP="00DF6713">
      <w:pPr>
        <w:jc w:val="both"/>
      </w:pP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«Развитие транспортной системы и связи сельского поселения Покур» - 4 </w:t>
      </w:r>
      <w:r>
        <w:rPr>
          <w:bCs/>
          <w:sz w:val="28"/>
          <w:szCs w:val="28"/>
        </w:rPr>
        <w:t xml:space="preserve">миллионов </w:t>
      </w:r>
      <w:r>
        <w:rPr>
          <w:rFonts w:ascii="Times New Roman CYR" w:hAnsi="Times New Roman CYR" w:cs="Times New Roman CYR"/>
          <w:sz w:val="28"/>
          <w:szCs w:val="28"/>
        </w:rPr>
        <w:t xml:space="preserve">338 </w:t>
      </w:r>
      <w:r>
        <w:rPr>
          <w:bCs/>
          <w:sz w:val="28"/>
          <w:szCs w:val="28"/>
        </w:rPr>
        <w:t>тысяч</w:t>
      </w:r>
      <w:r>
        <w:rPr>
          <w:rFonts w:ascii="Times New Roman CYR" w:hAnsi="Times New Roman CYR" w:cs="Times New Roman CYR"/>
          <w:sz w:val="28"/>
          <w:szCs w:val="28"/>
        </w:rPr>
        <w:t xml:space="preserve"> 89 рублей.</w:t>
      </w:r>
      <w:r w:rsidRPr="00D54FC4">
        <w:t xml:space="preserve"> </w:t>
      </w:r>
    </w:p>
    <w:p w:rsidR="00DF6713" w:rsidRPr="00D54FC4" w:rsidRDefault="00DF6713" w:rsidP="00DF6713">
      <w:pPr>
        <w:jc w:val="both"/>
        <w:rPr>
          <w:sz w:val="28"/>
          <w:szCs w:val="28"/>
        </w:rPr>
      </w:pPr>
    </w:p>
    <w:p w:rsidR="00DF6713" w:rsidRPr="00D54FC4" w:rsidRDefault="00DF6713" w:rsidP="00DF67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54FC4">
        <w:rPr>
          <w:sz w:val="28"/>
          <w:szCs w:val="28"/>
        </w:rPr>
        <w:t xml:space="preserve"> «Управление в сфере муниципальных финансов в сельском поселении Покур»</w:t>
      </w:r>
      <w:r w:rsidRPr="00D54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68 </w:t>
      </w:r>
      <w:r>
        <w:rPr>
          <w:bCs/>
          <w:sz w:val="28"/>
          <w:szCs w:val="28"/>
        </w:rPr>
        <w:t xml:space="preserve">миллионов </w:t>
      </w:r>
      <w:r>
        <w:rPr>
          <w:rFonts w:ascii="Times New Roman CYR" w:hAnsi="Times New Roman CYR" w:cs="Times New Roman CYR"/>
          <w:sz w:val="28"/>
          <w:szCs w:val="28"/>
        </w:rPr>
        <w:t xml:space="preserve">641 </w:t>
      </w:r>
      <w:r>
        <w:rPr>
          <w:bCs/>
          <w:sz w:val="28"/>
          <w:szCs w:val="28"/>
        </w:rPr>
        <w:t>тысяча</w:t>
      </w:r>
      <w:r>
        <w:rPr>
          <w:rFonts w:ascii="Times New Roman CYR" w:hAnsi="Times New Roman CYR" w:cs="Times New Roman CYR"/>
          <w:sz w:val="28"/>
          <w:szCs w:val="28"/>
        </w:rPr>
        <w:t xml:space="preserve"> 778 рублей.</w:t>
      </w:r>
      <w:r w:rsidRPr="00D54FC4">
        <w:t xml:space="preserve"> </w:t>
      </w:r>
    </w:p>
    <w:p w:rsidR="00DF6713" w:rsidRPr="00D54FC4" w:rsidRDefault="00DF6713" w:rsidP="00DF671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F6713" w:rsidRDefault="00DF6713" w:rsidP="00DF6713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D54FC4">
        <w:rPr>
          <w:rFonts w:ascii="Times New Roman CYR" w:hAnsi="Times New Roman CYR" w:cs="Times New Roman CYR"/>
          <w:sz w:val="28"/>
          <w:szCs w:val="28"/>
        </w:rPr>
        <w:t>«Культурное пространство в сельском поселении Покур»</w:t>
      </w:r>
      <w:r>
        <w:rPr>
          <w:rFonts w:ascii="Times New Roman CYR" w:hAnsi="Times New Roman CYR" w:cs="Times New Roman CYR"/>
          <w:sz w:val="28"/>
          <w:szCs w:val="28"/>
        </w:rPr>
        <w:t xml:space="preserve"> - 10 миллионов 573 </w:t>
      </w:r>
      <w:r>
        <w:rPr>
          <w:bCs/>
          <w:sz w:val="28"/>
          <w:szCs w:val="28"/>
        </w:rPr>
        <w:t xml:space="preserve">тысячи </w:t>
      </w:r>
      <w:r>
        <w:rPr>
          <w:rFonts w:ascii="Times New Roman CYR" w:hAnsi="Times New Roman CYR" w:cs="Times New Roman CYR"/>
          <w:sz w:val="28"/>
          <w:szCs w:val="28"/>
        </w:rPr>
        <w:t>рубелей.</w:t>
      </w:r>
    </w:p>
    <w:p w:rsidR="00DF6713" w:rsidRDefault="00DF6713" w:rsidP="00DF6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D54FC4">
        <w:rPr>
          <w:rFonts w:ascii="Times New Roman CYR" w:hAnsi="Times New Roman CYR" w:cs="Times New Roman CYR"/>
          <w:sz w:val="28"/>
          <w:szCs w:val="28"/>
        </w:rPr>
        <w:t>«Развит</w:t>
      </w:r>
      <w:r>
        <w:rPr>
          <w:rFonts w:ascii="Times New Roman CYR" w:hAnsi="Times New Roman CYR" w:cs="Times New Roman CYR"/>
          <w:sz w:val="28"/>
          <w:szCs w:val="28"/>
        </w:rPr>
        <w:t xml:space="preserve">ие физической культуры и спорта- 361 </w:t>
      </w:r>
      <w:r>
        <w:rPr>
          <w:bCs/>
          <w:sz w:val="28"/>
          <w:szCs w:val="28"/>
        </w:rPr>
        <w:t xml:space="preserve">тысяча </w:t>
      </w:r>
      <w:r>
        <w:rPr>
          <w:rFonts w:ascii="Times New Roman CYR" w:hAnsi="Times New Roman CYR" w:cs="Times New Roman CYR"/>
          <w:sz w:val="28"/>
          <w:szCs w:val="28"/>
        </w:rPr>
        <w:t xml:space="preserve">200 рублей.  </w:t>
      </w:r>
    </w:p>
    <w:p w:rsidR="00DF6713" w:rsidRDefault="00DF6713" w:rsidP="00DF6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706432">
        <w:rPr>
          <w:rFonts w:ascii="Times New Roman CYR" w:hAnsi="Times New Roman CYR" w:cs="Times New Roman CYR"/>
          <w:sz w:val="28"/>
          <w:szCs w:val="28"/>
        </w:rPr>
        <w:t>Безопасность жизнедеятельности в сельском поселении Покур</w:t>
      </w:r>
      <w:r>
        <w:rPr>
          <w:rFonts w:ascii="Times New Roman CYR" w:hAnsi="Times New Roman CYR" w:cs="Times New Roman CYR"/>
          <w:sz w:val="28"/>
          <w:szCs w:val="28"/>
        </w:rPr>
        <w:t xml:space="preserve">» - 511 </w:t>
      </w:r>
      <w:r>
        <w:rPr>
          <w:bCs/>
          <w:sz w:val="28"/>
          <w:szCs w:val="28"/>
        </w:rPr>
        <w:t>тысяч</w:t>
      </w:r>
      <w:r>
        <w:rPr>
          <w:rFonts w:ascii="Times New Roman CYR" w:hAnsi="Times New Roman CYR" w:cs="Times New Roman CYR"/>
          <w:sz w:val="28"/>
          <w:szCs w:val="28"/>
        </w:rPr>
        <w:t xml:space="preserve"> 600 рублей. </w:t>
      </w:r>
    </w:p>
    <w:p w:rsidR="00DF6713" w:rsidRDefault="00DF6713" w:rsidP="00DF6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706432">
        <w:rPr>
          <w:sz w:val="28"/>
          <w:szCs w:val="28"/>
        </w:rPr>
        <w:t>Управление муниципальным имуществом на территории сельского поселения Покур</w:t>
      </w:r>
      <w:r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0643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миллиона 74</w:t>
      </w:r>
      <w:r>
        <w:rPr>
          <w:bCs/>
          <w:sz w:val="28"/>
          <w:szCs w:val="28"/>
        </w:rPr>
        <w:t xml:space="preserve"> тысячи </w:t>
      </w:r>
      <w:r>
        <w:rPr>
          <w:rFonts w:ascii="Times New Roman CYR" w:hAnsi="Times New Roman CYR" w:cs="Times New Roman CYR"/>
          <w:sz w:val="28"/>
          <w:szCs w:val="28"/>
        </w:rPr>
        <w:t xml:space="preserve">372 рубля </w:t>
      </w:r>
    </w:p>
    <w:p w:rsidR="00DF6713" w:rsidRDefault="00DF6713" w:rsidP="00DF6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sz w:val="28"/>
          <w:szCs w:val="28"/>
        </w:rPr>
        <w:t xml:space="preserve"> «</w:t>
      </w:r>
      <w:r w:rsidRPr="002A7444">
        <w:rPr>
          <w:sz w:val="28"/>
          <w:szCs w:val="28"/>
        </w:rPr>
        <w:t xml:space="preserve">Повышение эффективности управления сельским поселением Покур </w:t>
      </w:r>
      <w:r>
        <w:rPr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15 </w:t>
      </w:r>
      <w:r>
        <w:rPr>
          <w:bCs/>
          <w:sz w:val="28"/>
          <w:szCs w:val="28"/>
        </w:rPr>
        <w:t>миллионов</w:t>
      </w:r>
      <w:r>
        <w:rPr>
          <w:rFonts w:ascii="Times New Roman CYR" w:hAnsi="Times New Roman CYR" w:cs="Times New Roman CYR"/>
          <w:sz w:val="28"/>
          <w:szCs w:val="28"/>
        </w:rPr>
        <w:t> 776 тысяч 152 рубля.</w:t>
      </w:r>
    </w:p>
    <w:p w:rsidR="00DF6713" w:rsidRDefault="00DF6713" w:rsidP="00DF6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6713" w:rsidRDefault="00DF6713" w:rsidP="00DF67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</w:t>
      </w:r>
      <w:r w:rsidRPr="002A7444">
        <w:rPr>
          <w:rFonts w:ascii="Times New Roman CYR" w:hAnsi="Times New Roman CYR" w:cs="Times New Roman CYR"/>
          <w:sz w:val="28"/>
          <w:szCs w:val="28"/>
        </w:rPr>
        <w:t>Жилищно-коммунальный комплекс и городская среда в сельском поселении Покур</w:t>
      </w:r>
      <w:r>
        <w:rPr>
          <w:rFonts w:ascii="Times New Roman CYR" w:hAnsi="Times New Roman CYR" w:cs="Times New Roman CYR"/>
          <w:sz w:val="28"/>
          <w:szCs w:val="28"/>
        </w:rPr>
        <w:t xml:space="preserve">» - 12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миллионов </w:t>
      </w:r>
      <w:r>
        <w:rPr>
          <w:rFonts w:ascii="Times New Roman CYR" w:hAnsi="Times New Roman CYR" w:cs="Times New Roman CYR"/>
          <w:sz w:val="28"/>
          <w:szCs w:val="28"/>
        </w:rPr>
        <w:t> 838</w:t>
      </w:r>
      <w:proofErr w:type="gramEnd"/>
      <w:r>
        <w:rPr>
          <w:bCs/>
          <w:sz w:val="28"/>
          <w:szCs w:val="28"/>
        </w:rPr>
        <w:t xml:space="preserve"> тысяч  </w:t>
      </w:r>
      <w:r>
        <w:rPr>
          <w:rFonts w:ascii="Times New Roman CYR" w:hAnsi="Times New Roman CYR" w:cs="Times New Roman CYR"/>
          <w:sz w:val="28"/>
          <w:szCs w:val="28"/>
        </w:rPr>
        <w:t xml:space="preserve">286 рублей </w:t>
      </w:r>
    </w:p>
    <w:p w:rsidR="00DF6713" w:rsidRDefault="00DF6713" w:rsidP="00DF671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Все закупки товаров и оказание услуг для муниципальных нужд производились в соответствии с требованиями действующего законодательства.</w:t>
      </w:r>
    </w:p>
    <w:p w:rsidR="00DF6713" w:rsidRDefault="00DF6713" w:rsidP="00DF671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В рамках соглашения межбюджетных трансфертов </w:t>
      </w:r>
      <w:r>
        <w:rPr>
          <w:noProof/>
          <w:sz w:val="28"/>
          <w:szCs w:val="28"/>
        </w:rPr>
        <w:t>из бюджета поселения направлялись средства в виде субсидий на покрытие убытков цеха ЖКХ по организации сбора и вывоза жидких и твердых бытовых отходов, подвозу воды, содержанию жилищного фонда в размере 1 миллионн 895</w:t>
      </w:r>
      <w:r>
        <w:rPr>
          <w:bCs/>
          <w:sz w:val="28"/>
          <w:szCs w:val="28"/>
        </w:rPr>
        <w:t xml:space="preserve"> тысяч </w:t>
      </w:r>
      <w:r>
        <w:rPr>
          <w:noProof/>
          <w:sz w:val="28"/>
          <w:szCs w:val="28"/>
        </w:rPr>
        <w:t>666 рублей .</w:t>
      </w:r>
    </w:p>
    <w:p w:rsidR="00DF6713" w:rsidRPr="00B8526E" w:rsidRDefault="00DF6713" w:rsidP="00DF6713">
      <w:pPr>
        <w:tabs>
          <w:tab w:val="num" w:pos="-142"/>
        </w:tabs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Pr="00B8526E">
        <w:rPr>
          <w:noProof/>
          <w:sz w:val="28"/>
          <w:szCs w:val="28"/>
        </w:rPr>
        <w:t xml:space="preserve">В рамках исполнения полномочий в части организации </w:t>
      </w:r>
      <w:r w:rsidRPr="00B8526E">
        <w:rPr>
          <w:sz w:val="28"/>
          <w:szCs w:val="28"/>
        </w:rPr>
        <w:t>освещения улиц</w:t>
      </w:r>
      <w:r>
        <w:rPr>
          <w:noProof/>
          <w:sz w:val="28"/>
          <w:szCs w:val="28"/>
        </w:rPr>
        <w:t xml:space="preserve"> из бюджета поселения в 2022</w:t>
      </w:r>
      <w:r w:rsidRPr="00B8526E">
        <w:rPr>
          <w:noProof/>
          <w:sz w:val="28"/>
          <w:szCs w:val="28"/>
        </w:rPr>
        <w:t xml:space="preserve"> году  были  выделены средства в размере </w:t>
      </w:r>
      <w:r>
        <w:rPr>
          <w:noProof/>
          <w:sz w:val="28"/>
          <w:szCs w:val="28"/>
        </w:rPr>
        <w:t>106</w:t>
      </w:r>
      <w:r w:rsidRPr="00B8526E">
        <w:rPr>
          <w:bCs/>
          <w:sz w:val="28"/>
          <w:szCs w:val="28"/>
        </w:rPr>
        <w:t xml:space="preserve"> </w:t>
      </w:r>
      <w:proofErr w:type="gramStart"/>
      <w:r w:rsidRPr="00B8526E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</w:t>
      </w:r>
      <w:r w:rsidRPr="00B8526E">
        <w:rPr>
          <w:noProof/>
          <w:sz w:val="28"/>
          <w:szCs w:val="28"/>
        </w:rPr>
        <w:t> </w:t>
      </w:r>
      <w:r>
        <w:rPr>
          <w:noProof/>
          <w:sz w:val="28"/>
          <w:szCs w:val="28"/>
        </w:rPr>
        <w:t>757</w:t>
      </w:r>
      <w:proofErr w:type="gramEnd"/>
      <w:r w:rsidRPr="00B8526E">
        <w:rPr>
          <w:noProof/>
          <w:sz w:val="28"/>
          <w:szCs w:val="28"/>
        </w:rPr>
        <w:t xml:space="preserve"> рублей. </w:t>
      </w:r>
    </w:p>
    <w:p w:rsidR="00DF6713" w:rsidRPr="00B8526E" w:rsidRDefault="00DF6713" w:rsidP="00DF6713">
      <w:pPr>
        <w:ind w:left="142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Pr="00B8526E">
        <w:rPr>
          <w:noProof/>
          <w:sz w:val="28"/>
          <w:szCs w:val="28"/>
        </w:rPr>
        <w:t xml:space="preserve">В рамках исполнения полномочий по </w:t>
      </w:r>
      <w:r w:rsidRPr="00B8526E">
        <w:rPr>
          <w:bCs/>
          <w:sz w:val="28"/>
          <w:szCs w:val="28"/>
        </w:rPr>
        <w:t>созданию условий для обеспечения жителей поселения услугами связи в виде субсидии ОАО «</w:t>
      </w:r>
      <w:proofErr w:type="spellStart"/>
      <w:r w:rsidRPr="00B8526E">
        <w:rPr>
          <w:bCs/>
          <w:sz w:val="28"/>
          <w:szCs w:val="28"/>
        </w:rPr>
        <w:t>Северсвязь</w:t>
      </w:r>
      <w:proofErr w:type="spellEnd"/>
      <w:r w:rsidRPr="00B8526E">
        <w:rPr>
          <w:bCs/>
          <w:sz w:val="28"/>
          <w:szCs w:val="28"/>
        </w:rPr>
        <w:t xml:space="preserve">» направлены финансовые средства в размере </w:t>
      </w:r>
      <w:r>
        <w:rPr>
          <w:bCs/>
          <w:sz w:val="28"/>
          <w:szCs w:val="28"/>
        </w:rPr>
        <w:t>327</w:t>
      </w:r>
      <w:r w:rsidRPr="00B8526E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360</w:t>
      </w:r>
      <w:r w:rsidRPr="00B8526E">
        <w:rPr>
          <w:bCs/>
          <w:sz w:val="28"/>
          <w:szCs w:val="28"/>
        </w:rPr>
        <w:t xml:space="preserve"> рублей.</w:t>
      </w:r>
    </w:p>
    <w:p w:rsidR="00DF6713" w:rsidRPr="00B8526E" w:rsidRDefault="00DF6713" w:rsidP="00DF6713">
      <w:pPr>
        <w:ind w:left="142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8526E">
        <w:rPr>
          <w:bCs/>
          <w:sz w:val="28"/>
          <w:szCs w:val="28"/>
        </w:rPr>
        <w:t>На содержание внутри поселковых дорог направле</w:t>
      </w:r>
      <w:r>
        <w:rPr>
          <w:bCs/>
          <w:sz w:val="28"/>
          <w:szCs w:val="28"/>
        </w:rPr>
        <w:t>ны финансовые средства в сумме 3 миллиона</w:t>
      </w:r>
      <w:r w:rsidRPr="00B852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776</w:t>
      </w:r>
      <w:r w:rsidRPr="00B8526E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289 рублей</w:t>
      </w:r>
      <w:r w:rsidRPr="00B8526E">
        <w:rPr>
          <w:bCs/>
          <w:sz w:val="28"/>
          <w:szCs w:val="28"/>
        </w:rPr>
        <w:t>.</w:t>
      </w:r>
    </w:p>
    <w:p w:rsidR="00DF6713" w:rsidRDefault="00DF6713" w:rsidP="00DF6713">
      <w:pPr>
        <w:pStyle w:val="a4"/>
        <w:ind w:left="0"/>
        <w:jc w:val="both"/>
        <w:rPr>
          <w:noProof/>
          <w:sz w:val="28"/>
          <w:szCs w:val="28"/>
        </w:rPr>
      </w:pPr>
    </w:p>
    <w:p w:rsidR="00DF6713" w:rsidRPr="002C2FE2" w:rsidRDefault="00DF6713" w:rsidP="00DF671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2FE2">
        <w:rPr>
          <w:sz w:val="28"/>
          <w:szCs w:val="28"/>
        </w:rPr>
        <w:t xml:space="preserve">За 2022 год в администрацию </w:t>
      </w:r>
      <w:proofErr w:type="gramStart"/>
      <w:r w:rsidRPr="002C2FE2">
        <w:rPr>
          <w:sz w:val="28"/>
          <w:szCs w:val="28"/>
        </w:rPr>
        <w:t>поселения  поступило</w:t>
      </w:r>
      <w:proofErr w:type="gramEnd"/>
      <w:r w:rsidRPr="002C2FE2">
        <w:rPr>
          <w:sz w:val="28"/>
          <w:szCs w:val="28"/>
        </w:rPr>
        <w:t xml:space="preserve">   от заявителей –9 обращений граждан.</w:t>
      </w:r>
    </w:p>
    <w:p w:rsidR="00DF6713" w:rsidRPr="002C2FE2" w:rsidRDefault="00DF6713" w:rsidP="00DF6713">
      <w:pPr>
        <w:contextualSpacing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   По форме обращения распределились следующим образом:</w:t>
      </w:r>
    </w:p>
    <w:p w:rsidR="00DF6713" w:rsidRPr="002C2FE2" w:rsidRDefault="00DF6713" w:rsidP="00DF6713">
      <w:pPr>
        <w:contextualSpacing/>
        <w:jc w:val="both"/>
        <w:rPr>
          <w:sz w:val="28"/>
          <w:szCs w:val="28"/>
        </w:rPr>
      </w:pPr>
      <w:r w:rsidRPr="002C2FE2">
        <w:rPr>
          <w:sz w:val="28"/>
          <w:szCs w:val="28"/>
        </w:rPr>
        <w:t>- в письменной форме –9 обращений;</w:t>
      </w:r>
    </w:p>
    <w:p w:rsidR="00DF6713" w:rsidRPr="002C2FE2" w:rsidRDefault="00DF6713" w:rsidP="00DF6713">
      <w:pPr>
        <w:contextualSpacing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Проведенный анализ позволил систематизировать поступившие обращения по следующим темам:</w:t>
      </w:r>
    </w:p>
    <w:p w:rsidR="00DF6713" w:rsidRPr="002C2FE2" w:rsidRDefault="00DF6713" w:rsidP="00DF6713">
      <w:pPr>
        <w:numPr>
          <w:ilvl w:val="0"/>
          <w:numId w:val="8"/>
        </w:numPr>
        <w:jc w:val="both"/>
        <w:rPr>
          <w:b/>
          <w:sz w:val="28"/>
          <w:szCs w:val="28"/>
          <w:lang w:eastAsia="en-US"/>
        </w:rPr>
      </w:pPr>
      <w:r w:rsidRPr="002C2FE2">
        <w:rPr>
          <w:b/>
          <w:sz w:val="28"/>
          <w:szCs w:val="28"/>
          <w:lang w:eastAsia="en-US"/>
        </w:rPr>
        <w:t>Жилищный фонд:</w:t>
      </w:r>
    </w:p>
    <w:p w:rsidR="00DF6713" w:rsidRPr="002C2FE2" w:rsidRDefault="00DF6713" w:rsidP="00DF6713">
      <w:pPr>
        <w:jc w:val="both"/>
        <w:rPr>
          <w:color w:val="FF0000"/>
          <w:sz w:val="28"/>
          <w:szCs w:val="28"/>
          <w:lang w:eastAsia="en-US"/>
        </w:rPr>
      </w:pPr>
      <w:r w:rsidRPr="002C2FE2">
        <w:rPr>
          <w:sz w:val="28"/>
          <w:szCs w:val="28"/>
        </w:rPr>
        <w:t xml:space="preserve">  – </w:t>
      </w:r>
      <w:r w:rsidRPr="002C2FE2">
        <w:rPr>
          <w:sz w:val="28"/>
          <w:szCs w:val="28"/>
          <w:lang w:eastAsia="en-US"/>
        </w:rPr>
        <w:t>содержание и ремонт муниципального жилья – 8 обращений.</w:t>
      </w:r>
    </w:p>
    <w:p w:rsidR="00DF6713" w:rsidRPr="002C2FE2" w:rsidRDefault="00DF6713" w:rsidP="00DF6713">
      <w:pPr>
        <w:ind w:left="435"/>
        <w:jc w:val="both"/>
        <w:rPr>
          <w:b/>
          <w:sz w:val="28"/>
          <w:szCs w:val="28"/>
          <w:lang w:eastAsia="en-US"/>
        </w:rPr>
      </w:pPr>
      <w:r w:rsidRPr="002C2FE2">
        <w:rPr>
          <w:b/>
          <w:sz w:val="28"/>
          <w:szCs w:val="28"/>
          <w:lang w:eastAsia="en-US"/>
        </w:rPr>
        <w:t>2) Жилищно-коммунальное хозяйство:</w:t>
      </w:r>
    </w:p>
    <w:p w:rsidR="00DF6713" w:rsidRPr="002C2FE2" w:rsidRDefault="00DF6713" w:rsidP="00DF6713">
      <w:pPr>
        <w:jc w:val="both"/>
        <w:rPr>
          <w:sz w:val="28"/>
          <w:szCs w:val="28"/>
          <w:lang w:eastAsia="en-US"/>
        </w:rPr>
      </w:pPr>
      <w:r w:rsidRPr="002C2FE2">
        <w:rPr>
          <w:sz w:val="28"/>
          <w:szCs w:val="28"/>
          <w:lang w:eastAsia="en-US"/>
        </w:rPr>
        <w:t xml:space="preserve">   -  подключение к тепло-, </w:t>
      </w:r>
      <w:proofErr w:type="gramStart"/>
      <w:r w:rsidRPr="002C2FE2">
        <w:rPr>
          <w:sz w:val="28"/>
          <w:szCs w:val="28"/>
          <w:lang w:eastAsia="en-US"/>
        </w:rPr>
        <w:t>водо- снабжению</w:t>
      </w:r>
      <w:proofErr w:type="gramEnd"/>
      <w:r w:rsidRPr="002C2FE2">
        <w:rPr>
          <w:sz w:val="28"/>
          <w:szCs w:val="28"/>
          <w:lang w:eastAsia="en-US"/>
        </w:rPr>
        <w:t xml:space="preserve"> – 1 обращение.</w:t>
      </w:r>
    </w:p>
    <w:p w:rsidR="00DF6713" w:rsidRPr="002C2FE2" w:rsidRDefault="00DF6713" w:rsidP="00DF6713">
      <w:pPr>
        <w:jc w:val="both"/>
        <w:rPr>
          <w:sz w:val="28"/>
          <w:szCs w:val="28"/>
        </w:rPr>
      </w:pPr>
      <w:r w:rsidRPr="002C2FE2">
        <w:rPr>
          <w:sz w:val="28"/>
          <w:szCs w:val="28"/>
        </w:rPr>
        <w:t>В разрезе категорий обратившихся граждан поступали обращения от:</w:t>
      </w:r>
    </w:p>
    <w:p w:rsidR="00DF6713" w:rsidRPr="002C2FE2" w:rsidRDefault="00DF6713" w:rsidP="00DF6713">
      <w:pPr>
        <w:jc w:val="both"/>
        <w:rPr>
          <w:color w:val="FF0000"/>
          <w:sz w:val="28"/>
          <w:szCs w:val="28"/>
        </w:rPr>
      </w:pPr>
      <w:r w:rsidRPr="002C2FE2">
        <w:rPr>
          <w:sz w:val="28"/>
          <w:szCs w:val="28"/>
        </w:rPr>
        <w:t xml:space="preserve">    1. Пенсионеров – 6 обращений;</w:t>
      </w:r>
    </w:p>
    <w:p w:rsidR="00DF6713" w:rsidRPr="002C2FE2" w:rsidRDefault="00DF6713" w:rsidP="00DF6713">
      <w:pPr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2.Иные категории граждан – 3 обращений. </w:t>
      </w:r>
    </w:p>
    <w:p w:rsidR="00DF6713" w:rsidRPr="002C2FE2" w:rsidRDefault="00DF6713" w:rsidP="00DF671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 Все поступившие обращения граждан рассматриваются в сроки, установленные Федеральным законом от 2 мая 2006 года № 59 –ФЗ «О порядке рассмотрения обращений </w:t>
      </w:r>
      <w:proofErr w:type="gramStart"/>
      <w:r w:rsidRPr="002C2FE2">
        <w:rPr>
          <w:sz w:val="28"/>
          <w:szCs w:val="28"/>
        </w:rPr>
        <w:t>граждан  Российской</w:t>
      </w:r>
      <w:proofErr w:type="gramEnd"/>
      <w:r w:rsidRPr="002C2FE2">
        <w:rPr>
          <w:sz w:val="28"/>
          <w:szCs w:val="28"/>
        </w:rPr>
        <w:t xml:space="preserve"> Федерации».</w:t>
      </w:r>
    </w:p>
    <w:p w:rsidR="00DF6713" w:rsidRPr="002C2FE2" w:rsidRDefault="00DF6713" w:rsidP="00DF671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DF6713" w:rsidRPr="002C2FE2" w:rsidRDefault="00DF6713" w:rsidP="00DF6713">
      <w:pPr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 Для реализации одного из основных принципов работы органов местного</w:t>
      </w:r>
    </w:p>
    <w:p w:rsidR="00DF6713" w:rsidRPr="002C2FE2" w:rsidRDefault="00DF6713" w:rsidP="00DF6713">
      <w:pPr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самоуправления – информационной открытости и во исполнение Федерального закона РФ от 09.02.2009 №8-ФЗ «Об обеспечении доступа к информации о деятельности государственных органов и органов местного самоуправления» администрация сельского поселения Покур использует официальный сайт и социальные сети, мессенджере сотовой </w:t>
      </w:r>
      <w:proofErr w:type="gramStart"/>
      <w:r w:rsidRPr="002C2FE2">
        <w:rPr>
          <w:sz w:val="28"/>
          <w:szCs w:val="28"/>
        </w:rPr>
        <w:t>связи .</w:t>
      </w:r>
      <w:proofErr w:type="gramEnd"/>
    </w:p>
    <w:p w:rsidR="00DF6713" w:rsidRPr="002C2FE2" w:rsidRDefault="00DF6713" w:rsidP="00DF6713">
      <w:pPr>
        <w:jc w:val="both"/>
        <w:rPr>
          <w:szCs w:val="28"/>
        </w:rPr>
      </w:pPr>
      <w:r w:rsidRPr="002C2FE2">
        <w:rPr>
          <w:sz w:val="28"/>
          <w:szCs w:val="28"/>
        </w:rPr>
        <w:t xml:space="preserve">      Для обеспечения гласности и открытости в отчётном году была продолжена работа по информационной наполняемости официального сайта администрации поселения. В первую очередь, это обновление новостной ленты, в которой публикуется актуальная информация, а также </w:t>
      </w:r>
      <w:proofErr w:type="gramStart"/>
      <w:r w:rsidRPr="002C2FE2">
        <w:rPr>
          <w:sz w:val="28"/>
          <w:szCs w:val="28"/>
        </w:rPr>
        <w:t>размещалась  информация</w:t>
      </w:r>
      <w:proofErr w:type="gramEnd"/>
      <w:r w:rsidRPr="002C2FE2">
        <w:rPr>
          <w:sz w:val="28"/>
          <w:szCs w:val="28"/>
        </w:rPr>
        <w:t xml:space="preserve"> о деятельности органов местного самоуправления, о   проектах </w:t>
      </w:r>
      <w:r w:rsidRPr="002C2FE2">
        <w:rPr>
          <w:sz w:val="28"/>
          <w:szCs w:val="28"/>
        </w:rPr>
        <w:lastRenderedPageBreak/>
        <w:t xml:space="preserve">нормативных правовых актов и принятых муниципальных правовых актах, о регламентах оказываемых муниципальных услуг,  о бюджете поселения  и отчет об его исполнении, отчетная  и статистическая информация, а также  фото и другие материалы.  В 2022 году информационные материалы размещались в </w:t>
      </w:r>
      <w:proofErr w:type="gramStart"/>
      <w:r w:rsidRPr="002C2FE2">
        <w:rPr>
          <w:sz w:val="28"/>
          <w:szCs w:val="28"/>
        </w:rPr>
        <w:t>социальных  сетях</w:t>
      </w:r>
      <w:proofErr w:type="gramEnd"/>
      <w:r w:rsidRPr="002C2FE2">
        <w:rPr>
          <w:sz w:val="28"/>
          <w:szCs w:val="28"/>
        </w:rPr>
        <w:t xml:space="preserve"> и  мессенджере сотовой связи .  </w:t>
      </w:r>
    </w:p>
    <w:p w:rsidR="00DF6713" w:rsidRPr="002C2FE2" w:rsidRDefault="00DF6713" w:rsidP="00DF6713">
      <w:pPr>
        <w:pStyle w:val="a4"/>
        <w:ind w:left="0"/>
        <w:jc w:val="both"/>
        <w:rPr>
          <w:sz w:val="28"/>
          <w:szCs w:val="28"/>
        </w:rPr>
      </w:pPr>
    </w:p>
    <w:p w:rsidR="00DF6713" w:rsidRPr="002C2FE2" w:rsidRDefault="00DF6713" w:rsidP="00DF6713">
      <w:pPr>
        <w:ind w:left="142"/>
        <w:jc w:val="both"/>
        <w:rPr>
          <w:sz w:val="44"/>
          <w:szCs w:val="44"/>
        </w:rPr>
      </w:pPr>
      <w:r w:rsidRPr="002C2FE2">
        <w:rPr>
          <w:b/>
          <w:sz w:val="28"/>
          <w:szCs w:val="28"/>
        </w:rPr>
        <w:t xml:space="preserve">       Общий жилой </w:t>
      </w:r>
      <w:r w:rsidRPr="002C2FE2">
        <w:rPr>
          <w:sz w:val="28"/>
          <w:szCs w:val="28"/>
        </w:rPr>
        <w:t xml:space="preserve">фонд </w:t>
      </w:r>
      <w:proofErr w:type="gramStart"/>
      <w:r w:rsidRPr="002C2FE2">
        <w:rPr>
          <w:sz w:val="28"/>
          <w:szCs w:val="28"/>
        </w:rPr>
        <w:t>поселения  составляет</w:t>
      </w:r>
      <w:proofErr w:type="gramEnd"/>
      <w:r w:rsidRPr="002C2FE2">
        <w:rPr>
          <w:sz w:val="28"/>
          <w:szCs w:val="28"/>
        </w:rPr>
        <w:t xml:space="preserve">: 14 тысяч 100 </w:t>
      </w:r>
      <w:proofErr w:type="spellStart"/>
      <w:r w:rsidRPr="002C2FE2">
        <w:rPr>
          <w:sz w:val="28"/>
          <w:szCs w:val="28"/>
        </w:rPr>
        <w:t>кв.м</w:t>
      </w:r>
      <w:proofErr w:type="spellEnd"/>
      <w:r w:rsidRPr="002C2FE2">
        <w:rPr>
          <w:sz w:val="28"/>
          <w:szCs w:val="28"/>
        </w:rPr>
        <w:t xml:space="preserve">., в том числе муниципальный  филой фонд 7 тысяч </w:t>
      </w:r>
      <w:proofErr w:type="spellStart"/>
      <w:r w:rsidRPr="002C2FE2">
        <w:rPr>
          <w:sz w:val="28"/>
          <w:szCs w:val="28"/>
        </w:rPr>
        <w:t>кв.м</w:t>
      </w:r>
      <w:proofErr w:type="spellEnd"/>
      <w:r w:rsidRPr="002C2FE2">
        <w:rPr>
          <w:sz w:val="28"/>
          <w:szCs w:val="28"/>
        </w:rPr>
        <w:t xml:space="preserve">.,  частный   7  тысяч 100 </w:t>
      </w:r>
      <w:proofErr w:type="spellStart"/>
      <w:r w:rsidRPr="002C2FE2">
        <w:rPr>
          <w:sz w:val="28"/>
          <w:szCs w:val="28"/>
        </w:rPr>
        <w:t>кв.м</w:t>
      </w:r>
      <w:proofErr w:type="spellEnd"/>
      <w:r w:rsidRPr="002C2FE2">
        <w:rPr>
          <w:sz w:val="28"/>
          <w:szCs w:val="28"/>
        </w:rPr>
        <w:t xml:space="preserve">.  </w:t>
      </w:r>
    </w:p>
    <w:p w:rsidR="00DF6713" w:rsidRPr="002C2FE2" w:rsidRDefault="00DF6713" w:rsidP="00DF6713">
      <w:pPr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  Непригодный жилой фонд   составляет   – 7 домов, площадью 240,7 </w:t>
      </w:r>
      <w:proofErr w:type="spellStart"/>
      <w:r w:rsidRPr="002C2FE2">
        <w:rPr>
          <w:sz w:val="28"/>
          <w:szCs w:val="28"/>
        </w:rPr>
        <w:t>кв.м</w:t>
      </w:r>
      <w:proofErr w:type="spellEnd"/>
      <w:proofErr w:type="gramStart"/>
      <w:r w:rsidRPr="002C2FE2">
        <w:rPr>
          <w:sz w:val="28"/>
          <w:szCs w:val="28"/>
        </w:rPr>
        <w:t>,  аварийный</w:t>
      </w:r>
      <w:proofErr w:type="gramEnd"/>
      <w:r w:rsidRPr="002C2FE2">
        <w:rPr>
          <w:sz w:val="28"/>
          <w:szCs w:val="28"/>
        </w:rPr>
        <w:t xml:space="preserve">  жилой фонд составляет – 2 жилых дома, площадью 646,9 </w:t>
      </w:r>
      <w:proofErr w:type="spellStart"/>
      <w:r w:rsidRPr="002C2FE2">
        <w:rPr>
          <w:sz w:val="28"/>
          <w:szCs w:val="28"/>
        </w:rPr>
        <w:t>кв.м</w:t>
      </w:r>
      <w:proofErr w:type="spellEnd"/>
      <w:r w:rsidRPr="002C2F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C2FE2">
        <w:rPr>
          <w:sz w:val="28"/>
          <w:szCs w:val="28"/>
        </w:rPr>
        <w:t xml:space="preserve">из них не расселенный аварийный   жилой фонд  составляет 36,6 </w:t>
      </w:r>
      <w:proofErr w:type="spellStart"/>
      <w:r w:rsidRPr="002C2FE2">
        <w:rPr>
          <w:sz w:val="28"/>
          <w:szCs w:val="28"/>
        </w:rPr>
        <w:t>кв.м</w:t>
      </w:r>
      <w:proofErr w:type="spellEnd"/>
      <w:r w:rsidRPr="002C2FE2">
        <w:rPr>
          <w:sz w:val="28"/>
          <w:szCs w:val="28"/>
        </w:rPr>
        <w:t>.</w:t>
      </w:r>
    </w:p>
    <w:p w:rsidR="00DF6713" w:rsidRPr="002C2FE2" w:rsidRDefault="00DF6713" w:rsidP="00DF6713">
      <w:pPr>
        <w:spacing w:after="200"/>
        <w:contextualSpacing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 В 2022 году рамках программы </w:t>
      </w:r>
      <w:proofErr w:type="gramStart"/>
      <w:r w:rsidRPr="002C2FE2">
        <w:rPr>
          <w:sz w:val="28"/>
          <w:szCs w:val="28"/>
        </w:rPr>
        <w:t>переселения  граждан</w:t>
      </w:r>
      <w:proofErr w:type="gramEnd"/>
      <w:r w:rsidRPr="002C2FE2">
        <w:rPr>
          <w:sz w:val="28"/>
          <w:szCs w:val="28"/>
        </w:rPr>
        <w:t xml:space="preserve"> из аварийного жилья  было предоставлено жилое помещение.  </w:t>
      </w:r>
    </w:p>
    <w:p w:rsidR="00DF6713" w:rsidRPr="002C2FE2" w:rsidRDefault="00DF6713" w:rsidP="00DF6713">
      <w:pPr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 В очереди на улучшение жилищных условий по договорам социального найма состоит 28 семей.</w:t>
      </w:r>
    </w:p>
    <w:p w:rsidR="00DF6713" w:rsidRPr="002C2FE2" w:rsidRDefault="00DF6713" w:rsidP="00DF6713">
      <w:pPr>
        <w:suppressAutoHyphens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В 2022 </w:t>
      </w:r>
      <w:proofErr w:type="gramStart"/>
      <w:r w:rsidRPr="002C2FE2">
        <w:rPr>
          <w:sz w:val="28"/>
          <w:szCs w:val="28"/>
        </w:rPr>
        <w:t>году  произведен</w:t>
      </w:r>
      <w:proofErr w:type="gramEnd"/>
      <w:r w:rsidRPr="002C2FE2">
        <w:rPr>
          <w:sz w:val="28"/>
          <w:szCs w:val="28"/>
        </w:rPr>
        <w:t xml:space="preserve"> ремонт дома  по улице Советская  с устройством санузла и ремонтом системы отопления и крыши, а также  в рамках   реализации программы «Народная инициатива» были выполнены следующие работы:</w:t>
      </w:r>
    </w:p>
    <w:p w:rsidR="00DF6713" w:rsidRPr="002C2FE2" w:rsidRDefault="00DF6713" w:rsidP="00DF6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2FE2">
        <w:rPr>
          <w:rFonts w:ascii="Times New Roman" w:hAnsi="Times New Roman" w:cs="Times New Roman"/>
          <w:sz w:val="28"/>
          <w:szCs w:val="28"/>
        </w:rPr>
        <w:t xml:space="preserve">   Устройство детской игровой площадки с травма безопасным резиновым </w:t>
      </w:r>
      <w:proofErr w:type="gramStart"/>
      <w:r w:rsidRPr="002C2FE2">
        <w:rPr>
          <w:rFonts w:ascii="Times New Roman" w:hAnsi="Times New Roman" w:cs="Times New Roman"/>
          <w:sz w:val="28"/>
          <w:szCs w:val="28"/>
        </w:rPr>
        <w:t>покрытием  и</w:t>
      </w:r>
      <w:proofErr w:type="gramEnd"/>
      <w:r w:rsidRPr="002C2FE2">
        <w:rPr>
          <w:rFonts w:ascii="Times New Roman" w:hAnsi="Times New Roman" w:cs="Times New Roman"/>
          <w:sz w:val="28"/>
          <w:szCs w:val="28"/>
        </w:rPr>
        <w:t xml:space="preserve"> устройство  спортивной площадки по улице Белорусской.</w:t>
      </w:r>
    </w:p>
    <w:p w:rsidR="00DF6713" w:rsidRPr="002C2FE2" w:rsidRDefault="00DF6713" w:rsidP="00DF6713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2FE2">
        <w:rPr>
          <w:rFonts w:ascii="Times New Roman" w:hAnsi="Times New Roman" w:cs="Times New Roman"/>
          <w:noProof/>
          <w:sz w:val="28"/>
          <w:szCs w:val="28"/>
        </w:rPr>
        <w:t xml:space="preserve">    Свою деятельность в 2022 году продолжил Общественный Совет при администрации сельского поселения Покур. Представители  Общественного Совета принимали участие в решении вопросов осуществления общественного контроля за выполнением работ по приемке после  проведения   строительства детской и  спортивной площадки  по ул. Белорусская.</w:t>
      </w:r>
    </w:p>
    <w:p w:rsidR="00DF6713" w:rsidRPr="002C2FE2" w:rsidRDefault="00DF6713" w:rsidP="00DF6713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F6713" w:rsidRPr="002C2FE2" w:rsidRDefault="00DF6713" w:rsidP="00DF6713">
      <w:pPr>
        <w:contextualSpacing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       В целях поддержания общественного порядка в соответствии с  Федеральным законом  от  02.04.2014 года №44-ФЗ «Об участии граждан в охране общественного порядка» и в рамках муниципальной </w:t>
      </w:r>
      <w:proofErr w:type="spellStart"/>
      <w:r w:rsidRPr="002C2FE2">
        <w:rPr>
          <w:sz w:val="28"/>
          <w:szCs w:val="28"/>
        </w:rPr>
        <w:t>программы</w:t>
      </w:r>
      <w:r w:rsidRPr="002C2FE2">
        <w:rPr>
          <w:rStyle w:val="aa"/>
          <w:sz w:val="28"/>
          <w:szCs w:val="28"/>
          <w:shd w:val="clear" w:color="auto" w:fill="FFFFFF"/>
        </w:rPr>
        <w:t>«</w:t>
      </w:r>
      <w:r w:rsidRPr="002C2FE2">
        <w:rPr>
          <w:rStyle w:val="aa"/>
          <w:b w:val="0"/>
          <w:sz w:val="28"/>
          <w:szCs w:val="28"/>
          <w:shd w:val="clear" w:color="auto" w:fill="FFFFFF"/>
        </w:rPr>
        <w:t>Профилактика</w:t>
      </w:r>
      <w:proofErr w:type="spellEnd"/>
      <w:r w:rsidRPr="002C2FE2">
        <w:rPr>
          <w:rStyle w:val="aa"/>
          <w:b w:val="0"/>
          <w:sz w:val="28"/>
          <w:szCs w:val="28"/>
          <w:shd w:val="clear" w:color="auto" w:fill="FFFFFF"/>
        </w:rPr>
        <w:t xml:space="preserve"> правонарушений в сфере общественного порядка в сельском поселении Покур</w:t>
      </w:r>
      <w:r w:rsidRPr="002C2FE2">
        <w:rPr>
          <w:sz w:val="28"/>
          <w:szCs w:val="28"/>
        </w:rPr>
        <w:t>» в 202</w:t>
      </w:r>
      <w:r>
        <w:rPr>
          <w:sz w:val="28"/>
          <w:szCs w:val="28"/>
        </w:rPr>
        <w:t>2</w:t>
      </w:r>
      <w:r w:rsidRPr="002C2FE2">
        <w:rPr>
          <w:sz w:val="28"/>
          <w:szCs w:val="28"/>
        </w:rPr>
        <w:t xml:space="preserve"> году потрачено 30 тысяч рублей (из бюджета поселения -15 тысяч рублей, из бюджета автономного округа- 15 тысяч рублей), </w:t>
      </w:r>
      <w:r>
        <w:rPr>
          <w:sz w:val="28"/>
          <w:szCs w:val="28"/>
        </w:rPr>
        <w:t>денежные средства израсходованы</w:t>
      </w:r>
      <w:r w:rsidRPr="002C2FE2">
        <w:rPr>
          <w:sz w:val="28"/>
          <w:szCs w:val="28"/>
        </w:rPr>
        <w:t xml:space="preserve"> на страхование членов общественного объединения «Народная дружин</w:t>
      </w:r>
      <w:r>
        <w:rPr>
          <w:sz w:val="28"/>
          <w:szCs w:val="28"/>
        </w:rPr>
        <w:t>а сельского поселения Покур» и</w:t>
      </w:r>
      <w:r w:rsidRPr="002C2FE2">
        <w:rPr>
          <w:sz w:val="28"/>
          <w:szCs w:val="28"/>
        </w:rPr>
        <w:t xml:space="preserve"> на поощрение.</w:t>
      </w:r>
    </w:p>
    <w:p w:rsidR="00DF6713" w:rsidRPr="002C2FE2" w:rsidRDefault="00DF6713" w:rsidP="00DF6713">
      <w:pPr>
        <w:contextualSpacing/>
        <w:jc w:val="both"/>
        <w:rPr>
          <w:sz w:val="28"/>
          <w:szCs w:val="28"/>
        </w:rPr>
      </w:pPr>
    </w:p>
    <w:p w:rsidR="00DF6713" w:rsidRPr="002C2FE2" w:rsidRDefault="00DF6713" w:rsidP="00DF6713">
      <w:pPr>
        <w:spacing w:after="200"/>
        <w:contextualSpacing/>
        <w:jc w:val="both"/>
        <w:rPr>
          <w:noProof/>
          <w:sz w:val="28"/>
          <w:szCs w:val="28"/>
        </w:rPr>
      </w:pPr>
      <w:r w:rsidRPr="002C2FE2">
        <w:rPr>
          <w:sz w:val="28"/>
          <w:szCs w:val="28"/>
        </w:rPr>
        <w:t xml:space="preserve">       </w:t>
      </w:r>
      <w:r w:rsidRPr="002C2FE2">
        <w:rPr>
          <w:noProof/>
          <w:sz w:val="28"/>
          <w:szCs w:val="28"/>
        </w:rPr>
        <w:t xml:space="preserve">     В целях решения вопросов  местного значения по участию в предупреждении и </w:t>
      </w:r>
      <w:proofErr w:type="gramStart"/>
      <w:r w:rsidRPr="002C2FE2">
        <w:rPr>
          <w:noProof/>
          <w:sz w:val="28"/>
          <w:szCs w:val="28"/>
        </w:rPr>
        <w:t>ликвидации</w:t>
      </w:r>
      <w:r w:rsidRPr="002C2FE2">
        <w:rPr>
          <w:bCs/>
          <w:sz w:val="28"/>
          <w:szCs w:val="28"/>
        </w:rPr>
        <w:t xml:space="preserve">  последствий</w:t>
      </w:r>
      <w:proofErr w:type="gramEnd"/>
      <w:r w:rsidRPr="002C2FE2">
        <w:rPr>
          <w:bCs/>
          <w:sz w:val="28"/>
          <w:szCs w:val="28"/>
        </w:rPr>
        <w:t xml:space="preserve"> чрезвычайных ситуаций в границах сельского поселения Покур, обеспечение мер пожарной безопасности</w:t>
      </w:r>
      <w:r w:rsidRPr="002C2FE2">
        <w:rPr>
          <w:sz w:val="28"/>
          <w:szCs w:val="28"/>
        </w:rPr>
        <w:t xml:space="preserve"> были в</w:t>
      </w:r>
      <w:r w:rsidRPr="002C2FE2">
        <w:rPr>
          <w:noProof/>
          <w:sz w:val="28"/>
          <w:szCs w:val="28"/>
        </w:rPr>
        <w:t>ыполнены следующие мероприятия:</w:t>
      </w:r>
    </w:p>
    <w:p w:rsidR="00DF6713" w:rsidRPr="002C2FE2" w:rsidRDefault="00DF6713" w:rsidP="00DF6713">
      <w:pPr>
        <w:contextualSpacing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- </w:t>
      </w:r>
      <w:proofErr w:type="gramStart"/>
      <w:r w:rsidRPr="002C2FE2">
        <w:rPr>
          <w:sz w:val="28"/>
          <w:szCs w:val="28"/>
        </w:rPr>
        <w:t>обновлена  защитная</w:t>
      </w:r>
      <w:proofErr w:type="gramEnd"/>
      <w:r w:rsidRPr="002C2FE2">
        <w:rPr>
          <w:sz w:val="28"/>
          <w:szCs w:val="28"/>
        </w:rPr>
        <w:t xml:space="preserve"> противопожарная минерализованная полоса по улице Совхозная и  противопожарный разрыв по улице Киевская и Белорусская;</w:t>
      </w:r>
    </w:p>
    <w:p w:rsidR="00DF6713" w:rsidRPr="002C2FE2" w:rsidRDefault="00DF6713" w:rsidP="00DF6713">
      <w:pPr>
        <w:contextualSpacing/>
        <w:jc w:val="both"/>
        <w:rPr>
          <w:sz w:val="28"/>
          <w:szCs w:val="28"/>
        </w:rPr>
      </w:pPr>
      <w:r w:rsidRPr="002C2FE2">
        <w:rPr>
          <w:sz w:val="28"/>
          <w:szCs w:val="28"/>
        </w:rPr>
        <w:t xml:space="preserve"> </w:t>
      </w:r>
    </w:p>
    <w:p w:rsidR="00DF6713" w:rsidRPr="002C2FE2" w:rsidRDefault="00DF6713" w:rsidP="00DF6713">
      <w:pPr>
        <w:contextualSpacing/>
        <w:jc w:val="both"/>
        <w:rPr>
          <w:b/>
          <w:sz w:val="28"/>
          <w:szCs w:val="28"/>
        </w:rPr>
      </w:pPr>
    </w:p>
    <w:p w:rsidR="00DF6713" w:rsidRDefault="00DF6713" w:rsidP="00DF6713">
      <w:pPr>
        <w:pStyle w:val="a4"/>
        <w:ind w:left="0"/>
        <w:jc w:val="both"/>
        <w:rPr>
          <w:sz w:val="28"/>
          <w:szCs w:val="28"/>
        </w:rPr>
      </w:pPr>
      <w:r w:rsidRPr="002C2FE2">
        <w:rPr>
          <w:sz w:val="28"/>
          <w:szCs w:val="28"/>
        </w:rPr>
        <w:lastRenderedPageBreak/>
        <w:t xml:space="preserve">        Администрацией поселения исполнялись полномочия по ведению первичного воинского учета (в 2022 </w:t>
      </w:r>
      <w:proofErr w:type="gramStart"/>
      <w:r w:rsidRPr="002C2FE2">
        <w:rPr>
          <w:sz w:val="28"/>
          <w:szCs w:val="28"/>
        </w:rPr>
        <w:t>году  на</w:t>
      </w:r>
      <w:proofErr w:type="gramEnd"/>
      <w:r w:rsidRPr="002C2FE2">
        <w:rPr>
          <w:sz w:val="28"/>
          <w:szCs w:val="28"/>
        </w:rPr>
        <w:t xml:space="preserve"> учете состоит </w:t>
      </w:r>
      <w:r w:rsidRPr="002C2FE2">
        <w:rPr>
          <w:b/>
          <w:sz w:val="28"/>
          <w:szCs w:val="28"/>
          <w:u w:val="single"/>
        </w:rPr>
        <w:t>105</w:t>
      </w:r>
      <w:r w:rsidRPr="002C2FE2">
        <w:rPr>
          <w:sz w:val="28"/>
          <w:szCs w:val="28"/>
        </w:rPr>
        <w:t xml:space="preserve"> человек: пребывающих в запасе – </w:t>
      </w:r>
      <w:r w:rsidRPr="002C2FE2">
        <w:rPr>
          <w:b/>
          <w:sz w:val="28"/>
          <w:szCs w:val="28"/>
          <w:u w:val="single"/>
        </w:rPr>
        <w:t xml:space="preserve">90 </w:t>
      </w:r>
      <w:r w:rsidRPr="002C2FE2">
        <w:rPr>
          <w:sz w:val="28"/>
          <w:szCs w:val="28"/>
        </w:rPr>
        <w:t xml:space="preserve">человек; подлежащих призыву на военную службу –  </w:t>
      </w:r>
      <w:r w:rsidRPr="002C2FE2">
        <w:rPr>
          <w:b/>
          <w:sz w:val="28"/>
          <w:szCs w:val="28"/>
          <w:u w:val="single"/>
        </w:rPr>
        <w:t>15</w:t>
      </w:r>
      <w:r w:rsidRPr="002C2FE2">
        <w:rPr>
          <w:sz w:val="28"/>
          <w:szCs w:val="28"/>
        </w:rPr>
        <w:t xml:space="preserve"> человек, из них </w:t>
      </w:r>
      <w:r w:rsidRPr="002C2FE2">
        <w:rPr>
          <w:b/>
          <w:sz w:val="28"/>
          <w:szCs w:val="28"/>
          <w:u w:val="single"/>
        </w:rPr>
        <w:t>2</w:t>
      </w:r>
      <w:r w:rsidRPr="002C2FE2">
        <w:rPr>
          <w:b/>
          <w:sz w:val="28"/>
          <w:szCs w:val="28"/>
        </w:rPr>
        <w:t xml:space="preserve"> </w:t>
      </w:r>
      <w:r w:rsidRPr="002C2FE2">
        <w:rPr>
          <w:sz w:val="28"/>
          <w:szCs w:val="28"/>
        </w:rPr>
        <w:t>человека, поставлены на первоначальный воинский учет).</w:t>
      </w:r>
    </w:p>
    <w:p w:rsidR="00DF6713" w:rsidRDefault="00DF6713" w:rsidP="00DF6713">
      <w:pPr>
        <w:pStyle w:val="a4"/>
        <w:ind w:left="0"/>
        <w:jc w:val="both"/>
        <w:rPr>
          <w:sz w:val="28"/>
          <w:szCs w:val="28"/>
        </w:rPr>
      </w:pPr>
    </w:p>
    <w:p w:rsidR="00DF6713" w:rsidRDefault="00DF6713" w:rsidP="00DF671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2FE2">
        <w:rPr>
          <w:sz w:val="28"/>
          <w:szCs w:val="28"/>
        </w:rPr>
        <w:t xml:space="preserve">На территории сельского поселения </w:t>
      </w:r>
      <w:proofErr w:type="gramStart"/>
      <w:r w:rsidRPr="002C2FE2">
        <w:rPr>
          <w:sz w:val="28"/>
          <w:szCs w:val="28"/>
        </w:rPr>
        <w:t>Покур  для</w:t>
      </w:r>
      <w:proofErr w:type="gramEnd"/>
      <w:r w:rsidRPr="002C2FE2">
        <w:rPr>
          <w:sz w:val="28"/>
          <w:szCs w:val="28"/>
        </w:rPr>
        <w:t xml:space="preserve"> поддержки участников, принимающих участие  в специальной военной операции, для мирных жителей Донбасса, Запорожской и  Херсонской  областей   осуществляли сбор гуманитарной помощи,  неравнодушные жители  села Покур приносят продукты питания, теплые вещи, средства первой необходимости, медикаменты и перечислялись денежные средства. Вся собранная гуманитарная помощь была отправлена в пункт сбора.</w:t>
      </w:r>
      <w:r>
        <w:rPr>
          <w:sz w:val="28"/>
          <w:szCs w:val="28"/>
        </w:rPr>
        <w:t xml:space="preserve">                                 </w:t>
      </w:r>
    </w:p>
    <w:p w:rsidR="00DF6713" w:rsidRDefault="00DF6713" w:rsidP="00DF6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6713" w:rsidRDefault="00DF6713" w:rsidP="00DF6713">
      <w:pPr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депутаты, жители села Покур!</w:t>
      </w:r>
    </w:p>
    <w:p w:rsidR="00DF6713" w:rsidRDefault="00DF6713" w:rsidP="00DF6713">
      <w:pPr>
        <w:jc w:val="both"/>
        <w:rPr>
          <w:b/>
          <w:sz w:val="28"/>
          <w:szCs w:val="28"/>
        </w:rPr>
      </w:pPr>
    </w:p>
    <w:p w:rsidR="00DF6713" w:rsidRPr="002C2FE2" w:rsidRDefault="00DF6713" w:rsidP="00DF6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2FE2">
        <w:rPr>
          <w:rFonts w:ascii="Times New Roman" w:hAnsi="Times New Roman" w:cs="Times New Roman"/>
          <w:sz w:val="28"/>
          <w:szCs w:val="28"/>
        </w:rPr>
        <w:t xml:space="preserve">     Я благодарю сегодня главу </w:t>
      </w:r>
      <w:proofErr w:type="spellStart"/>
      <w:proofErr w:type="gramStart"/>
      <w:r w:rsidRPr="002C2FE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2C2FE2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2C2FE2">
        <w:rPr>
          <w:rFonts w:ascii="Times New Roman" w:hAnsi="Times New Roman" w:cs="Times New Roman"/>
          <w:sz w:val="28"/>
          <w:szCs w:val="28"/>
        </w:rPr>
        <w:t xml:space="preserve"> Б.А. </w:t>
      </w:r>
      <w:proofErr w:type="spellStart"/>
      <w:r w:rsidRPr="002C2FE2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2C2FE2">
        <w:rPr>
          <w:rFonts w:ascii="Times New Roman" w:hAnsi="Times New Roman" w:cs="Times New Roman"/>
          <w:sz w:val="28"/>
          <w:szCs w:val="28"/>
        </w:rPr>
        <w:t>, жителей поселения, руководителей организаций, учреждений, ветеранов и пенсионеров, членов первичного отделения ВПП «Единая Россия», депутатов, предпринимателей, за совместный плодотворный труд, направленный на созидание и желани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FE2">
        <w:rPr>
          <w:rFonts w:ascii="Times New Roman" w:hAnsi="Times New Roman" w:cs="Times New Roman"/>
          <w:sz w:val="28"/>
          <w:szCs w:val="28"/>
        </w:rPr>
        <w:t xml:space="preserve"> сделать наше поселение еще более комфортным для проживания!</w:t>
      </w:r>
    </w:p>
    <w:p w:rsidR="00DF6713" w:rsidRPr="002C2FE2" w:rsidRDefault="00DF6713" w:rsidP="00DF6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F6713" w:rsidRPr="00A8366D" w:rsidRDefault="00DF6713" w:rsidP="00DF6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2FE2">
        <w:rPr>
          <w:rFonts w:ascii="Times New Roman" w:hAnsi="Times New Roman" w:cs="Times New Roman"/>
          <w:sz w:val="28"/>
          <w:szCs w:val="28"/>
        </w:rPr>
        <w:t>Спасибо за понимание и поддержку!</w:t>
      </w:r>
    </w:p>
    <w:p w:rsidR="00DF6713" w:rsidRDefault="00DF6713" w:rsidP="00DF6713">
      <w:pPr>
        <w:jc w:val="both"/>
        <w:rPr>
          <w:b/>
          <w:sz w:val="28"/>
          <w:szCs w:val="28"/>
        </w:rPr>
      </w:pPr>
    </w:p>
    <w:p w:rsidR="00DF6713" w:rsidRDefault="00DF6713" w:rsidP="00DF6713">
      <w:pPr>
        <w:jc w:val="both"/>
        <w:rPr>
          <w:b/>
          <w:sz w:val="28"/>
          <w:szCs w:val="28"/>
        </w:rPr>
      </w:pPr>
    </w:p>
    <w:p w:rsidR="00DF6713" w:rsidRPr="00CB3CCE" w:rsidRDefault="00DF6713" w:rsidP="00DF67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НАСТУПАЮЩИМ НОВЫМ ГОДОМ</w:t>
      </w:r>
    </w:p>
    <w:p w:rsidR="00DF6713" w:rsidRPr="00CB3CCE" w:rsidRDefault="00DF6713" w:rsidP="00DF6713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EE1CCB">
        <w:rPr>
          <w:b/>
          <w:sz w:val="28"/>
          <w:szCs w:val="28"/>
        </w:rPr>
        <w:t>Спасибо за внимание!</w:t>
      </w:r>
    </w:p>
    <w:p w:rsidR="004276E0" w:rsidRPr="008C1B65" w:rsidRDefault="004276E0" w:rsidP="004276E0">
      <w:pPr>
        <w:rPr>
          <w:sz w:val="28"/>
          <w:szCs w:val="28"/>
        </w:rPr>
      </w:pPr>
    </w:p>
    <w:p w:rsidR="004276E0" w:rsidRPr="00A87DCE" w:rsidRDefault="004276E0" w:rsidP="00427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822A9" w:rsidRPr="00A56353" w:rsidRDefault="00E822A9" w:rsidP="00E822A9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E822A9" w:rsidRPr="00A56353" w:rsidRDefault="00E822A9" w:rsidP="00E822A9"/>
    <w:p w:rsidR="00E822A9" w:rsidRPr="00A56353" w:rsidRDefault="00E822A9" w:rsidP="00E822A9"/>
    <w:p w:rsidR="00E822A9" w:rsidRDefault="00E822A9" w:rsidP="00E822A9"/>
    <w:p w:rsidR="00A15AF7" w:rsidRDefault="00A15AF7" w:rsidP="00E822A9">
      <w:pPr>
        <w:jc w:val="center"/>
      </w:pPr>
    </w:p>
    <w:sectPr w:rsidR="00A15AF7" w:rsidSect="00DA5A6E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EAE"/>
    <w:multiLevelType w:val="hybridMultilevel"/>
    <w:tmpl w:val="DA987544"/>
    <w:lvl w:ilvl="0" w:tplc="330006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C0E2FE0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197"/>
    <w:multiLevelType w:val="hybridMultilevel"/>
    <w:tmpl w:val="1AF46D1C"/>
    <w:lvl w:ilvl="0" w:tplc="041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0300EB0"/>
    <w:multiLevelType w:val="hybridMultilevel"/>
    <w:tmpl w:val="426A3504"/>
    <w:lvl w:ilvl="0" w:tplc="C588A4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21E1418"/>
    <w:multiLevelType w:val="hybridMultilevel"/>
    <w:tmpl w:val="0F243940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FA5"/>
    <w:multiLevelType w:val="hybridMultilevel"/>
    <w:tmpl w:val="1A7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573D2"/>
    <w:multiLevelType w:val="hybridMultilevel"/>
    <w:tmpl w:val="F8546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072A166"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5911A5A"/>
    <w:multiLevelType w:val="hybridMultilevel"/>
    <w:tmpl w:val="290A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1C09"/>
    <w:multiLevelType w:val="hybridMultilevel"/>
    <w:tmpl w:val="C000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16EF"/>
    <w:multiLevelType w:val="hybridMultilevel"/>
    <w:tmpl w:val="3820AD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7E9"/>
    <w:rsid w:val="000327CB"/>
    <w:rsid w:val="000572DB"/>
    <w:rsid w:val="000813AF"/>
    <w:rsid w:val="00086483"/>
    <w:rsid w:val="00090DBE"/>
    <w:rsid w:val="000E09AC"/>
    <w:rsid w:val="000E6DFB"/>
    <w:rsid w:val="00131E95"/>
    <w:rsid w:val="00153999"/>
    <w:rsid w:val="001564D0"/>
    <w:rsid w:val="0017596A"/>
    <w:rsid w:val="00197E1B"/>
    <w:rsid w:val="001A4DB0"/>
    <w:rsid w:val="001A4EA5"/>
    <w:rsid w:val="001A51C2"/>
    <w:rsid w:val="001E4A4B"/>
    <w:rsid w:val="00220AAD"/>
    <w:rsid w:val="00234ED9"/>
    <w:rsid w:val="002470AC"/>
    <w:rsid w:val="00253B95"/>
    <w:rsid w:val="0025468E"/>
    <w:rsid w:val="00257B18"/>
    <w:rsid w:val="00287404"/>
    <w:rsid w:val="002978DC"/>
    <w:rsid w:val="002A36DA"/>
    <w:rsid w:val="002A5653"/>
    <w:rsid w:val="002C141A"/>
    <w:rsid w:val="002E15BA"/>
    <w:rsid w:val="002E4E82"/>
    <w:rsid w:val="003011DF"/>
    <w:rsid w:val="003223E3"/>
    <w:rsid w:val="00345867"/>
    <w:rsid w:val="00357BF1"/>
    <w:rsid w:val="00362809"/>
    <w:rsid w:val="00366928"/>
    <w:rsid w:val="00383E45"/>
    <w:rsid w:val="003845E7"/>
    <w:rsid w:val="003F7E2D"/>
    <w:rsid w:val="004276E0"/>
    <w:rsid w:val="00452BB2"/>
    <w:rsid w:val="004531B3"/>
    <w:rsid w:val="0049167C"/>
    <w:rsid w:val="00505C3D"/>
    <w:rsid w:val="00582C65"/>
    <w:rsid w:val="00594762"/>
    <w:rsid w:val="005A1FC5"/>
    <w:rsid w:val="005B030D"/>
    <w:rsid w:val="005D1C1E"/>
    <w:rsid w:val="005D4AB0"/>
    <w:rsid w:val="00614254"/>
    <w:rsid w:val="006153E7"/>
    <w:rsid w:val="00654129"/>
    <w:rsid w:val="006867D0"/>
    <w:rsid w:val="006F093B"/>
    <w:rsid w:val="006F54B8"/>
    <w:rsid w:val="00715852"/>
    <w:rsid w:val="0072186D"/>
    <w:rsid w:val="007322E2"/>
    <w:rsid w:val="007447C4"/>
    <w:rsid w:val="00780B1B"/>
    <w:rsid w:val="007810BA"/>
    <w:rsid w:val="007813BF"/>
    <w:rsid w:val="00797105"/>
    <w:rsid w:val="007B79CA"/>
    <w:rsid w:val="007C0550"/>
    <w:rsid w:val="007D06B6"/>
    <w:rsid w:val="007D1F27"/>
    <w:rsid w:val="007F67E9"/>
    <w:rsid w:val="0080244B"/>
    <w:rsid w:val="00803869"/>
    <w:rsid w:val="00832BE2"/>
    <w:rsid w:val="008564DE"/>
    <w:rsid w:val="00866C44"/>
    <w:rsid w:val="00876F3D"/>
    <w:rsid w:val="009173B0"/>
    <w:rsid w:val="00971738"/>
    <w:rsid w:val="00977ECE"/>
    <w:rsid w:val="00986771"/>
    <w:rsid w:val="00987AB9"/>
    <w:rsid w:val="009C1AA5"/>
    <w:rsid w:val="00A0031D"/>
    <w:rsid w:val="00A11160"/>
    <w:rsid w:val="00A15AF7"/>
    <w:rsid w:val="00A17529"/>
    <w:rsid w:val="00A31B45"/>
    <w:rsid w:val="00A71049"/>
    <w:rsid w:val="00AA18CE"/>
    <w:rsid w:val="00AA30EA"/>
    <w:rsid w:val="00AE31D5"/>
    <w:rsid w:val="00B22A6C"/>
    <w:rsid w:val="00B5504F"/>
    <w:rsid w:val="00B9788F"/>
    <w:rsid w:val="00BC2F47"/>
    <w:rsid w:val="00C01B58"/>
    <w:rsid w:val="00C02145"/>
    <w:rsid w:val="00C33E19"/>
    <w:rsid w:val="00C6359F"/>
    <w:rsid w:val="00C82A35"/>
    <w:rsid w:val="00CA10E1"/>
    <w:rsid w:val="00CC3DF7"/>
    <w:rsid w:val="00CD0CAB"/>
    <w:rsid w:val="00D17895"/>
    <w:rsid w:val="00D26FCB"/>
    <w:rsid w:val="00D36D1B"/>
    <w:rsid w:val="00D473EB"/>
    <w:rsid w:val="00D57BB4"/>
    <w:rsid w:val="00D57D99"/>
    <w:rsid w:val="00D6288A"/>
    <w:rsid w:val="00D64FCE"/>
    <w:rsid w:val="00D82E58"/>
    <w:rsid w:val="00DA5A6E"/>
    <w:rsid w:val="00DB2AF2"/>
    <w:rsid w:val="00DC570A"/>
    <w:rsid w:val="00DF6713"/>
    <w:rsid w:val="00E27C57"/>
    <w:rsid w:val="00E4344E"/>
    <w:rsid w:val="00E62022"/>
    <w:rsid w:val="00E65D03"/>
    <w:rsid w:val="00E822A9"/>
    <w:rsid w:val="00E84207"/>
    <w:rsid w:val="00ED112B"/>
    <w:rsid w:val="00F06056"/>
    <w:rsid w:val="00F20291"/>
    <w:rsid w:val="00F708B7"/>
    <w:rsid w:val="00F80584"/>
    <w:rsid w:val="00F86514"/>
    <w:rsid w:val="00F97835"/>
    <w:rsid w:val="00FA7330"/>
    <w:rsid w:val="00FF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0EDF1-EDA2-437E-B763-85D3361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F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7F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7F67E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F67E9"/>
    <w:pPr>
      <w:ind w:left="720"/>
      <w:contextualSpacing/>
    </w:pPr>
  </w:style>
  <w:style w:type="table" w:styleId="a6">
    <w:name w:val="Table Grid"/>
    <w:basedOn w:val="a1"/>
    <w:uiPriority w:val="59"/>
    <w:rsid w:val="007F67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locked/>
    <w:rsid w:val="007F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4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F54B8"/>
    <w:pPr>
      <w:spacing w:after="0" w:line="240" w:lineRule="auto"/>
    </w:pPr>
  </w:style>
  <w:style w:type="character" w:styleId="aa">
    <w:name w:val="Strong"/>
    <w:basedOn w:val="a0"/>
    <w:uiPriority w:val="22"/>
    <w:qFormat/>
    <w:rsid w:val="006F54B8"/>
    <w:rPr>
      <w:b/>
      <w:bCs/>
    </w:rPr>
  </w:style>
  <w:style w:type="paragraph" w:styleId="ab">
    <w:name w:val="Normal (Web)"/>
    <w:basedOn w:val="a"/>
    <w:uiPriority w:val="99"/>
    <w:unhideWhenUsed/>
    <w:rsid w:val="00A0031D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6B58-CFAB-4209-B386-141C4C78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2023-01-23T06:59:00Z</cp:lastPrinted>
  <dcterms:created xsi:type="dcterms:W3CDTF">2020-01-23T11:20:00Z</dcterms:created>
  <dcterms:modified xsi:type="dcterms:W3CDTF">2023-01-23T07:00:00Z</dcterms:modified>
</cp:coreProperties>
</file>