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2A" w:rsidRPr="00F67C2A" w:rsidRDefault="00F67C2A" w:rsidP="00F67C2A">
      <w:pPr>
        <w:spacing w:after="0" w:line="240" w:lineRule="auto"/>
        <w:jc w:val="center"/>
        <w:rPr>
          <w:rFonts w:ascii="Times New Roman" w:hAnsi="Times New Roman" w:cs="Times New Roman"/>
          <w:b/>
          <w:sz w:val="32"/>
          <w:szCs w:val="32"/>
        </w:rPr>
      </w:pPr>
      <w:r w:rsidRPr="00F67C2A">
        <w:rPr>
          <w:rFonts w:ascii="Times New Roman" w:hAnsi="Times New Roman" w:cs="Times New Roman"/>
          <w:b/>
          <w:sz w:val="32"/>
          <w:szCs w:val="32"/>
        </w:rPr>
        <w:t>АДМИНИСТРАЦИЯ</w:t>
      </w:r>
    </w:p>
    <w:p w:rsidR="00F67C2A" w:rsidRPr="00F67C2A" w:rsidRDefault="00F67C2A" w:rsidP="00F67C2A">
      <w:pPr>
        <w:spacing w:after="0" w:line="240" w:lineRule="auto"/>
        <w:jc w:val="center"/>
        <w:rPr>
          <w:rFonts w:ascii="Times New Roman" w:hAnsi="Times New Roman" w:cs="Times New Roman"/>
          <w:b/>
          <w:sz w:val="32"/>
          <w:szCs w:val="32"/>
        </w:rPr>
      </w:pPr>
      <w:r w:rsidRPr="00F67C2A">
        <w:rPr>
          <w:rFonts w:ascii="Times New Roman" w:hAnsi="Times New Roman" w:cs="Times New Roman"/>
          <w:b/>
          <w:sz w:val="32"/>
          <w:szCs w:val="32"/>
        </w:rPr>
        <w:t xml:space="preserve">СЕЛЬСКОГО ПОСЕЛЕНИЯ ПОКУР </w:t>
      </w:r>
    </w:p>
    <w:p w:rsidR="00F67C2A" w:rsidRPr="00F67C2A" w:rsidRDefault="00F67C2A" w:rsidP="00F67C2A">
      <w:pPr>
        <w:spacing w:after="0" w:line="240" w:lineRule="auto"/>
        <w:jc w:val="center"/>
        <w:rPr>
          <w:rFonts w:ascii="Times New Roman" w:hAnsi="Times New Roman" w:cs="Times New Roman"/>
          <w:b/>
          <w:sz w:val="32"/>
          <w:szCs w:val="32"/>
        </w:rPr>
      </w:pPr>
      <w:r w:rsidRPr="00F67C2A">
        <w:rPr>
          <w:rFonts w:ascii="Times New Roman" w:hAnsi="Times New Roman" w:cs="Times New Roman"/>
          <w:b/>
          <w:sz w:val="32"/>
          <w:szCs w:val="32"/>
        </w:rPr>
        <w:t>Нижневартовского района</w:t>
      </w:r>
    </w:p>
    <w:p w:rsidR="00F67C2A" w:rsidRPr="00F67C2A" w:rsidRDefault="00F67C2A" w:rsidP="00F67C2A">
      <w:pPr>
        <w:spacing w:after="0" w:line="240" w:lineRule="auto"/>
        <w:jc w:val="center"/>
        <w:rPr>
          <w:rFonts w:ascii="Times New Roman" w:hAnsi="Times New Roman" w:cs="Times New Roman"/>
          <w:b/>
          <w:sz w:val="32"/>
          <w:szCs w:val="32"/>
        </w:rPr>
      </w:pPr>
      <w:r w:rsidRPr="00F67C2A">
        <w:rPr>
          <w:rFonts w:ascii="Times New Roman" w:hAnsi="Times New Roman" w:cs="Times New Roman"/>
          <w:b/>
          <w:sz w:val="32"/>
          <w:szCs w:val="32"/>
        </w:rPr>
        <w:t>Ханты-Мансийского автономного округа-Югры</w:t>
      </w:r>
    </w:p>
    <w:p w:rsidR="00F67C2A" w:rsidRPr="00F67C2A" w:rsidRDefault="00F67C2A" w:rsidP="00F67C2A">
      <w:pPr>
        <w:spacing w:after="0" w:line="240" w:lineRule="auto"/>
        <w:jc w:val="right"/>
        <w:rPr>
          <w:rFonts w:ascii="Times New Roman" w:hAnsi="Times New Roman" w:cs="Times New Roman"/>
          <w:sz w:val="36"/>
          <w:szCs w:val="36"/>
        </w:rPr>
      </w:pPr>
    </w:p>
    <w:p w:rsidR="00F67C2A" w:rsidRPr="00F67C2A" w:rsidRDefault="00F67C2A" w:rsidP="00F67C2A">
      <w:pPr>
        <w:spacing w:after="0" w:line="240" w:lineRule="auto"/>
        <w:jc w:val="center"/>
        <w:rPr>
          <w:rFonts w:ascii="Times New Roman" w:hAnsi="Times New Roman" w:cs="Times New Roman"/>
          <w:b/>
          <w:sz w:val="34"/>
          <w:szCs w:val="34"/>
        </w:rPr>
      </w:pPr>
      <w:r w:rsidRPr="00F67C2A">
        <w:rPr>
          <w:rFonts w:ascii="Times New Roman" w:hAnsi="Times New Roman" w:cs="Times New Roman"/>
          <w:b/>
          <w:sz w:val="34"/>
          <w:szCs w:val="34"/>
        </w:rPr>
        <w:t>ПОСТАНОВЛЕНИЕ</w:t>
      </w:r>
    </w:p>
    <w:p w:rsidR="00F67C2A" w:rsidRPr="00F67C2A" w:rsidRDefault="00F67C2A" w:rsidP="00F67C2A">
      <w:pPr>
        <w:spacing w:after="0" w:line="240" w:lineRule="auto"/>
        <w:jc w:val="center"/>
        <w:rPr>
          <w:rFonts w:ascii="Times New Roman" w:hAnsi="Times New Roman" w:cs="Times New Roman"/>
          <w:b/>
          <w:sz w:val="34"/>
          <w:szCs w:val="34"/>
        </w:rPr>
      </w:pPr>
    </w:p>
    <w:p w:rsidR="00F67C2A" w:rsidRPr="00F67C2A" w:rsidRDefault="00F67C2A" w:rsidP="00F67C2A">
      <w:pPr>
        <w:spacing w:after="0" w:line="240" w:lineRule="auto"/>
        <w:rPr>
          <w:rFonts w:ascii="Times New Roman" w:hAnsi="Times New Roman" w:cs="Times New Roman"/>
          <w:sz w:val="28"/>
          <w:szCs w:val="28"/>
        </w:rPr>
      </w:pPr>
      <w:r w:rsidRPr="00F67C2A">
        <w:rPr>
          <w:rFonts w:ascii="Times New Roman" w:hAnsi="Times New Roman" w:cs="Times New Roman"/>
          <w:sz w:val="28"/>
          <w:szCs w:val="28"/>
        </w:rPr>
        <w:t xml:space="preserve">от  </w:t>
      </w:r>
      <w:r w:rsidR="000D1E36">
        <w:rPr>
          <w:rFonts w:ascii="Times New Roman" w:hAnsi="Times New Roman" w:cs="Times New Roman"/>
          <w:sz w:val="28"/>
          <w:szCs w:val="28"/>
        </w:rPr>
        <w:t>09.03.</w:t>
      </w:r>
      <w:r w:rsidR="003D0C06">
        <w:rPr>
          <w:rFonts w:ascii="Times New Roman" w:hAnsi="Times New Roman" w:cs="Times New Roman"/>
          <w:sz w:val="28"/>
          <w:szCs w:val="28"/>
        </w:rPr>
        <w:t>2</w:t>
      </w:r>
      <w:r w:rsidRPr="00F67C2A">
        <w:rPr>
          <w:rFonts w:ascii="Times New Roman" w:hAnsi="Times New Roman" w:cs="Times New Roman"/>
          <w:sz w:val="28"/>
          <w:szCs w:val="28"/>
        </w:rPr>
        <w:t>01</w:t>
      </w:r>
      <w:r w:rsidR="00ED5E85">
        <w:rPr>
          <w:rFonts w:ascii="Times New Roman" w:hAnsi="Times New Roman" w:cs="Times New Roman"/>
          <w:sz w:val="28"/>
          <w:szCs w:val="28"/>
        </w:rPr>
        <w:t>6</w:t>
      </w:r>
      <w:r w:rsidRPr="00F67C2A">
        <w:rPr>
          <w:rFonts w:ascii="Times New Roman" w:hAnsi="Times New Roman" w:cs="Times New Roman"/>
          <w:sz w:val="28"/>
          <w:szCs w:val="28"/>
        </w:rPr>
        <w:t xml:space="preserve"> г.                                                                                              №</w:t>
      </w:r>
      <w:r w:rsidR="000D1E36">
        <w:rPr>
          <w:rFonts w:ascii="Times New Roman" w:hAnsi="Times New Roman" w:cs="Times New Roman"/>
          <w:sz w:val="28"/>
          <w:szCs w:val="28"/>
        </w:rPr>
        <w:t xml:space="preserve"> 42</w:t>
      </w:r>
    </w:p>
    <w:p w:rsidR="00F67C2A" w:rsidRPr="00F67C2A" w:rsidRDefault="00F67C2A" w:rsidP="00F67C2A">
      <w:pPr>
        <w:spacing w:after="0" w:line="240" w:lineRule="auto"/>
        <w:rPr>
          <w:rFonts w:ascii="Times New Roman" w:hAnsi="Times New Roman" w:cs="Times New Roman"/>
          <w:sz w:val="20"/>
          <w:szCs w:val="20"/>
        </w:rPr>
      </w:pPr>
      <w:r w:rsidRPr="00F67C2A">
        <w:rPr>
          <w:rFonts w:ascii="Times New Roman" w:hAnsi="Times New Roman" w:cs="Times New Roman"/>
          <w:sz w:val="20"/>
        </w:rPr>
        <w:t xml:space="preserve">  с.Покур</w:t>
      </w:r>
    </w:p>
    <w:p w:rsidR="00F67C2A" w:rsidRPr="00F67C2A" w:rsidRDefault="00F67C2A" w:rsidP="00F67C2A">
      <w:pPr>
        <w:tabs>
          <w:tab w:val="left" w:pos="10080"/>
        </w:tabs>
        <w:suppressAutoHyphens/>
        <w:spacing w:after="0" w:line="240" w:lineRule="auto"/>
        <w:ind w:right="4677"/>
        <w:rPr>
          <w:rFonts w:ascii="Times New Roman" w:eastAsia="Times New Roman" w:hAnsi="Times New Roman" w:cs="Times New Roman"/>
          <w:bCs/>
          <w:sz w:val="28"/>
          <w:szCs w:val="28"/>
        </w:rPr>
      </w:pPr>
    </w:p>
    <w:p w:rsidR="00F67C2A" w:rsidRPr="00F67C2A" w:rsidRDefault="00F67C2A" w:rsidP="000D1E36">
      <w:pPr>
        <w:tabs>
          <w:tab w:val="left" w:pos="5670"/>
          <w:tab w:val="left" w:pos="10080"/>
        </w:tabs>
        <w:suppressAutoHyphens/>
        <w:spacing w:after="0" w:line="240" w:lineRule="auto"/>
        <w:ind w:right="3685"/>
        <w:jc w:val="both"/>
        <w:rPr>
          <w:rFonts w:ascii="Times New Roman" w:eastAsia="Times New Roman" w:hAnsi="Times New Roman" w:cs="Times New Roman"/>
          <w:bCs/>
          <w:sz w:val="28"/>
          <w:szCs w:val="28"/>
        </w:rPr>
      </w:pPr>
      <w:r w:rsidRPr="00F67C2A">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F67C2A" w:rsidRPr="00F67C2A" w:rsidRDefault="00F67C2A" w:rsidP="00F67C2A">
      <w:pPr>
        <w:tabs>
          <w:tab w:val="left" w:pos="10080"/>
        </w:tabs>
        <w:suppressAutoHyphens/>
        <w:spacing w:after="0" w:line="240" w:lineRule="auto"/>
        <w:ind w:firstLine="709"/>
        <w:jc w:val="center"/>
        <w:rPr>
          <w:rFonts w:ascii="Times New Roman" w:eastAsia="Times New Roman" w:hAnsi="Times New Roman" w:cs="Times New Roman"/>
          <w:b/>
          <w:sz w:val="28"/>
          <w:szCs w:val="28"/>
          <w:lang w:eastAsia="ar-SA"/>
        </w:rPr>
      </w:pPr>
    </w:p>
    <w:p w:rsidR="000D1E36" w:rsidRDefault="00F67C2A" w:rsidP="000D1E36">
      <w:pPr>
        <w:spacing w:after="0" w:line="240" w:lineRule="auto"/>
        <w:ind w:firstLine="708"/>
        <w:jc w:val="both"/>
        <w:rPr>
          <w:rFonts w:ascii="Times New Roman" w:eastAsia="Calibri" w:hAnsi="Times New Roman" w:cs="Times New Roman"/>
          <w:iCs/>
          <w:sz w:val="28"/>
          <w:szCs w:val="28"/>
        </w:rPr>
      </w:pPr>
      <w:proofErr w:type="gramStart"/>
      <w:r w:rsidRPr="00F67C2A">
        <w:rPr>
          <w:rFonts w:ascii="Times New Roman" w:eastAsia="Calibri" w:hAnsi="Times New Roman" w:cs="Times New Roman"/>
          <w:iCs/>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6" w:history="1">
        <w:r w:rsidRPr="003844CE">
          <w:rPr>
            <w:rStyle w:val="a3"/>
            <w:rFonts w:ascii="Times New Roman" w:eastAsia="Calibri" w:hAnsi="Times New Roman" w:cs="Times New Roman"/>
            <w:iCs/>
            <w:color w:val="auto"/>
            <w:sz w:val="28"/>
            <w:szCs w:val="28"/>
            <w:u w:val="none"/>
          </w:rPr>
          <w:t>№ 210-ФЗ</w:t>
        </w:r>
      </w:hyperlink>
      <w:r w:rsidRPr="00F67C2A">
        <w:rPr>
          <w:rFonts w:ascii="Times New Roman" w:eastAsia="Calibri" w:hAnsi="Times New Roman" w:cs="Times New Roman"/>
          <w:iCs/>
          <w:sz w:val="28"/>
          <w:szCs w:val="28"/>
        </w:rPr>
        <w:t xml:space="preserve"> «Об организации предоставления государственных и муниципальных услуг», </w:t>
      </w:r>
      <w:r w:rsidRPr="003844CE">
        <w:rPr>
          <w:rFonts w:ascii="Times New Roman" w:eastAsia="Calibri" w:hAnsi="Times New Roman" w:cs="Times New Roman"/>
          <w:iCs/>
          <w:sz w:val="28"/>
          <w:szCs w:val="28"/>
        </w:rPr>
        <w:t>постановлением администрации сельского поселения Покур от 22.12.2011 № 70 «Об утверждении Реестра муниципальных услуг сельского поселения  Покур»</w:t>
      </w:r>
      <w:r w:rsidR="000D1E36">
        <w:rPr>
          <w:rFonts w:ascii="Times New Roman" w:eastAsia="Calibri" w:hAnsi="Times New Roman" w:cs="Times New Roman"/>
          <w:iCs/>
          <w:sz w:val="28"/>
          <w:szCs w:val="28"/>
        </w:rPr>
        <w:t>,</w:t>
      </w:r>
      <w:r w:rsidR="000D1E36" w:rsidRPr="000D1E36">
        <w:rPr>
          <w:rFonts w:ascii="Times New Roman" w:hAnsi="Times New Roman" w:cs="Times New Roman"/>
          <w:bCs/>
          <w:iCs/>
          <w:sz w:val="28"/>
          <w:szCs w:val="28"/>
        </w:rPr>
        <w:t xml:space="preserve"> </w:t>
      </w:r>
      <w:r w:rsidR="000D1E36" w:rsidRPr="00007FE9">
        <w:rPr>
          <w:rFonts w:ascii="Times New Roman" w:hAnsi="Times New Roman" w:cs="Times New Roman"/>
          <w:bCs/>
          <w:iCs/>
          <w:sz w:val="28"/>
          <w:szCs w:val="28"/>
        </w:rPr>
        <w:t xml:space="preserve">с изменениями постановления администрации сельского поселения Покур от 12.10.2015 № 83 </w:t>
      </w:r>
      <w:r w:rsidR="000D1E36" w:rsidRPr="00007FE9">
        <w:rPr>
          <w:rFonts w:ascii="Times New Roman" w:hAnsi="Times New Roman" w:cs="Times New Roman"/>
          <w:sz w:val="28"/>
          <w:szCs w:val="28"/>
        </w:rPr>
        <w:t xml:space="preserve"> «О</w:t>
      </w:r>
      <w:proofErr w:type="gramEnd"/>
      <w:r w:rsidR="000D1E36" w:rsidRPr="00007FE9">
        <w:rPr>
          <w:rFonts w:ascii="Times New Roman" w:hAnsi="Times New Roman" w:cs="Times New Roman"/>
          <w:sz w:val="28"/>
          <w:szCs w:val="28"/>
        </w:rPr>
        <w:t xml:space="preserve"> </w:t>
      </w:r>
      <w:proofErr w:type="gramStart"/>
      <w:r w:rsidR="000D1E36" w:rsidRPr="00007FE9">
        <w:rPr>
          <w:rFonts w:ascii="Times New Roman" w:hAnsi="Times New Roman" w:cs="Times New Roman"/>
          <w:sz w:val="28"/>
          <w:szCs w:val="28"/>
        </w:rPr>
        <w:t>внесении</w:t>
      </w:r>
      <w:proofErr w:type="gramEnd"/>
      <w:r w:rsidR="000D1E36" w:rsidRPr="00007FE9">
        <w:rPr>
          <w:rFonts w:ascii="Times New Roman" w:hAnsi="Times New Roman" w:cs="Times New Roman"/>
          <w:sz w:val="28"/>
          <w:szCs w:val="28"/>
        </w:rPr>
        <w:t xml:space="preserve"> изменений в приложение к постановлению администрации сельского поселения Покур от  22.12.2011 № 70 «Об утверждении Реестра муниципальных услуг сельского поселения Покур»</w:t>
      </w:r>
      <w:r w:rsidRPr="003844CE">
        <w:rPr>
          <w:rFonts w:ascii="Times New Roman" w:eastAsia="Calibri" w:hAnsi="Times New Roman" w:cs="Times New Roman"/>
          <w:iCs/>
          <w:sz w:val="28"/>
          <w:szCs w:val="28"/>
        </w:rPr>
        <w:t>:</w:t>
      </w:r>
    </w:p>
    <w:p w:rsidR="000D1E36" w:rsidRDefault="000D1E36" w:rsidP="000D1E36">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F67C2A" w:rsidRPr="000D1E36">
        <w:rPr>
          <w:rFonts w:ascii="Times New Roman" w:eastAsia="Times New Roman" w:hAnsi="Times New Roman" w:cs="Times New Roman"/>
          <w:bCs/>
          <w:sz w:val="28"/>
          <w:szCs w:val="28"/>
        </w:rPr>
        <w:t>Утвердить административный регламент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F67C2A" w:rsidRPr="000D1E36">
        <w:rPr>
          <w:rFonts w:ascii="Times New Roman" w:hAnsi="Times New Roman" w:cs="Times New Roman"/>
          <w:sz w:val="28"/>
          <w:szCs w:val="28"/>
        </w:rPr>
        <w:t>» согласно приложению</w:t>
      </w:r>
      <w:r w:rsidR="00F67C2A" w:rsidRPr="000D1E36">
        <w:rPr>
          <w:rFonts w:ascii="Times New Roman" w:eastAsia="Times New Roman" w:hAnsi="Times New Roman" w:cs="Times New Roman"/>
          <w:bCs/>
          <w:sz w:val="28"/>
          <w:szCs w:val="28"/>
        </w:rPr>
        <w:t>.</w:t>
      </w:r>
    </w:p>
    <w:p w:rsidR="000D1E36" w:rsidRDefault="000D1E36" w:rsidP="000D1E3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91367" w:rsidRPr="000D1E36">
        <w:rPr>
          <w:rFonts w:ascii="Times New Roman" w:eastAsia="Calibri" w:hAnsi="Times New Roman" w:cs="Times New Roman"/>
          <w:sz w:val="28"/>
          <w:szCs w:val="28"/>
        </w:rPr>
        <w:t>Р</w:t>
      </w:r>
      <w:r w:rsidR="00F67C2A" w:rsidRPr="000D1E36">
        <w:rPr>
          <w:rFonts w:ascii="Times New Roman" w:eastAsia="Calibri" w:hAnsi="Times New Roman" w:cs="Times New Roman"/>
          <w:sz w:val="28"/>
          <w:szCs w:val="28"/>
        </w:rPr>
        <w:t xml:space="preserve">азместить постановление на </w:t>
      </w:r>
      <w:proofErr w:type="gramStart"/>
      <w:r w:rsidR="00F67C2A" w:rsidRPr="000D1E36">
        <w:rPr>
          <w:rFonts w:ascii="Times New Roman" w:eastAsia="Calibri" w:hAnsi="Times New Roman" w:cs="Times New Roman"/>
          <w:sz w:val="28"/>
          <w:szCs w:val="28"/>
        </w:rPr>
        <w:t>официальном</w:t>
      </w:r>
      <w:proofErr w:type="gramEnd"/>
      <w:r w:rsidR="00F67C2A" w:rsidRPr="000D1E36">
        <w:rPr>
          <w:rFonts w:ascii="Times New Roman" w:eastAsia="Calibri" w:hAnsi="Times New Roman" w:cs="Times New Roman"/>
          <w:sz w:val="28"/>
          <w:szCs w:val="28"/>
        </w:rPr>
        <w:t xml:space="preserve"> веб-сайте администрации поселения: </w:t>
      </w:r>
      <w:hyperlink r:id="rId7" w:history="1">
        <w:r w:rsidR="00B91367" w:rsidRPr="000D1E36">
          <w:rPr>
            <w:rStyle w:val="a3"/>
            <w:rFonts w:ascii="Times New Roman" w:eastAsia="Calibri" w:hAnsi="Times New Roman" w:cs="Times New Roman"/>
            <w:color w:val="auto"/>
            <w:sz w:val="28"/>
            <w:szCs w:val="28"/>
            <w:lang w:val="en-US"/>
          </w:rPr>
          <w:t>apokur</w:t>
        </w:r>
        <w:r w:rsidR="00B91367" w:rsidRPr="000D1E36">
          <w:rPr>
            <w:rStyle w:val="a3"/>
            <w:rFonts w:ascii="Times New Roman" w:eastAsia="Calibri" w:hAnsi="Times New Roman" w:cs="Times New Roman"/>
            <w:color w:val="auto"/>
            <w:sz w:val="28"/>
            <w:szCs w:val="28"/>
          </w:rPr>
          <w:t>.ru</w:t>
        </w:r>
      </w:hyperlink>
      <w:r w:rsidR="00F67C2A" w:rsidRPr="000D1E36">
        <w:rPr>
          <w:rFonts w:ascii="Times New Roman" w:eastAsia="Calibri" w:hAnsi="Times New Roman" w:cs="Times New Roman"/>
          <w:sz w:val="28"/>
          <w:szCs w:val="28"/>
        </w:rPr>
        <w:t>.</w:t>
      </w:r>
    </w:p>
    <w:p w:rsidR="000D1E36" w:rsidRDefault="000D1E36" w:rsidP="000D1E3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67C2A" w:rsidRPr="00F67C2A">
        <w:rPr>
          <w:rFonts w:ascii="Times New Roman" w:eastAsia="Times New Roman" w:hAnsi="Times New Roman" w:cs="Times New Roman"/>
          <w:sz w:val="28"/>
          <w:szCs w:val="28"/>
        </w:rPr>
        <w:t>Постановление вступает в силу после его официального опубликования (обнародования).</w:t>
      </w:r>
    </w:p>
    <w:p w:rsidR="00F67C2A" w:rsidRPr="00F67C2A" w:rsidRDefault="000D1E36" w:rsidP="000D1E3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sidR="00F67C2A" w:rsidRPr="00F67C2A">
        <w:rPr>
          <w:rFonts w:ascii="Times New Roman" w:eastAsia="Times New Roman" w:hAnsi="Times New Roman" w:cs="Times New Roman"/>
          <w:sz w:val="28"/>
          <w:szCs w:val="28"/>
        </w:rPr>
        <w:t>Контроль за</w:t>
      </w:r>
      <w:proofErr w:type="gramEnd"/>
      <w:r w:rsidR="00F67C2A" w:rsidRPr="00F67C2A">
        <w:rPr>
          <w:rFonts w:ascii="Times New Roman" w:eastAsia="Times New Roman" w:hAnsi="Times New Roman" w:cs="Times New Roman"/>
          <w:sz w:val="28"/>
          <w:szCs w:val="28"/>
        </w:rPr>
        <w:t xml:space="preserve"> выполнением постановления оставляю за собой.</w:t>
      </w:r>
    </w:p>
    <w:p w:rsidR="00F67C2A" w:rsidRPr="00F67C2A" w:rsidRDefault="00F67C2A" w:rsidP="000D1E36">
      <w:pPr>
        <w:widowControl w:val="0"/>
        <w:autoSpaceDE w:val="0"/>
        <w:autoSpaceDN w:val="0"/>
        <w:adjustRightInd w:val="0"/>
        <w:spacing w:after="0" w:line="240" w:lineRule="auto"/>
        <w:ind w:firstLine="709"/>
        <w:outlineLvl w:val="0"/>
        <w:rPr>
          <w:rFonts w:ascii="Times New Roman" w:eastAsia="Times New Roman" w:hAnsi="Times New Roman" w:cs="Times New Roman"/>
          <w:iCs/>
          <w:color w:val="000000"/>
          <w:sz w:val="28"/>
          <w:szCs w:val="28"/>
        </w:rPr>
      </w:pPr>
    </w:p>
    <w:p w:rsidR="00F67C2A" w:rsidRPr="00B91367" w:rsidRDefault="00B91367" w:rsidP="00F67C2A">
      <w:pPr>
        <w:spacing w:after="0" w:line="240" w:lineRule="auto"/>
        <w:rPr>
          <w:rFonts w:ascii="Times New Roman" w:hAnsi="Times New Roman" w:cs="Times New Roman"/>
          <w:sz w:val="28"/>
          <w:szCs w:val="28"/>
        </w:rPr>
        <w:sectPr w:rsidR="00F67C2A" w:rsidRPr="00B91367">
          <w:pgSz w:w="11906" w:h="16838"/>
          <w:pgMar w:top="1134" w:right="850" w:bottom="1134" w:left="1701" w:header="709" w:footer="709" w:gutter="0"/>
          <w:cols w:space="720"/>
        </w:sectPr>
      </w:pPr>
      <w:r>
        <w:rPr>
          <w:rFonts w:ascii="Times New Roman" w:hAnsi="Times New Roman" w:cs="Times New Roman"/>
          <w:sz w:val="28"/>
          <w:szCs w:val="28"/>
        </w:rPr>
        <w:t>Глава сельского поселения Покур                                               З.Л. Бахарева</w:t>
      </w:r>
    </w:p>
    <w:p w:rsidR="00F67C2A" w:rsidRPr="000D1E36" w:rsidRDefault="000D1E36" w:rsidP="00B91367">
      <w:pPr>
        <w:spacing w:after="0" w:line="240" w:lineRule="auto"/>
        <w:rPr>
          <w:rFonts w:ascii="Times New Roman" w:eastAsia="Calibri" w:hAnsi="Times New Roman" w:cs="Times New Roman"/>
          <w:sz w:val="24"/>
          <w:szCs w:val="24"/>
        </w:rPr>
      </w:pPr>
      <w:bookmarkStart w:id="0" w:name="Par24"/>
      <w:bookmarkEnd w:id="0"/>
      <w:r w:rsidRPr="000D1E36">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00F67C2A" w:rsidRPr="000D1E36">
        <w:rPr>
          <w:rFonts w:ascii="Times New Roman" w:eastAsia="Calibri" w:hAnsi="Times New Roman" w:cs="Times New Roman"/>
          <w:sz w:val="24"/>
          <w:szCs w:val="24"/>
        </w:rPr>
        <w:t xml:space="preserve">Приложение к постановлению </w:t>
      </w:r>
    </w:p>
    <w:p w:rsidR="00F67C2A" w:rsidRPr="000D1E36" w:rsidRDefault="000D1E36" w:rsidP="00F67C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сельского </w:t>
      </w:r>
      <w:r w:rsidR="00F67C2A" w:rsidRPr="000D1E36">
        <w:rPr>
          <w:rFonts w:ascii="Times New Roman" w:eastAsia="Calibri" w:hAnsi="Times New Roman" w:cs="Times New Roman"/>
          <w:sz w:val="24"/>
          <w:szCs w:val="24"/>
        </w:rPr>
        <w:t>поселения</w:t>
      </w:r>
      <w:r w:rsidR="00B91367" w:rsidRPr="000D1E36">
        <w:rPr>
          <w:rFonts w:ascii="Times New Roman" w:eastAsia="Calibri" w:hAnsi="Times New Roman" w:cs="Times New Roman"/>
          <w:sz w:val="24"/>
          <w:szCs w:val="24"/>
        </w:rPr>
        <w:t xml:space="preserve"> </w:t>
      </w:r>
    </w:p>
    <w:p w:rsidR="00F67C2A" w:rsidRPr="000D1E36" w:rsidRDefault="000D1E36" w:rsidP="00F67C2A">
      <w:pPr>
        <w:spacing w:after="0" w:line="240" w:lineRule="auto"/>
        <w:jc w:val="center"/>
        <w:rPr>
          <w:rFonts w:ascii="Times New Roman" w:eastAsia="Times New Roman" w:hAnsi="Times New Roman" w:cs="Times New Roman"/>
          <w:sz w:val="24"/>
          <w:szCs w:val="24"/>
          <w:u w:val="single"/>
        </w:rPr>
      </w:pPr>
      <w:r>
        <w:rPr>
          <w:rFonts w:ascii="Times New Roman" w:eastAsia="Calibri" w:hAnsi="Times New Roman" w:cs="Times New Roman"/>
          <w:sz w:val="24"/>
          <w:szCs w:val="24"/>
        </w:rPr>
        <w:t xml:space="preserve">                                                                </w:t>
      </w:r>
      <w:r w:rsidR="00F67C2A" w:rsidRPr="000D1E36">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09.03.2016  </w:t>
      </w:r>
      <w:r w:rsidR="00F67C2A" w:rsidRPr="000D1E36">
        <w:rPr>
          <w:rFonts w:ascii="Times New Roman" w:eastAsia="Calibri" w:hAnsi="Times New Roman" w:cs="Times New Roman"/>
          <w:sz w:val="24"/>
          <w:szCs w:val="24"/>
        </w:rPr>
        <w:t>№</w:t>
      </w:r>
      <w:r>
        <w:rPr>
          <w:rFonts w:ascii="Times New Roman" w:eastAsia="Calibri" w:hAnsi="Times New Roman" w:cs="Times New Roman"/>
          <w:sz w:val="24"/>
          <w:szCs w:val="24"/>
        </w:rPr>
        <w:t xml:space="preserve">  42</w:t>
      </w:r>
    </w:p>
    <w:p w:rsidR="00F67C2A" w:rsidRPr="00F67C2A" w:rsidRDefault="00F67C2A" w:rsidP="00F67C2A">
      <w:pPr>
        <w:spacing w:after="0" w:line="240" w:lineRule="auto"/>
        <w:jc w:val="right"/>
        <w:rPr>
          <w:rFonts w:ascii="Times New Roman" w:eastAsia="Times New Roman" w:hAnsi="Times New Roman" w:cs="Times New Roman"/>
          <w:sz w:val="28"/>
          <w:szCs w:val="28"/>
        </w:rPr>
      </w:pPr>
    </w:p>
    <w:p w:rsidR="00F67C2A" w:rsidRPr="00F67C2A" w:rsidRDefault="00F67C2A" w:rsidP="00B91367">
      <w:pPr>
        <w:pStyle w:val="ConsPlusTitle"/>
        <w:widowControl/>
        <w:jc w:val="center"/>
        <w:rPr>
          <w:rFonts w:ascii="Times New Roman" w:hAnsi="Times New Roman" w:cs="Times New Roman"/>
          <w:sz w:val="28"/>
          <w:szCs w:val="28"/>
        </w:rPr>
      </w:pPr>
      <w:r w:rsidRPr="00F67C2A">
        <w:rPr>
          <w:rFonts w:ascii="Times New Roman" w:hAnsi="Times New Roman" w:cs="Times New Roman"/>
          <w:sz w:val="28"/>
          <w:szCs w:val="28"/>
        </w:rPr>
        <w:t>Административный регламент</w:t>
      </w:r>
    </w:p>
    <w:p w:rsidR="00F67C2A" w:rsidRPr="00F67C2A" w:rsidRDefault="00F67C2A" w:rsidP="00B91367">
      <w:pPr>
        <w:pStyle w:val="ConsPlusTitle"/>
        <w:widowControl/>
        <w:jc w:val="center"/>
        <w:rPr>
          <w:rFonts w:ascii="Times New Roman" w:hAnsi="Times New Roman" w:cs="Times New Roman"/>
          <w:sz w:val="28"/>
          <w:szCs w:val="28"/>
        </w:rPr>
      </w:pPr>
      <w:r w:rsidRPr="00F67C2A">
        <w:rPr>
          <w:rFonts w:ascii="Times New Roman" w:hAnsi="Times New Roman" w:cs="Times New Roman"/>
          <w:sz w:val="28"/>
          <w:szCs w:val="28"/>
        </w:rPr>
        <w:t>предоставления муниципальной услуги</w:t>
      </w:r>
    </w:p>
    <w:p w:rsidR="00F67C2A" w:rsidRPr="00F67C2A" w:rsidRDefault="00F67C2A" w:rsidP="00B91367">
      <w:pPr>
        <w:pStyle w:val="ConsPlusTitle"/>
        <w:widowControl/>
        <w:jc w:val="center"/>
        <w:rPr>
          <w:rFonts w:ascii="Times New Roman" w:hAnsi="Times New Roman" w:cs="Times New Roman"/>
          <w:sz w:val="28"/>
          <w:szCs w:val="28"/>
        </w:rPr>
      </w:pPr>
      <w:r w:rsidRPr="00F67C2A">
        <w:rPr>
          <w:rFonts w:ascii="Times New Roman" w:hAnsi="Times New Roman" w:cs="Times New Roman"/>
          <w:sz w:val="28"/>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F67C2A" w:rsidRPr="00F67C2A" w:rsidRDefault="00F67C2A" w:rsidP="00F67C2A">
      <w:pPr>
        <w:autoSpaceDE w:val="0"/>
        <w:autoSpaceDN w:val="0"/>
        <w:adjustRightInd w:val="0"/>
        <w:spacing w:after="0" w:line="240" w:lineRule="auto"/>
        <w:jc w:val="both"/>
        <w:rPr>
          <w:rFonts w:ascii="Times New Roman" w:hAnsi="Times New Roman" w:cs="Times New Roman"/>
          <w:b/>
          <w:bCs/>
          <w:sz w:val="28"/>
          <w:szCs w:val="28"/>
        </w:rPr>
      </w:pPr>
    </w:p>
    <w:p w:rsidR="00F67C2A" w:rsidRPr="00F67C2A" w:rsidRDefault="00F67C2A" w:rsidP="00F67C2A">
      <w:pPr>
        <w:autoSpaceDE w:val="0"/>
        <w:autoSpaceDN w:val="0"/>
        <w:adjustRightInd w:val="0"/>
        <w:spacing w:after="0" w:line="240" w:lineRule="auto"/>
        <w:jc w:val="center"/>
        <w:outlineLvl w:val="0"/>
        <w:rPr>
          <w:rFonts w:ascii="Times New Roman" w:hAnsi="Times New Roman" w:cs="Times New Roman"/>
          <w:sz w:val="28"/>
          <w:szCs w:val="28"/>
        </w:rPr>
      </w:pPr>
    </w:p>
    <w:p w:rsidR="00F67C2A" w:rsidRPr="00336FAB"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rPr>
      </w:pPr>
      <w:r w:rsidRPr="00336FAB">
        <w:rPr>
          <w:rFonts w:ascii="Times New Roman" w:hAnsi="Times New Roman" w:cs="Times New Roman"/>
          <w:b/>
          <w:sz w:val="28"/>
          <w:szCs w:val="28"/>
        </w:rPr>
        <w:t>I. Общие положения</w:t>
      </w:r>
    </w:p>
    <w:p w:rsidR="00F67C2A" w:rsidRPr="00336FAB" w:rsidRDefault="00F67C2A" w:rsidP="00F67C2A">
      <w:pPr>
        <w:autoSpaceDE w:val="0"/>
        <w:autoSpaceDN w:val="0"/>
        <w:adjustRightInd w:val="0"/>
        <w:spacing w:after="0" w:line="240" w:lineRule="auto"/>
        <w:jc w:val="center"/>
        <w:rPr>
          <w:rFonts w:ascii="Times New Roman" w:hAnsi="Times New Roman" w:cs="Times New Roman"/>
          <w:b/>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Предмет регулирования административного регламента</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B91367">
      <w:pPr>
        <w:autoSpaceDE w:val="0"/>
        <w:autoSpaceDN w:val="0"/>
        <w:adjustRightInd w:val="0"/>
        <w:spacing w:after="0" w:line="240" w:lineRule="auto"/>
        <w:jc w:val="both"/>
        <w:rPr>
          <w:rFonts w:ascii="Times New Roman" w:hAnsi="Times New Roman" w:cs="Times New Roman"/>
          <w:sz w:val="28"/>
          <w:szCs w:val="28"/>
        </w:rPr>
      </w:pPr>
      <w:r w:rsidRPr="00F67C2A">
        <w:rPr>
          <w:rFonts w:ascii="Times New Roman" w:hAnsi="Times New Roman" w:cs="Times New Roman"/>
          <w:sz w:val="28"/>
          <w:szCs w:val="28"/>
        </w:rPr>
        <w:t>1. Административный регламент предоставления муниципальной услугипо предоставлению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w:t>
      </w:r>
      <w:proofErr w:type="gramStart"/>
      <w:r w:rsidRPr="00F67C2A">
        <w:rPr>
          <w:rFonts w:ascii="Times New Roman" w:hAnsi="Times New Roman" w:cs="Times New Roman"/>
          <w:sz w:val="28"/>
          <w:szCs w:val="28"/>
        </w:rPr>
        <w:t>а(</w:t>
      </w:r>
      <w:proofErr w:type="gramEnd"/>
      <w:r w:rsidRPr="00F67C2A">
        <w:rPr>
          <w:rFonts w:ascii="Times New Roman" w:hAnsi="Times New Roman" w:cs="Times New Roman"/>
          <w:sz w:val="28"/>
          <w:szCs w:val="28"/>
        </w:rPr>
        <w:t>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rsidR="00F67C2A" w:rsidRPr="00F67C2A" w:rsidRDefault="00F67C2A" w:rsidP="00B91367">
      <w:pPr>
        <w:autoSpaceDE w:val="0"/>
        <w:autoSpaceDN w:val="0"/>
        <w:adjustRightInd w:val="0"/>
        <w:spacing w:after="0" w:line="240" w:lineRule="auto"/>
        <w:jc w:val="both"/>
        <w:rPr>
          <w:rFonts w:ascii="Times New Roman" w:hAnsi="Times New Roman" w:cs="Times New Roman"/>
          <w:sz w:val="28"/>
          <w:szCs w:val="28"/>
        </w:rPr>
      </w:pPr>
      <w:r w:rsidRPr="00F67C2A">
        <w:rPr>
          <w:rFonts w:ascii="Times New Roman" w:hAnsi="Times New Roman" w:cs="Times New Roman"/>
          <w:sz w:val="28"/>
          <w:szCs w:val="28"/>
        </w:rPr>
        <w:t xml:space="preserve">Административный регламент применяется при предоставленииземельных участков отдельным категориям граждан в собственность для индивидуального жилищного строительства из земель, находящихся в муниципальной собственности сельского поселения </w:t>
      </w:r>
      <w:r w:rsidR="00B91367">
        <w:rPr>
          <w:rFonts w:ascii="Times New Roman" w:hAnsi="Times New Roman" w:cs="Times New Roman"/>
          <w:sz w:val="28"/>
          <w:szCs w:val="28"/>
        </w:rPr>
        <w:t xml:space="preserve">Покур </w:t>
      </w:r>
      <w:r w:rsidRPr="00F67C2A">
        <w:rPr>
          <w:rFonts w:ascii="Times New Roman" w:hAnsi="Times New Roman" w:cs="Times New Roman"/>
          <w:sz w:val="28"/>
          <w:szCs w:val="28"/>
        </w:rPr>
        <w:t>или государственная собственность на которые не разграничена, расположенных в границах сельских населенных пунктов, не являющихся муниципальными образованиями(далее – земельные участки).</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Круг заявителей</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67C2A">
        <w:rPr>
          <w:rFonts w:ascii="Times New Roman" w:hAnsi="Times New Roman" w:cs="Times New Roman"/>
          <w:sz w:val="28"/>
          <w:szCs w:val="28"/>
        </w:rPr>
        <w:t>2.  Заявителями на предоставление муниципальной услуги являются граждане Российской Федерации, которые в соответствии с действующим законодательством Российской Федерации и Ханты-Мансийского автономного округа - Югры имеют право на получение в собственность земельных участков для индивидуального жилищного строительства однократно, бесплатно (далее – заявители).</w:t>
      </w: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Требования к порядку информирования о правилах</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lastRenderedPageBreak/>
        <w:t>предоставления муниципальной услуги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3. Информация о месте нахождения, справочных телефонах, графике работы, адресах электронной почты </w:t>
      </w:r>
      <w:r w:rsidRPr="00F67C2A">
        <w:rPr>
          <w:rFonts w:ascii="Times New Roman" w:hAnsi="Times New Roman" w:cs="Times New Roman"/>
          <w:sz w:val="28"/>
          <w:szCs w:val="28"/>
        </w:rPr>
        <w:t xml:space="preserve">администрациисельского поселения </w:t>
      </w:r>
      <w:r w:rsidR="00B91367">
        <w:rPr>
          <w:rFonts w:ascii="Times New Roman" w:hAnsi="Times New Roman" w:cs="Times New Roman"/>
          <w:sz w:val="28"/>
          <w:szCs w:val="28"/>
        </w:rPr>
        <w:t>Покур</w:t>
      </w:r>
      <w:r w:rsidRPr="00F67C2A">
        <w:rPr>
          <w:rFonts w:ascii="Times New Roman" w:eastAsia="Times New Roman" w:hAnsi="Times New Roman" w:cs="Times New Roman"/>
          <w:sz w:val="28"/>
          <w:szCs w:val="28"/>
        </w:rPr>
        <w:t>:</w:t>
      </w:r>
    </w:p>
    <w:p w:rsidR="00F67C2A" w:rsidRPr="00F67C2A" w:rsidRDefault="00F67C2A" w:rsidP="00F67C2A">
      <w:pPr>
        <w:shd w:val="clear" w:color="auto" w:fill="FFFFFF"/>
        <w:spacing w:after="0" w:line="240" w:lineRule="auto"/>
        <w:ind w:firstLine="709"/>
        <w:jc w:val="both"/>
        <w:rPr>
          <w:rFonts w:ascii="Times New Roman" w:eastAsiaTheme="minorHAnsi" w:hAnsi="Times New Roman" w:cs="Times New Roman"/>
          <w:iCs/>
          <w:sz w:val="28"/>
          <w:szCs w:val="28"/>
        </w:rPr>
      </w:pPr>
      <w:r w:rsidRPr="00F67C2A">
        <w:rPr>
          <w:rFonts w:ascii="Times New Roman" w:eastAsia="Times New Roman" w:hAnsi="Times New Roman" w:cs="Times New Roman"/>
          <w:sz w:val="28"/>
          <w:szCs w:val="28"/>
        </w:rPr>
        <w:t xml:space="preserve">место нахождения </w:t>
      </w:r>
      <w:r w:rsidRPr="00F67C2A">
        <w:rPr>
          <w:rFonts w:ascii="Times New Roman" w:hAnsi="Times New Roman" w:cs="Times New Roman"/>
          <w:sz w:val="28"/>
          <w:szCs w:val="28"/>
        </w:rPr>
        <w:t xml:space="preserve">администрациисельского поселения </w:t>
      </w:r>
      <w:r w:rsidR="00B91367">
        <w:rPr>
          <w:rFonts w:ascii="Times New Roman" w:hAnsi="Times New Roman" w:cs="Times New Roman"/>
          <w:sz w:val="28"/>
          <w:szCs w:val="28"/>
        </w:rPr>
        <w:t>Покур</w:t>
      </w:r>
      <w:r w:rsidRPr="00F67C2A">
        <w:rPr>
          <w:rFonts w:ascii="Times New Roman" w:eastAsia="Times New Roman" w:hAnsi="Times New Roman" w:cs="Times New Roman"/>
          <w:sz w:val="28"/>
          <w:szCs w:val="28"/>
        </w:rPr>
        <w:t xml:space="preserve">: </w:t>
      </w:r>
      <w:r w:rsidRPr="00F67C2A">
        <w:rPr>
          <w:rFonts w:ascii="Times New Roman" w:hAnsi="Times New Roman" w:cs="Times New Roman"/>
          <w:sz w:val="28"/>
          <w:szCs w:val="28"/>
        </w:rPr>
        <w:t xml:space="preserve">ул. </w:t>
      </w:r>
      <w:r w:rsidR="00B91367">
        <w:rPr>
          <w:rFonts w:ascii="Times New Roman" w:hAnsi="Times New Roman" w:cs="Times New Roman"/>
          <w:sz w:val="28"/>
          <w:szCs w:val="28"/>
        </w:rPr>
        <w:t>Центральная</w:t>
      </w:r>
      <w:r w:rsidRPr="00F67C2A">
        <w:rPr>
          <w:rFonts w:ascii="Times New Roman" w:hAnsi="Times New Roman" w:cs="Times New Roman"/>
          <w:sz w:val="28"/>
          <w:szCs w:val="28"/>
        </w:rPr>
        <w:t xml:space="preserve">, д. </w:t>
      </w:r>
      <w:r w:rsidR="00B91367">
        <w:rPr>
          <w:rFonts w:ascii="Times New Roman" w:hAnsi="Times New Roman" w:cs="Times New Roman"/>
          <w:sz w:val="28"/>
          <w:szCs w:val="28"/>
        </w:rPr>
        <w:t>42А</w:t>
      </w:r>
      <w:r w:rsidRPr="00F67C2A">
        <w:rPr>
          <w:rFonts w:ascii="Times New Roman" w:hAnsi="Times New Roman" w:cs="Times New Roman"/>
          <w:sz w:val="28"/>
          <w:szCs w:val="28"/>
        </w:rPr>
        <w:t xml:space="preserve">, </w:t>
      </w:r>
      <w:r w:rsidRPr="00F67C2A">
        <w:rPr>
          <w:rFonts w:ascii="Times New Roman" w:hAnsi="Times New Roman" w:cs="Times New Roman"/>
          <w:iCs/>
          <w:sz w:val="28"/>
          <w:szCs w:val="28"/>
        </w:rPr>
        <w:t xml:space="preserve">п. </w:t>
      </w:r>
      <w:r w:rsidR="00B91367">
        <w:rPr>
          <w:rFonts w:ascii="Times New Roman" w:hAnsi="Times New Roman" w:cs="Times New Roman"/>
          <w:iCs/>
          <w:sz w:val="28"/>
          <w:szCs w:val="28"/>
        </w:rPr>
        <w:t>Покур</w:t>
      </w:r>
      <w:r w:rsidRPr="00F67C2A">
        <w:rPr>
          <w:rFonts w:ascii="Times New Roman" w:hAnsi="Times New Roman" w:cs="Times New Roman"/>
          <w:iCs/>
          <w:sz w:val="28"/>
          <w:szCs w:val="28"/>
        </w:rPr>
        <w:t>, Ханты-Мансийский автономный округ – Югра, Тюменская область, 6286</w:t>
      </w:r>
      <w:r w:rsidR="00B91367">
        <w:rPr>
          <w:rFonts w:ascii="Times New Roman" w:hAnsi="Times New Roman" w:cs="Times New Roman"/>
          <w:iCs/>
          <w:sz w:val="28"/>
          <w:szCs w:val="28"/>
        </w:rPr>
        <w:t>30</w:t>
      </w:r>
      <w:r w:rsidRPr="00F67C2A">
        <w:rPr>
          <w:rFonts w:ascii="Times New Roman" w:hAnsi="Times New Roman" w:cs="Times New Roman"/>
          <w:iCs/>
          <w:sz w:val="28"/>
          <w:szCs w:val="28"/>
        </w:rPr>
        <w:t>;</w:t>
      </w:r>
    </w:p>
    <w:p w:rsidR="00F67C2A" w:rsidRPr="00F67C2A" w:rsidRDefault="00F67C2A" w:rsidP="00F67C2A">
      <w:pPr>
        <w:shd w:val="clear" w:color="auto" w:fill="FFFFFF"/>
        <w:spacing w:after="0" w:line="240" w:lineRule="auto"/>
        <w:ind w:firstLine="709"/>
        <w:jc w:val="both"/>
        <w:rPr>
          <w:rFonts w:ascii="Times New Roman" w:hAnsi="Times New Roman" w:cs="Times New Roman"/>
          <w:iCs/>
          <w:sz w:val="28"/>
          <w:szCs w:val="28"/>
        </w:rPr>
      </w:pPr>
      <w:r w:rsidRPr="00F67C2A">
        <w:rPr>
          <w:rFonts w:ascii="Times New Roman" w:hAnsi="Times New Roman" w:cs="Times New Roman"/>
          <w:iCs/>
          <w:sz w:val="28"/>
          <w:szCs w:val="28"/>
        </w:rPr>
        <w:t>телефоны приемной: (3466) 21-</w:t>
      </w:r>
      <w:r w:rsidR="00B91367">
        <w:rPr>
          <w:rFonts w:ascii="Times New Roman" w:hAnsi="Times New Roman" w:cs="Times New Roman"/>
          <w:iCs/>
          <w:sz w:val="28"/>
          <w:szCs w:val="28"/>
        </w:rPr>
        <w:t>20-19</w:t>
      </w:r>
      <w:r w:rsidRPr="00F67C2A">
        <w:rPr>
          <w:rFonts w:ascii="Times New Roman" w:hAnsi="Times New Roman" w:cs="Times New Roman"/>
          <w:iCs/>
          <w:sz w:val="28"/>
          <w:szCs w:val="28"/>
        </w:rPr>
        <w:t>;факс: (3466) 21-</w:t>
      </w:r>
      <w:r w:rsidR="00B91367">
        <w:rPr>
          <w:rFonts w:ascii="Times New Roman" w:hAnsi="Times New Roman" w:cs="Times New Roman"/>
          <w:iCs/>
          <w:sz w:val="28"/>
          <w:szCs w:val="28"/>
        </w:rPr>
        <w:t>20</w:t>
      </w:r>
      <w:r w:rsidRPr="00F67C2A">
        <w:rPr>
          <w:rFonts w:ascii="Times New Roman" w:hAnsi="Times New Roman" w:cs="Times New Roman"/>
          <w:iCs/>
          <w:sz w:val="28"/>
          <w:szCs w:val="28"/>
        </w:rPr>
        <w:t>-</w:t>
      </w:r>
      <w:r w:rsidR="00B91367">
        <w:rPr>
          <w:rFonts w:ascii="Times New Roman" w:hAnsi="Times New Roman" w:cs="Times New Roman"/>
          <w:iCs/>
          <w:sz w:val="28"/>
          <w:szCs w:val="28"/>
        </w:rPr>
        <w:t>19</w:t>
      </w:r>
      <w:r w:rsidRPr="00F67C2A">
        <w:rPr>
          <w:rFonts w:ascii="Times New Roman" w:hAnsi="Times New Roman" w:cs="Times New Roman"/>
          <w:iCs/>
          <w:sz w:val="28"/>
          <w:szCs w:val="28"/>
        </w:rPr>
        <w:t>;</w:t>
      </w:r>
    </w:p>
    <w:p w:rsidR="00F67C2A" w:rsidRPr="00F67C2A" w:rsidRDefault="00F67C2A" w:rsidP="00F67C2A">
      <w:pPr>
        <w:shd w:val="clear" w:color="auto" w:fill="FFFFFF"/>
        <w:spacing w:after="0" w:line="240" w:lineRule="auto"/>
        <w:ind w:firstLine="709"/>
        <w:jc w:val="both"/>
        <w:rPr>
          <w:rFonts w:ascii="Times New Roman" w:hAnsi="Times New Roman" w:cs="Times New Roman"/>
          <w:iCs/>
          <w:sz w:val="28"/>
          <w:szCs w:val="28"/>
        </w:rPr>
      </w:pPr>
      <w:r w:rsidRPr="00F67C2A">
        <w:rPr>
          <w:rFonts w:ascii="Times New Roman" w:hAnsi="Times New Roman" w:cs="Times New Roman"/>
          <w:iCs/>
          <w:sz w:val="28"/>
          <w:szCs w:val="28"/>
        </w:rPr>
        <w:t xml:space="preserve">электронная почта: </w:t>
      </w:r>
      <w:hyperlink r:id="rId8" w:history="1">
        <w:r w:rsidR="008D7A01" w:rsidRPr="00ED5E85">
          <w:rPr>
            <w:rStyle w:val="a3"/>
            <w:rFonts w:ascii="Times New Roman" w:hAnsi="Times New Roman" w:cs="Times New Roman"/>
            <w:iCs/>
            <w:color w:val="auto"/>
            <w:sz w:val="28"/>
            <w:szCs w:val="28"/>
          </w:rPr>
          <w:t>a</w:t>
        </w:r>
        <w:r w:rsidR="008D7A01" w:rsidRPr="00ED5E85">
          <w:rPr>
            <w:rStyle w:val="a3"/>
            <w:rFonts w:ascii="Times New Roman" w:hAnsi="Times New Roman" w:cs="Times New Roman"/>
            <w:iCs/>
            <w:color w:val="auto"/>
            <w:sz w:val="28"/>
            <w:szCs w:val="28"/>
            <w:lang w:val="en-US"/>
          </w:rPr>
          <w:t>pokur</w:t>
        </w:r>
        <w:r w:rsidR="008D7A01" w:rsidRPr="00ED5E85">
          <w:rPr>
            <w:rStyle w:val="a3"/>
            <w:rFonts w:ascii="Times New Roman" w:hAnsi="Times New Roman" w:cs="Times New Roman"/>
            <w:iCs/>
            <w:color w:val="auto"/>
            <w:sz w:val="28"/>
            <w:szCs w:val="28"/>
          </w:rPr>
          <w:t>@</w:t>
        </w:r>
        <w:r w:rsidR="008D7A01" w:rsidRPr="00ED5E85">
          <w:rPr>
            <w:rStyle w:val="a3"/>
            <w:rFonts w:ascii="Times New Roman" w:hAnsi="Times New Roman" w:cs="Times New Roman"/>
            <w:iCs/>
            <w:color w:val="auto"/>
            <w:sz w:val="28"/>
            <w:szCs w:val="28"/>
            <w:lang w:val="en-US"/>
          </w:rPr>
          <w:t>mail</w:t>
        </w:r>
        <w:r w:rsidR="008D7A01" w:rsidRPr="00ED5E85">
          <w:rPr>
            <w:rStyle w:val="a3"/>
            <w:rFonts w:ascii="Times New Roman" w:hAnsi="Times New Roman" w:cs="Times New Roman"/>
            <w:iCs/>
            <w:color w:val="auto"/>
            <w:sz w:val="28"/>
            <w:szCs w:val="28"/>
          </w:rPr>
          <w:t>.ru</w:t>
        </w:r>
      </w:hyperlink>
      <w:r w:rsidRPr="00F67C2A">
        <w:rPr>
          <w:rFonts w:ascii="Times New Roman" w:hAnsi="Times New Roman" w:cs="Times New Roman"/>
          <w:iCs/>
          <w:sz w:val="28"/>
          <w:szCs w:val="28"/>
        </w:rPr>
        <w:t>;</w:t>
      </w:r>
    </w:p>
    <w:p w:rsidR="00F67C2A" w:rsidRPr="00F67C2A" w:rsidRDefault="00F67C2A" w:rsidP="00F67C2A">
      <w:pPr>
        <w:tabs>
          <w:tab w:val="left" w:pos="900"/>
        </w:tabs>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график работы:</w:t>
      </w:r>
    </w:p>
    <w:p w:rsidR="00F67C2A" w:rsidRPr="00F67C2A" w:rsidRDefault="00F67C2A" w:rsidP="00F67C2A">
      <w:pPr>
        <w:tabs>
          <w:tab w:val="left" w:pos="900"/>
        </w:tabs>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понедельник – </w:t>
      </w:r>
      <w:r w:rsidR="008D7A01" w:rsidRPr="00F67C2A">
        <w:rPr>
          <w:rFonts w:ascii="Times New Roman" w:hAnsi="Times New Roman" w:cs="Times New Roman"/>
          <w:sz w:val="28"/>
          <w:szCs w:val="28"/>
        </w:rPr>
        <w:t>пятница</w:t>
      </w:r>
      <w:r w:rsidR="008D7A01">
        <w:rPr>
          <w:rFonts w:ascii="Times New Roman" w:hAnsi="Times New Roman" w:cs="Times New Roman"/>
          <w:sz w:val="28"/>
          <w:szCs w:val="28"/>
        </w:rPr>
        <w:t>: с 0</w:t>
      </w:r>
      <w:r w:rsidR="008D7A01" w:rsidRPr="008D7A01">
        <w:rPr>
          <w:rFonts w:ascii="Times New Roman" w:hAnsi="Times New Roman" w:cs="Times New Roman"/>
          <w:sz w:val="28"/>
          <w:szCs w:val="28"/>
        </w:rPr>
        <w:t>9</w:t>
      </w:r>
      <w:r w:rsidRPr="00F67C2A">
        <w:rPr>
          <w:rFonts w:ascii="Times New Roman" w:hAnsi="Times New Roman" w:cs="Times New Roman"/>
          <w:sz w:val="28"/>
          <w:szCs w:val="28"/>
        </w:rPr>
        <w:t>:</w:t>
      </w:r>
      <w:r w:rsidR="008D7A01" w:rsidRPr="008D7A01">
        <w:rPr>
          <w:rFonts w:ascii="Times New Roman" w:hAnsi="Times New Roman" w:cs="Times New Roman"/>
          <w:sz w:val="28"/>
          <w:szCs w:val="28"/>
        </w:rPr>
        <w:t>0</w:t>
      </w:r>
      <w:r w:rsidRPr="00F67C2A">
        <w:rPr>
          <w:rFonts w:ascii="Times New Roman" w:hAnsi="Times New Roman" w:cs="Times New Roman"/>
          <w:sz w:val="28"/>
          <w:szCs w:val="28"/>
        </w:rPr>
        <w:t>0 до 17:</w:t>
      </w:r>
      <w:r w:rsidR="008D7A01" w:rsidRPr="008D7A01">
        <w:rPr>
          <w:rFonts w:ascii="Times New Roman" w:hAnsi="Times New Roman" w:cs="Times New Roman"/>
          <w:sz w:val="28"/>
          <w:szCs w:val="28"/>
        </w:rPr>
        <w:t>0</w:t>
      </w:r>
      <w:r w:rsidRPr="00F67C2A">
        <w:rPr>
          <w:rFonts w:ascii="Times New Roman" w:hAnsi="Times New Roman" w:cs="Times New Roman"/>
          <w:sz w:val="28"/>
          <w:szCs w:val="28"/>
        </w:rPr>
        <w:t>0;</w:t>
      </w:r>
    </w:p>
    <w:p w:rsidR="00F67C2A" w:rsidRPr="00F67C2A" w:rsidRDefault="00F67C2A" w:rsidP="00F67C2A">
      <w:pPr>
        <w:tabs>
          <w:tab w:val="left" w:pos="900"/>
        </w:tabs>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перерыв: с 13:00 до 14:00;</w:t>
      </w:r>
    </w:p>
    <w:p w:rsidR="00F67C2A" w:rsidRPr="00F67C2A" w:rsidRDefault="00F67C2A" w:rsidP="00F67C2A">
      <w:pPr>
        <w:shd w:val="clear" w:color="auto" w:fill="FFFFFF"/>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суббота, воскресенье - выходные дни;</w:t>
      </w:r>
    </w:p>
    <w:p w:rsidR="00F67C2A" w:rsidRPr="00F67C2A" w:rsidRDefault="00F67C2A" w:rsidP="00F67C2A">
      <w:pPr>
        <w:tabs>
          <w:tab w:val="left" w:pos="900"/>
        </w:tabs>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телефоны для справок (консультаций): (3466) 21-</w:t>
      </w:r>
      <w:r w:rsidR="008D7A01" w:rsidRPr="008D7A01">
        <w:rPr>
          <w:rFonts w:ascii="Times New Roman" w:hAnsi="Times New Roman" w:cs="Times New Roman"/>
          <w:sz w:val="28"/>
          <w:szCs w:val="28"/>
        </w:rPr>
        <w:t>20</w:t>
      </w:r>
      <w:r w:rsidRPr="00F67C2A">
        <w:rPr>
          <w:rFonts w:ascii="Times New Roman" w:hAnsi="Times New Roman" w:cs="Times New Roman"/>
          <w:sz w:val="28"/>
          <w:szCs w:val="28"/>
        </w:rPr>
        <w:t>-</w:t>
      </w:r>
      <w:r w:rsidR="008D7A01" w:rsidRPr="008D7A01">
        <w:rPr>
          <w:rFonts w:ascii="Times New Roman" w:hAnsi="Times New Roman" w:cs="Times New Roman"/>
          <w:sz w:val="28"/>
          <w:szCs w:val="28"/>
        </w:rPr>
        <w:t>19</w:t>
      </w:r>
      <w:r w:rsidRPr="00F67C2A">
        <w:rPr>
          <w:rFonts w:ascii="Times New Roman" w:hAnsi="Times New Roman" w:cs="Times New Roman"/>
          <w:sz w:val="28"/>
          <w:szCs w:val="28"/>
        </w:rPr>
        <w:t>;</w:t>
      </w:r>
    </w:p>
    <w:p w:rsidR="00F67C2A" w:rsidRPr="00F67C2A" w:rsidRDefault="00F67C2A" w:rsidP="00F67C2A">
      <w:pPr>
        <w:tabs>
          <w:tab w:val="left" w:pos="900"/>
        </w:tabs>
        <w:spacing w:after="0" w:line="240" w:lineRule="auto"/>
        <w:ind w:firstLine="709"/>
        <w:jc w:val="both"/>
        <w:rPr>
          <w:rFonts w:ascii="Times New Roman" w:eastAsiaTheme="minorHAnsi" w:hAnsi="Times New Roman" w:cs="Times New Roman"/>
          <w:sz w:val="28"/>
          <w:szCs w:val="28"/>
        </w:rPr>
      </w:pPr>
      <w:r w:rsidRPr="00F67C2A">
        <w:rPr>
          <w:rFonts w:ascii="Times New Roman" w:eastAsia="Calibri" w:hAnsi="Times New Roman" w:cs="Times New Roman"/>
          <w:sz w:val="28"/>
          <w:szCs w:val="28"/>
        </w:rPr>
        <w:t>4.</w:t>
      </w:r>
      <w:r w:rsidRPr="00F67C2A">
        <w:rPr>
          <w:rFonts w:ascii="Times New Roman" w:hAnsi="Times New Roman" w:cs="Times New Roman"/>
          <w:sz w:val="28"/>
          <w:szCs w:val="28"/>
        </w:rPr>
        <w:t xml:space="preserve"> Информация о месте нахождения, справочных телефонах, графике работы муниципального автономного учреждения Нижневартовского района «Многофункциональный центр предоставления государственных и муниципальных услуг» (далее– МФЦ):</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МФЦ находится по адресам:</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ул. Таежная, 6, </w:t>
      </w:r>
      <w:proofErr w:type="spellStart"/>
      <w:r w:rsidRPr="00F67C2A">
        <w:rPr>
          <w:rFonts w:ascii="Times New Roman" w:eastAsia="Calibri" w:hAnsi="Times New Roman" w:cs="Times New Roman"/>
          <w:sz w:val="28"/>
          <w:szCs w:val="28"/>
        </w:rPr>
        <w:t>пгт</w:t>
      </w:r>
      <w:proofErr w:type="spellEnd"/>
      <w:r w:rsidRPr="00F67C2A">
        <w:rPr>
          <w:rFonts w:ascii="Times New Roman" w:eastAsia="Calibri" w:hAnsi="Times New Roman" w:cs="Times New Roman"/>
          <w:sz w:val="28"/>
          <w:szCs w:val="28"/>
        </w:rPr>
        <w:t xml:space="preserve">. </w:t>
      </w:r>
      <w:proofErr w:type="spellStart"/>
      <w:r w:rsidRPr="00F67C2A">
        <w:rPr>
          <w:rFonts w:ascii="Times New Roman" w:eastAsia="Calibri" w:hAnsi="Times New Roman" w:cs="Times New Roman"/>
          <w:sz w:val="28"/>
          <w:szCs w:val="28"/>
        </w:rPr>
        <w:t>Излучинск</w:t>
      </w:r>
      <w:proofErr w:type="spellEnd"/>
      <w:r w:rsidRPr="00F67C2A">
        <w:rPr>
          <w:rFonts w:ascii="Times New Roman" w:eastAsia="Calibri" w:hAnsi="Times New Roman" w:cs="Times New Roman"/>
          <w:sz w:val="28"/>
          <w:szCs w:val="28"/>
        </w:rPr>
        <w:t xml:space="preserve">, </w:t>
      </w:r>
      <w:proofErr w:type="spellStart"/>
      <w:r w:rsidRPr="00F67C2A">
        <w:rPr>
          <w:rFonts w:ascii="Times New Roman" w:eastAsia="Calibri" w:hAnsi="Times New Roman" w:cs="Times New Roman"/>
          <w:sz w:val="28"/>
          <w:szCs w:val="28"/>
        </w:rPr>
        <w:t>Нижневартовский</w:t>
      </w:r>
      <w:proofErr w:type="spellEnd"/>
      <w:r w:rsidRPr="00F67C2A">
        <w:rPr>
          <w:rFonts w:ascii="Times New Roman" w:eastAsia="Calibri" w:hAnsi="Times New Roman" w:cs="Times New Roman"/>
          <w:sz w:val="28"/>
          <w:szCs w:val="28"/>
        </w:rPr>
        <w:t xml:space="preserve"> район, Ханты-Мансийский автономный округ – Югра, Тюменская область, 628634;</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телефоны для справок: 8 (3466) 28-10-50, 28-10-48, 28-10-55, 28-10-25;</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адрес электронной почты: info@mfcnvr.ru;</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график работы: понедельник - пятница с 08.00 до 20.00 часов (без перерыва);</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суббота с 09.00 до 15.00 часов (без перерыва);</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воскресенье - выходной день;</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адрес официального сайта: mfcnvr.ru.</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Times New Roman" w:hAnsi="Times New Roman" w:cs="Times New Roman"/>
          <w:sz w:val="28"/>
          <w:szCs w:val="28"/>
        </w:rPr>
        <w:t>а) Нижневартовский отделУправления Федеральной службы государственной регистрации, кадастра и картографии по Ханты-Мансийскому автономному округу – Югре</w:t>
      </w:r>
      <w:r w:rsidRPr="00F67C2A">
        <w:rPr>
          <w:rFonts w:ascii="Times New Roman" w:eastAsia="Calibri" w:hAnsi="Times New Roman" w:cs="Times New Roman"/>
          <w:sz w:val="28"/>
          <w:szCs w:val="28"/>
        </w:rPr>
        <w:t>находится</w:t>
      </w:r>
      <w:r w:rsidR="008D7A01">
        <w:rPr>
          <w:rFonts w:ascii="Times New Roman" w:eastAsia="Calibri" w:hAnsi="Times New Roman" w:cs="Times New Roman"/>
          <w:sz w:val="28"/>
          <w:szCs w:val="28"/>
        </w:rPr>
        <w:t xml:space="preserve"> по адресу: ул. Спортивная, д.1</w:t>
      </w:r>
      <w:r w:rsidR="008D7A01" w:rsidRPr="008D7A01">
        <w:rPr>
          <w:rFonts w:ascii="Times New Roman" w:eastAsia="Calibri" w:hAnsi="Times New Roman" w:cs="Times New Roman"/>
          <w:sz w:val="28"/>
          <w:szCs w:val="28"/>
        </w:rPr>
        <w:t>5</w:t>
      </w:r>
      <w:r w:rsidRPr="00F67C2A">
        <w:rPr>
          <w:rFonts w:ascii="Times New Roman" w:eastAsia="Calibri" w:hAnsi="Times New Roman" w:cs="Times New Roman"/>
          <w:sz w:val="28"/>
          <w:szCs w:val="28"/>
        </w:rPr>
        <w:t>А, г. Нижневартовск, Тюменская область, Ханты-Мансийский автономный округ – Югра, 628617, Российская Федерация;</w:t>
      </w:r>
    </w:p>
    <w:p w:rsidR="00F67C2A" w:rsidRPr="00F67C2A" w:rsidRDefault="00F67C2A" w:rsidP="00F67C2A">
      <w:pPr>
        <w:spacing w:after="0" w:line="240" w:lineRule="auto"/>
        <w:ind w:left="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телефоны для справок:  8 (3466) 46-21-10, 45-04-28, тел/факс 46-21-10;</w:t>
      </w:r>
    </w:p>
    <w:p w:rsidR="00F67C2A" w:rsidRPr="00F67C2A" w:rsidRDefault="00F67C2A" w:rsidP="00F67C2A">
      <w:pPr>
        <w:spacing w:after="0" w:line="240" w:lineRule="auto"/>
        <w:ind w:left="709"/>
        <w:jc w:val="both"/>
        <w:rPr>
          <w:rFonts w:ascii="Times New Roman" w:eastAsia="Calibri" w:hAnsi="Times New Roman" w:cs="Times New Roman"/>
          <w:i/>
          <w:sz w:val="28"/>
          <w:szCs w:val="28"/>
        </w:rPr>
      </w:pPr>
      <w:r w:rsidRPr="00F67C2A">
        <w:rPr>
          <w:rFonts w:ascii="Times New Roman" w:eastAsia="Calibri" w:hAnsi="Times New Roman" w:cs="Times New Roman"/>
          <w:sz w:val="28"/>
          <w:szCs w:val="28"/>
        </w:rPr>
        <w:t>адрес электронной почты:</w:t>
      </w:r>
      <w:hyperlink r:id="rId9" w:history="1">
        <w:r w:rsidRPr="00F67C2A">
          <w:rPr>
            <w:rStyle w:val="a3"/>
            <w:rFonts w:ascii="Times New Roman" w:eastAsia="Calibri" w:hAnsi="Times New Roman" w:cs="Times New Roman"/>
            <w:sz w:val="28"/>
            <w:szCs w:val="28"/>
          </w:rPr>
          <w:t>86_upr@rosreestr.ru</w:t>
        </w:r>
      </w:hyperlink>
      <w:r w:rsidRPr="00F67C2A">
        <w:rPr>
          <w:rFonts w:ascii="Times New Roman" w:eastAsia="Calibri" w:hAnsi="Times New Roman" w:cs="Times New Roman"/>
          <w:sz w:val="28"/>
          <w:szCs w:val="28"/>
        </w:rPr>
        <w:t>;</w:t>
      </w:r>
    </w:p>
    <w:p w:rsidR="00F67C2A" w:rsidRPr="00F67C2A" w:rsidRDefault="00F67C2A" w:rsidP="00F67C2A">
      <w:pPr>
        <w:spacing w:after="0" w:line="240" w:lineRule="auto"/>
        <w:ind w:left="709" w:right="120"/>
        <w:jc w:val="both"/>
        <w:rPr>
          <w:rFonts w:ascii="Times New Roman" w:eastAsia="Calibri" w:hAnsi="Times New Roman" w:cs="Times New Roman"/>
          <w:i/>
          <w:sz w:val="28"/>
          <w:szCs w:val="28"/>
        </w:rPr>
      </w:pPr>
      <w:r w:rsidRPr="00F67C2A">
        <w:rPr>
          <w:rFonts w:ascii="Times New Roman" w:eastAsia="Calibri" w:hAnsi="Times New Roman" w:cs="Times New Roman"/>
          <w:sz w:val="28"/>
          <w:szCs w:val="28"/>
        </w:rPr>
        <w:t>график работы:</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понедельник – неприемныйдень;</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вторник – 09.00-18.00;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среда – 09.00-18.00;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четверг – 09.00-20.00;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пятница – 08.00-17.00;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lastRenderedPageBreak/>
        <w:t>суббота – 09.00-16.00;</w:t>
      </w:r>
    </w:p>
    <w:p w:rsidR="00F67C2A" w:rsidRPr="00F67C2A" w:rsidRDefault="00F67C2A" w:rsidP="00F67C2A">
      <w:pPr>
        <w:spacing w:after="0" w:line="240" w:lineRule="auto"/>
        <w:ind w:left="709"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воскресенье – выходной день;</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адрес официального сайта: </w:t>
      </w:r>
      <w:hyperlink r:id="rId10" w:history="1">
        <w:r w:rsidRPr="00F67C2A">
          <w:rPr>
            <w:rStyle w:val="a3"/>
            <w:rFonts w:ascii="Times New Roman" w:eastAsia="Calibri" w:hAnsi="Times New Roman" w:cs="Times New Roman"/>
            <w:sz w:val="28"/>
            <w:szCs w:val="28"/>
          </w:rPr>
          <w:t>http://to86.rosreestr.ru</w:t>
        </w:r>
      </w:hyperlink>
      <w:r w:rsidRPr="00F67C2A">
        <w:rPr>
          <w:rFonts w:ascii="Times New Roman" w:eastAsia="Calibri"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hAnsi="Times New Roman" w:cs="Times New Roman"/>
          <w:sz w:val="28"/>
          <w:szCs w:val="28"/>
        </w:rPr>
        <w:t xml:space="preserve">б) </w:t>
      </w:r>
      <w:r w:rsidRPr="00F67C2A">
        <w:rPr>
          <w:rFonts w:ascii="Times New Roman" w:eastAsia="Calibri"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телефоны для справок: (3466) 29-71-71, 49-70-00;</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электронная почта: i860300@r86.nalog.ru;</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график работыоперационного зала (без перерыва):</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понедельник – 09.00-18.00;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вторник – 09.00-20.00;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среда – 09.00-18.00;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четверг – 09.00-20.00;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пятница – 09.00-16.45;</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суббота –  первая и третья субботы месяца10.00 - 15.00;</w:t>
      </w:r>
    </w:p>
    <w:p w:rsidR="00F67C2A" w:rsidRPr="00F67C2A" w:rsidRDefault="00F67C2A" w:rsidP="00F67C2A">
      <w:pPr>
        <w:widowControl w:val="0"/>
        <w:autoSpaceDE w:val="0"/>
        <w:autoSpaceDN w:val="0"/>
        <w:adjustRightInd w:val="0"/>
        <w:spacing w:after="0" w:line="240" w:lineRule="auto"/>
        <w:ind w:left="567"/>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воскресенье – выходной день;</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адрес официального сайта: </w:t>
      </w:r>
      <w:hyperlink r:id="rId11" w:history="1">
        <w:r w:rsidRPr="00F67C2A">
          <w:rPr>
            <w:rStyle w:val="a3"/>
            <w:rFonts w:ascii="Times New Roman" w:eastAsia="Calibri" w:hAnsi="Times New Roman" w:cs="Times New Roman"/>
            <w:sz w:val="28"/>
            <w:szCs w:val="28"/>
          </w:rPr>
          <w:t>http://www.r86.nalog.ru</w:t>
        </w:r>
      </w:hyperlink>
      <w:r w:rsidRPr="00F67C2A">
        <w:rPr>
          <w:rFonts w:ascii="Times New Roman" w:eastAsia="Calibri"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w:t>
      </w:r>
      <w:r w:rsidRPr="00F67C2A">
        <w:rPr>
          <w:rFonts w:ascii="Times New Roman" w:hAnsi="Times New Roman" w:cs="Times New Roman"/>
          <w:bCs/>
          <w:sz w:val="28"/>
          <w:szCs w:val="28"/>
        </w:rPr>
        <w:t xml:space="preserve">) Межрайонный </w:t>
      </w:r>
      <w:r w:rsidRPr="00F67C2A">
        <w:rPr>
          <w:rFonts w:ascii="Times New Roman" w:eastAsia="Calibri" w:hAnsi="Times New Roman" w:cs="Times New Roman"/>
          <w:sz w:val="28"/>
          <w:szCs w:val="28"/>
        </w:rPr>
        <w:t>отдел № 2филиала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находится по адресу: ул. Пионерская, 7а, г. Нижневартовск, 628616, Ханты-Мансийский автономный округ-Югра, Тюменская область;</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адрес электронной почты:</w:t>
      </w:r>
      <w:hyperlink r:id="rId12" w:history="1">
        <w:r w:rsidRPr="00F67C2A">
          <w:rPr>
            <w:rStyle w:val="a3"/>
            <w:rFonts w:ascii="Times New Roman" w:eastAsia="Calibri" w:hAnsi="Times New Roman" w:cs="Times New Roman"/>
            <w:sz w:val="28"/>
            <w:szCs w:val="28"/>
            <w:lang w:val="en-US"/>
          </w:rPr>
          <w:t>fgu</w:t>
        </w:r>
        <w:r w:rsidRPr="00F67C2A">
          <w:rPr>
            <w:rStyle w:val="a3"/>
            <w:rFonts w:ascii="Times New Roman" w:eastAsia="Calibri" w:hAnsi="Times New Roman" w:cs="Times New Roman"/>
            <w:sz w:val="28"/>
            <w:szCs w:val="28"/>
          </w:rPr>
          <w:t>86@</w:t>
        </w:r>
        <w:r w:rsidRPr="00F67C2A">
          <w:rPr>
            <w:rStyle w:val="a3"/>
            <w:rFonts w:ascii="Times New Roman" w:eastAsia="Calibri" w:hAnsi="Times New Roman" w:cs="Times New Roman"/>
            <w:sz w:val="28"/>
            <w:szCs w:val="28"/>
            <w:lang w:val="en-US"/>
          </w:rPr>
          <w:t>u</w:t>
        </w:r>
        <w:r w:rsidRPr="00F67C2A">
          <w:rPr>
            <w:rStyle w:val="a3"/>
            <w:rFonts w:ascii="Times New Roman" w:eastAsia="Calibri" w:hAnsi="Times New Roman" w:cs="Times New Roman"/>
            <w:sz w:val="28"/>
            <w:szCs w:val="28"/>
          </w:rPr>
          <w:t>86.</w:t>
        </w:r>
        <w:r w:rsidRPr="00F67C2A">
          <w:rPr>
            <w:rStyle w:val="a3"/>
            <w:rFonts w:ascii="Times New Roman" w:eastAsia="Calibri" w:hAnsi="Times New Roman" w:cs="Times New Roman"/>
            <w:sz w:val="28"/>
            <w:szCs w:val="28"/>
            <w:lang w:val="en-US"/>
          </w:rPr>
          <w:t>rosreestr</w:t>
        </w:r>
        <w:r w:rsidRPr="00F67C2A">
          <w:rPr>
            <w:rStyle w:val="a3"/>
            <w:rFonts w:ascii="Times New Roman" w:eastAsia="Calibri" w:hAnsi="Times New Roman" w:cs="Times New Roman"/>
            <w:sz w:val="28"/>
            <w:szCs w:val="28"/>
          </w:rPr>
          <w:t>.</w:t>
        </w:r>
        <w:r w:rsidRPr="00F67C2A">
          <w:rPr>
            <w:rStyle w:val="a3"/>
            <w:rFonts w:ascii="Times New Roman" w:eastAsia="Calibri" w:hAnsi="Times New Roman" w:cs="Times New Roman"/>
            <w:sz w:val="28"/>
            <w:szCs w:val="28"/>
            <w:lang w:val="en-US"/>
          </w:rPr>
          <w:t>ru</w:t>
        </w:r>
      </w:hyperlink>
      <w:r w:rsidRPr="00F67C2A">
        <w:rPr>
          <w:rFonts w:ascii="Times New Roman" w:eastAsia="Calibri"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график работ</w:t>
      </w:r>
      <w:proofErr w:type="gramStart"/>
      <w:r w:rsidRPr="00F67C2A">
        <w:rPr>
          <w:rFonts w:ascii="Times New Roman" w:eastAsia="Calibri" w:hAnsi="Times New Roman" w:cs="Times New Roman"/>
          <w:sz w:val="28"/>
          <w:szCs w:val="28"/>
        </w:rPr>
        <w:t>ы(</w:t>
      </w:r>
      <w:proofErr w:type="gramEnd"/>
      <w:r w:rsidRPr="00F67C2A">
        <w:rPr>
          <w:rFonts w:ascii="Times New Roman" w:eastAsia="Calibri" w:hAnsi="Times New Roman" w:cs="Times New Roman"/>
          <w:sz w:val="28"/>
          <w:szCs w:val="28"/>
        </w:rPr>
        <w:t>без перерыва):</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вторник – 12.00-20.00;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среда – 08.00-16.00;</w:t>
      </w:r>
    </w:p>
    <w:p w:rsidR="00F67C2A" w:rsidRPr="00F67C2A" w:rsidRDefault="00F67C2A" w:rsidP="00F67C2A">
      <w:pPr>
        <w:spacing w:after="0" w:line="240" w:lineRule="auto"/>
        <w:ind w:left="567" w:right="12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четверг – 12.00-20.00;</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rPr>
      </w:pPr>
      <w:r w:rsidRPr="00F67C2A">
        <w:rPr>
          <w:rFonts w:ascii="Times New Roman" w:eastAsia="Calibri" w:hAnsi="Times New Roman" w:cs="Times New Roman"/>
          <w:sz w:val="28"/>
          <w:szCs w:val="28"/>
        </w:rPr>
        <w:t>пятница – 08.00-16.00;</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Theme="minorHAnsi" w:hAnsi="Times New Roman" w:cs="Times New Roman"/>
          <w:b/>
          <w:i/>
          <w:sz w:val="28"/>
          <w:szCs w:val="28"/>
        </w:rPr>
      </w:pPr>
      <w:r w:rsidRPr="00F67C2A">
        <w:rPr>
          <w:rFonts w:ascii="Times New Roman" w:eastAsia="Calibri" w:hAnsi="Times New Roman" w:cs="Times New Roman"/>
          <w:sz w:val="28"/>
          <w:szCs w:val="28"/>
        </w:rPr>
        <w:t>суббота – 08.00-16.00;</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понедельник, воскресенье – выходные дни;</w:t>
      </w:r>
    </w:p>
    <w:p w:rsidR="00F67C2A" w:rsidRPr="00F67C2A" w:rsidRDefault="00F67C2A" w:rsidP="00F67C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адрес официального сайта: http://fkprf.ru.</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5.1. Сведения, указанные в </w:t>
      </w:r>
      <w:hyperlink r:id="rId13" w:history="1">
        <w:r w:rsidRPr="00ED5E85">
          <w:rPr>
            <w:rStyle w:val="a3"/>
            <w:rFonts w:ascii="Times New Roman" w:hAnsi="Times New Roman" w:cs="Times New Roman"/>
            <w:color w:val="auto"/>
            <w:sz w:val="28"/>
            <w:szCs w:val="28"/>
            <w:u w:val="none"/>
          </w:rPr>
          <w:t>пунктах</w:t>
        </w:r>
      </w:hyperlink>
      <w:r w:rsidRPr="00F67C2A">
        <w:rPr>
          <w:rFonts w:ascii="Times New Roman" w:eastAsia="Times New Roman" w:hAnsi="Times New Roman" w:cs="Times New Roman"/>
          <w:sz w:val="28"/>
          <w:szCs w:val="28"/>
        </w:rPr>
        <w:t xml:space="preserve">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на официальном сайте администрации</w:t>
      </w:r>
      <w:r w:rsidR="000D1E36">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 xml:space="preserve">сельского поселения </w:t>
      </w:r>
      <w:proofErr w:type="spellStart"/>
      <w:r w:rsidR="008D7A01">
        <w:rPr>
          <w:rFonts w:ascii="Times New Roman" w:eastAsia="Calibri" w:hAnsi="Times New Roman" w:cs="Times New Roman"/>
          <w:sz w:val="28"/>
          <w:szCs w:val="28"/>
        </w:rPr>
        <w:t>Покур</w:t>
      </w:r>
      <w:hyperlink r:id="rId14" w:history="1">
        <w:r w:rsidR="008D7A01" w:rsidRPr="003844CE">
          <w:rPr>
            <w:rStyle w:val="a3"/>
            <w:rFonts w:ascii="Times New Roman" w:hAnsi="Times New Roman" w:cs="Times New Roman"/>
            <w:iCs/>
            <w:color w:val="auto"/>
            <w:sz w:val="28"/>
            <w:szCs w:val="28"/>
          </w:rPr>
          <w:t>a</w:t>
        </w:r>
        <w:r w:rsidR="008D7A01" w:rsidRPr="003844CE">
          <w:rPr>
            <w:rStyle w:val="a3"/>
            <w:rFonts w:ascii="Times New Roman" w:hAnsi="Times New Roman" w:cs="Times New Roman"/>
            <w:iCs/>
            <w:color w:val="auto"/>
            <w:sz w:val="28"/>
            <w:szCs w:val="28"/>
            <w:lang w:val="en-US"/>
          </w:rPr>
          <w:t>pokur</w:t>
        </w:r>
        <w:proofErr w:type="spellEnd"/>
        <w:r w:rsidR="008D7A01" w:rsidRPr="003844CE">
          <w:rPr>
            <w:rStyle w:val="a3"/>
            <w:rFonts w:ascii="Times New Roman" w:hAnsi="Times New Roman" w:cs="Times New Roman"/>
            <w:iCs/>
            <w:color w:val="auto"/>
            <w:sz w:val="28"/>
            <w:szCs w:val="28"/>
          </w:rPr>
          <w:t>.</w:t>
        </w:r>
        <w:proofErr w:type="spellStart"/>
        <w:r w:rsidR="008D7A01" w:rsidRPr="003844CE">
          <w:rPr>
            <w:rStyle w:val="a3"/>
            <w:rFonts w:ascii="Times New Roman" w:hAnsi="Times New Roman" w:cs="Times New Roman"/>
            <w:iCs/>
            <w:color w:val="auto"/>
            <w:sz w:val="28"/>
            <w:szCs w:val="28"/>
          </w:rPr>
          <w:t>ru</w:t>
        </w:r>
        <w:proofErr w:type="spellEnd"/>
      </w:hyperlink>
      <w:r w:rsidRPr="003844CE">
        <w:rPr>
          <w:rFonts w:ascii="Times New Roman" w:eastAsia="Calibri" w:hAnsi="Times New Roman" w:cs="Times New Roman"/>
          <w:sz w:val="28"/>
          <w:szCs w:val="28"/>
        </w:rPr>
        <w:t xml:space="preserve"> (</w:t>
      </w:r>
      <w:r w:rsidRPr="00F67C2A">
        <w:rPr>
          <w:rFonts w:ascii="Times New Roman" w:eastAsia="Calibri" w:hAnsi="Times New Roman" w:cs="Times New Roman"/>
          <w:sz w:val="28"/>
          <w:szCs w:val="28"/>
        </w:rPr>
        <w:t>далее - официальный сайт);</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67C2A">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F67C2A">
          <w:rPr>
            <w:rStyle w:val="a3"/>
            <w:rFonts w:ascii="Times New Roman" w:eastAsia="Calibri" w:hAnsi="Times New Roman" w:cs="Times New Roman"/>
            <w:color w:val="0000FF"/>
            <w:sz w:val="28"/>
            <w:szCs w:val="28"/>
          </w:rPr>
          <w:t>www.gosuslugi.ru</w:t>
        </w:r>
      </w:hyperlink>
      <w:r w:rsidRPr="00F67C2A">
        <w:rPr>
          <w:rFonts w:ascii="Times New Roman" w:eastAsia="Calibri" w:hAnsi="Times New Roman" w:cs="Times New Roman"/>
          <w:sz w:val="28"/>
          <w:szCs w:val="28"/>
        </w:rPr>
        <w:t xml:space="preserve">  (далее </w:t>
      </w:r>
      <w:r w:rsidRPr="00F67C2A">
        <w:rPr>
          <w:rFonts w:ascii="Times New Roman" w:eastAsia="Calibri" w:hAnsi="Times New Roman" w:cs="Times New Roman"/>
          <w:sz w:val="28"/>
          <w:szCs w:val="28"/>
        </w:rPr>
        <w:noBreakHyphen/>
        <w:t> Единый портал);</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 региональной информационной системе Ханты-Мансийского автономного округа </w:t>
      </w:r>
      <w:r w:rsidRPr="00F67C2A">
        <w:rPr>
          <w:rFonts w:ascii="Times New Roman" w:eastAsia="Calibri" w:hAnsi="Times New Roman" w:cs="Times New Roman"/>
          <w:sz w:val="28"/>
          <w:szCs w:val="28"/>
        </w:rPr>
        <w:noBreakHyphen/>
        <w:t xml:space="preserve"> Югры «Портал государственных и муниципальных </w:t>
      </w:r>
      <w:r w:rsidRPr="00F67C2A">
        <w:rPr>
          <w:rFonts w:ascii="Times New Roman" w:eastAsia="Calibri" w:hAnsi="Times New Roman" w:cs="Times New Roman"/>
          <w:sz w:val="28"/>
          <w:szCs w:val="28"/>
        </w:rPr>
        <w:lastRenderedPageBreak/>
        <w:t xml:space="preserve">услуг (функций) Ханты-Мансийского автономного округа – Югры» </w:t>
      </w:r>
      <w:hyperlink r:id="rId16" w:history="1">
        <w:r w:rsidRPr="00F67C2A">
          <w:rPr>
            <w:rStyle w:val="a3"/>
            <w:rFonts w:ascii="Times New Roman" w:eastAsia="Calibri" w:hAnsi="Times New Roman" w:cs="Times New Roman"/>
            <w:color w:val="0000FF"/>
            <w:sz w:val="28"/>
            <w:szCs w:val="28"/>
          </w:rPr>
          <w:t>86.gosuslugi.ru</w:t>
        </w:r>
      </w:hyperlink>
      <w:r w:rsidRPr="00F67C2A">
        <w:rPr>
          <w:rFonts w:ascii="Times New Roman" w:eastAsia="Calibri" w:hAnsi="Times New Roman" w:cs="Times New Roman"/>
          <w:sz w:val="28"/>
          <w:szCs w:val="28"/>
        </w:rPr>
        <w:t xml:space="preserve"> (далее – региональный портал).</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устной (при личном обращении заявителя и/или по телефону);</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письменной (при письменном обращении заявителя по почте, электронной почте, факсу);</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1)</w:t>
      </w:r>
      <w:r w:rsidRPr="00F67C2A">
        <w:rPr>
          <w:rFonts w:ascii="Times New Roman" w:hAnsi="Times New Roman" w:cs="Times New Roman"/>
          <w:sz w:val="28"/>
          <w:szCs w:val="28"/>
        </w:rPr>
        <w:tab/>
        <w:t>на Федеральном портале;</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w:t>
      </w:r>
      <w:r w:rsidRPr="00F67C2A">
        <w:rPr>
          <w:rFonts w:ascii="Times New Roman" w:hAnsi="Times New Roman" w:cs="Times New Roman"/>
          <w:sz w:val="28"/>
          <w:szCs w:val="28"/>
        </w:rPr>
        <w:tab/>
        <w:t>на Региональном портале;</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w:t>
      </w:r>
      <w:r w:rsidRPr="00F67C2A">
        <w:rPr>
          <w:rFonts w:ascii="Times New Roman" w:hAnsi="Times New Roman" w:cs="Times New Roman"/>
          <w:sz w:val="28"/>
          <w:szCs w:val="28"/>
        </w:rPr>
        <w:tab/>
        <w:t>на официальном сайте администрации;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4)</w:t>
      </w:r>
      <w:r w:rsidRPr="00F67C2A">
        <w:rPr>
          <w:rFonts w:ascii="Times New Roman" w:hAnsi="Times New Roman" w:cs="Times New Roman"/>
          <w:sz w:val="28"/>
          <w:szCs w:val="28"/>
        </w:rPr>
        <w:tab/>
        <w:t>на сайте Многофункционального центра Югры: http://mfchmao.ru.</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7. В случае устного обращения (лично или по телефону) в органы, участвующие в предоставлении услуги, заявителя (его представителя) специалист отдела, участвующий в предоставлении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В целях обеспечения конфиденциальности персональных данных заявителейв рабочих помещениях (кабинетах) отделе запрещается аудио-, видео- и фотосъемка без согласия начальника отдела.</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При общении с заявителями (по телефону или лично) специалист отдела</w:t>
      </w:r>
      <w:r w:rsidRPr="00F67C2A">
        <w:rPr>
          <w:rFonts w:ascii="Times New Roman" w:eastAsia="Calibri" w:hAnsi="Times New Roman" w:cs="Times New Roman"/>
          <w:sz w:val="28"/>
          <w:szCs w:val="28"/>
          <w:shd w:val="clear" w:color="auto" w:fill="FFFFFF"/>
        </w:rPr>
        <w:t xml:space="preserve">, </w:t>
      </w:r>
      <w:r w:rsidRPr="00F67C2A">
        <w:rPr>
          <w:rFonts w:ascii="Times New Roman" w:eastAsia="Calibri" w:hAnsi="Times New Roman" w:cs="Times New Roman"/>
          <w:sz w:val="28"/>
          <w:szCs w:val="28"/>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w:t>
      </w:r>
      <w:r w:rsidRPr="00F67C2A">
        <w:rPr>
          <w:rFonts w:ascii="Times New Roman" w:eastAsia="Calibri" w:hAnsi="Times New Roman" w:cs="Times New Roman"/>
          <w:sz w:val="28"/>
          <w:szCs w:val="28"/>
        </w:rPr>
        <w:lastRenderedPageBreak/>
        <w:t>ответа либо назначить другое удобное для</w:t>
      </w:r>
      <w:r w:rsidRPr="00F67C2A">
        <w:rPr>
          <w:rFonts w:ascii="Times New Roman" w:eastAsia="Calibri" w:hAnsi="Times New Roman" w:cs="Times New Roman"/>
          <w:sz w:val="28"/>
          <w:szCs w:val="28"/>
          <w:lang w:val="en-US"/>
        </w:rPr>
        <w:t> </w:t>
      </w:r>
      <w:r w:rsidRPr="00F67C2A">
        <w:rPr>
          <w:rFonts w:ascii="Times New Roman" w:eastAsia="Calibri" w:hAnsi="Times New Roman" w:cs="Times New Roman"/>
          <w:sz w:val="28"/>
          <w:szCs w:val="28"/>
        </w:rPr>
        <w:t>заявителя время для устного информирования.</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учреждения следующуюинформацию:  фамилию, имя, отчество (последнее при наличии).  </w:t>
      </w:r>
    </w:p>
    <w:p w:rsidR="00F67C2A" w:rsidRPr="00F67C2A" w:rsidRDefault="00F67C2A" w:rsidP="00F67C2A">
      <w:pPr>
        <w:pStyle w:val="ConsPlusNormal0"/>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8.Для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или отдел.</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Консультации предоставляются по следующим вопросам:</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содержание и ход предоставления муниципальной услуги;</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время приема и выдачи документов;</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срок принятия решения о предоставлении муниципальной услуги;</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F67C2A" w:rsidRPr="00F67C2A" w:rsidRDefault="00F67C2A" w:rsidP="00F67C2A">
      <w:pPr>
        <w:pStyle w:val="ConsPlusNormal0"/>
        <w:ind w:firstLine="709"/>
        <w:jc w:val="both"/>
        <w:rPr>
          <w:rFonts w:ascii="Times New Roman" w:eastAsia="Calibri" w:hAnsi="Times New Roman" w:cs="Times New Roman"/>
          <w:strike/>
          <w:sz w:val="28"/>
          <w:szCs w:val="28"/>
        </w:rPr>
      </w:pPr>
      <w:r w:rsidRPr="00F67C2A">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F67C2A">
        <w:rPr>
          <w:rFonts w:ascii="Times New Roman" w:hAnsi="Times New Roman" w:cs="Times New Roman"/>
          <w:sz w:val="28"/>
          <w:szCs w:val="28"/>
        </w:rPr>
        <w:t>автоинформирования</w:t>
      </w:r>
      <w:proofErr w:type="spellEnd"/>
      <w:r w:rsidRPr="00F67C2A">
        <w:rPr>
          <w:rFonts w:ascii="Times New Roman" w:hAnsi="Times New Roman" w:cs="Times New Roman"/>
          <w:sz w:val="28"/>
          <w:szCs w:val="28"/>
        </w:rPr>
        <w:t xml:space="preserve">. При </w:t>
      </w:r>
      <w:proofErr w:type="spellStart"/>
      <w:r w:rsidRPr="00F67C2A">
        <w:rPr>
          <w:rFonts w:ascii="Times New Roman" w:hAnsi="Times New Roman" w:cs="Times New Roman"/>
          <w:sz w:val="28"/>
          <w:szCs w:val="28"/>
        </w:rPr>
        <w:t>автоинформировании</w:t>
      </w:r>
      <w:proofErr w:type="spellEnd"/>
      <w:r w:rsidRPr="00F67C2A">
        <w:rPr>
          <w:rFonts w:ascii="Times New Roman" w:hAnsi="Times New Roman" w:cs="Times New Roman"/>
          <w:sz w:val="28"/>
          <w:szCs w:val="28"/>
        </w:rPr>
        <w:t xml:space="preserve"> обеспечивается круглосуточное предоставление справочной информации.</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en-US"/>
        </w:rPr>
      </w:pPr>
      <w:r w:rsidRPr="00F67C2A">
        <w:rPr>
          <w:rFonts w:ascii="Times New Roman" w:eastAsia="Calibri"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67C2A">
        <w:rPr>
          <w:rFonts w:ascii="Times New Roman" w:eastAsia="Calibri" w:hAnsi="Times New Roman" w:cs="Times New Roman"/>
          <w:sz w:val="28"/>
          <w:szCs w:val="28"/>
        </w:rPr>
        <w:t>с даты регистрации</w:t>
      </w:r>
      <w:proofErr w:type="gramEnd"/>
      <w:r w:rsidRPr="00F67C2A">
        <w:rPr>
          <w:rFonts w:ascii="Times New Roman" w:eastAsia="Calibri" w:hAnsi="Times New Roman" w:cs="Times New Roman"/>
          <w:sz w:val="28"/>
          <w:szCs w:val="28"/>
        </w:rPr>
        <w:t xml:space="preserve"> обращения в администрации или отдел</w:t>
      </w:r>
      <w:r w:rsidRPr="00F67C2A">
        <w:rPr>
          <w:rFonts w:ascii="Times New Roman" w:eastAsia="Calibri" w:hAnsi="Times New Roman" w:cs="Times New Roman"/>
          <w:sz w:val="28"/>
          <w:szCs w:val="28"/>
          <w:shd w:val="clear" w:color="auto" w:fill="FFFFFF"/>
        </w:rPr>
        <w:t>.</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67C2A" w:rsidRPr="00F67C2A" w:rsidRDefault="00F67C2A" w:rsidP="00F67C2A">
      <w:pPr>
        <w:tabs>
          <w:tab w:val="left" w:pos="567"/>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F67C2A">
        <w:rPr>
          <w:rFonts w:ascii="Times New Roman" w:eastAsia="Times New Roman" w:hAnsi="Times New Roman" w:cs="Times New Roman"/>
          <w:sz w:val="28"/>
          <w:szCs w:val="28"/>
        </w:rPr>
        <w:t>муниципальной</w:t>
      </w:r>
      <w:r w:rsidRPr="00F67C2A">
        <w:rPr>
          <w:rFonts w:ascii="Times New Roman" w:eastAsia="Calibri" w:hAnsi="Times New Roman" w:cs="Times New Roman"/>
          <w:sz w:val="28"/>
          <w:szCs w:val="28"/>
        </w:rPr>
        <w:t xml:space="preserve">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место нахождения, график работы, справочные телефоны, адреса электронной почты администрации и отдела, а также МФЦ;</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67C2A" w:rsidRPr="00F67C2A" w:rsidRDefault="00F67C2A" w:rsidP="00F67C2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основания для отказа в предоставлении муниципальной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блок-схема предоставления муниципальной услуги;</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текст настоящего административного регламента с приложениями (извлечения </w:t>
      </w:r>
      <w:r w:rsidRPr="00F67C2A">
        <w:rPr>
          <w:rFonts w:ascii="Times New Roman" w:eastAsia="Times New Roman" w:hAnsi="Times New Roman" w:cs="Times New Roman"/>
          <w:sz w:val="28"/>
          <w:szCs w:val="28"/>
        </w:rPr>
        <w:sym w:font="Symbol" w:char="002D"/>
      </w:r>
      <w:r w:rsidRPr="00F67C2A">
        <w:rPr>
          <w:rFonts w:ascii="Times New Roman" w:eastAsia="Times New Roman" w:hAnsi="Times New Roman" w:cs="Times New Roman"/>
          <w:sz w:val="28"/>
          <w:szCs w:val="28"/>
        </w:rPr>
        <w:t xml:space="preserve">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336FAB">
        <w:rPr>
          <w:rFonts w:ascii="Times New Roman" w:eastAsia="Times New Roman" w:hAnsi="Times New Roman" w:cs="Times New Roman"/>
          <w:sz w:val="28"/>
          <w:szCs w:val="28"/>
        </w:rPr>
        <w:t xml:space="preserve">администрации, </w:t>
      </w:r>
      <w:r w:rsidRPr="00F67C2A">
        <w:rPr>
          <w:rFonts w:ascii="Times New Roman" w:eastAsia="Times New Roman" w:hAnsi="Times New Roman" w:cs="Times New Roman"/>
          <w:sz w:val="28"/>
          <w:szCs w:val="28"/>
        </w:rPr>
        <w:t>либо к специалисту МФЦ).</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bCs/>
          <w:sz w:val="28"/>
          <w:szCs w:val="28"/>
        </w:rPr>
        <w:t xml:space="preserve">В случае внесения изменений в порядок предоставления </w:t>
      </w:r>
      <w:r w:rsidRPr="00F67C2A">
        <w:rPr>
          <w:rFonts w:ascii="Times New Roman" w:eastAsia="Calibri" w:hAnsi="Times New Roman" w:cs="Times New Roman"/>
          <w:sz w:val="28"/>
          <w:szCs w:val="28"/>
        </w:rPr>
        <w:t xml:space="preserve">муниципальной </w:t>
      </w:r>
      <w:r w:rsidRPr="00F67C2A">
        <w:rPr>
          <w:rFonts w:ascii="Times New Roman" w:eastAsia="Times New Roman" w:hAnsi="Times New Roman" w:cs="Times New Roman"/>
          <w:bCs/>
          <w:sz w:val="28"/>
          <w:szCs w:val="28"/>
        </w:rPr>
        <w:t>услуги специалист отдела в срок, не превышающий 5 рабочих дней со дня вступления в силу таких изменений, обеспечивает размещение информации в</w:t>
      </w:r>
      <w:r w:rsidRPr="00F67C2A">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F67C2A" w:rsidRPr="00F67C2A" w:rsidRDefault="00F67C2A" w:rsidP="00F67C2A">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 w:name="Par21"/>
      <w:bookmarkEnd w:id="1"/>
    </w:p>
    <w:p w:rsidR="00F67C2A" w:rsidRPr="00336FAB"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rPr>
      </w:pPr>
      <w:r w:rsidRPr="00336FAB">
        <w:rPr>
          <w:rFonts w:ascii="Times New Roman" w:hAnsi="Times New Roman" w:cs="Times New Roman"/>
          <w:b/>
          <w:sz w:val="28"/>
          <w:szCs w:val="28"/>
        </w:rPr>
        <w:t>II. Стандарт предоставления муниципальной услуги</w:t>
      </w:r>
    </w:p>
    <w:p w:rsidR="00F67C2A" w:rsidRPr="00F67C2A" w:rsidRDefault="00F67C2A" w:rsidP="00F67C2A">
      <w:pPr>
        <w:autoSpaceDE w:val="0"/>
        <w:autoSpaceDN w:val="0"/>
        <w:adjustRightInd w:val="0"/>
        <w:spacing w:after="0" w:line="240" w:lineRule="auto"/>
        <w:jc w:val="center"/>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Наименование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autoSpaceDE w:val="0"/>
        <w:autoSpaceDN w:val="0"/>
        <w:adjustRightInd w:val="0"/>
        <w:spacing w:after="0" w:line="240" w:lineRule="auto"/>
        <w:jc w:val="both"/>
        <w:rPr>
          <w:rFonts w:ascii="Times New Roman" w:hAnsi="Times New Roman" w:cs="Times New Roman"/>
          <w:bCs/>
          <w:sz w:val="28"/>
          <w:szCs w:val="28"/>
        </w:rPr>
      </w:pPr>
      <w:r w:rsidRPr="00F67C2A">
        <w:rPr>
          <w:rFonts w:ascii="Times New Roman" w:hAnsi="Times New Roman" w:cs="Times New Roman"/>
          <w:sz w:val="28"/>
          <w:szCs w:val="28"/>
        </w:rPr>
        <w:t xml:space="preserve">          11</w:t>
      </w:r>
      <w:r w:rsidRPr="00F67C2A">
        <w:rPr>
          <w:rFonts w:ascii="Times New Roman" w:hAnsi="Times New Roman" w:cs="Times New Roman"/>
          <w:b/>
          <w:sz w:val="28"/>
          <w:szCs w:val="28"/>
        </w:rPr>
        <w:t>.</w:t>
      </w:r>
      <w:r w:rsidRPr="00F67C2A">
        <w:rPr>
          <w:rFonts w:ascii="Times New Roman" w:hAnsi="Times New Roman" w:cs="Times New Roman"/>
          <w:sz w:val="28"/>
          <w:szCs w:val="28"/>
        </w:rPr>
        <w:t xml:space="preserve">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Наименование органа местного самоуправления, предоставляющего</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муниципальную услугу, его отдел,</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участвующего в предоставлении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spacing w:after="0" w:line="240" w:lineRule="auto"/>
        <w:ind w:firstLine="709"/>
        <w:jc w:val="both"/>
        <w:rPr>
          <w:rFonts w:ascii="Times New Roman" w:eastAsia="Times New Roman" w:hAnsi="Times New Roman" w:cs="Times New Roman"/>
          <w:bCs/>
          <w:sz w:val="28"/>
          <w:szCs w:val="28"/>
        </w:rPr>
      </w:pPr>
      <w:r w:rsidRPr="00F67C2A">
        <w:rPr>
          <w:rFonts w:ascii="Times New Roman" w:eastAsia="Times New Roman" w:hAnsi="Times New Roman" w:cs="Times New Roman"/>
          <w:bCs/>
          <w:sz w:val="28"/>
          <w:szCs w:val="28"/>
        </w:rPr>
        <w:t xml:space="preserve">12. Органом местного самоуправления, предоставляющим муниципальную услугу, является администрация сельского поселения </w:t>
      </w:r>
      <w:r w:rsidR="00336FAB">
        <w:rPr>
          <w:rFonts w:ascii="Times New Roman" w:eastAsia="Times New Roman" w:hAnsi="Times New Roman" w:cs="Times New Roman"/>
          <w:bCs/>
          <w:sz w:val="28"/>
          <w:szCs w:val="28"/>
        </w:rPr>
        <w:t>Покур</w:t>
      </w:r>
      <w:r w:rsidRPr="00F67C2A">
        <w:rPr>
          <w:rFonts w:ascii="Times New Roman" w:eastAsia="Calibri" w:hAnsi="Times New Roman" w:cs="Times New Roman"/>
          <w:sz w:val="28"/>
          <w:szCs w:val="28"/>
        </w:rPr>
        <w:t>.</w:t>
      </w:r>
    </w:p>
    <w:p w:rsidR="00F67C2A" w:rsidRPr="0093477C" w:rsidRDefault="00F67C2A" w:rsidP="00F67C2A">
      <w:pPr>
        <w:shd w:val="clear" w:color="auto" w:fill="FFFFFF"/>
        <w:spacing w:after="0" w:line="240" w:lineRule="auto"/>
        <w:ind w:firstLine="709"/>
        <w:jc w:val="both"/>
        <w:rPr>
          <w:rFonts w:ascii="Times New Roman" w:eastAsia="Times New Roman" w:hAnsi="Times New Roman" w:cs="Times New Roman"/>
          <w:sz w:val="28"/>
          <w:szCs w:val="28"/>
        </w:rPr>
      </w:pPr>
      <w:r w:rsidRPr="0093477C">
        <w:rPr>
          <w:rFonts w:ascii="Times New Roman" w:eastAsia="Times New Roman" w:hAnsi="Times New Roman" w:cs="Times New Roman"/>
          <w:bCs/>
          <w:sz w:val="28"/>
          <w:szCs w:val="28"/>
        </w:rPr>
        <w:t>Отдел, участвующий в предоставлении муниципальной услуги, – по жилищной политике, земельным ресурсам и общим вопросам.</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Заполучением муниципальной услуги заявитель может также обратиться в МФЦ.</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При предоставлении муниципальной услуги отдел осуществляет межведомственное информационное взаимодействиесо следующими органами власти и организациями: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Федеральная налоговая служба России (ФНС);</w:t>
      </w:r>
    </w:p>
    <w:p w:rsidR="00F67C2A" w:rsidRPr="00F67C2A" w:rsidRDefault="00F67C2A" w:rsidP="00F67C2A">
      <w:pPr>
        <w:spacing w:after="0" w:line="240" w:lineRule="auto"/>
        <w:ind w:firstLine="709"/>
        <w:jc w:val="both"/>
        <w:rPr>
          <w:rFonts w:ascii="Times New Roman" w:eastAsiaTheme="minorHAnsi" w:hAnsi="Times New Roman" w:cs="Times New Roman"/>
          <w:sz w:val="28"/>
          <w:szCs w:val="28"/>
        </w:rPr>
      </w:pPr>
      <w:r w:rsidRPr="00F67C2A">
        <w:rPr>
          <w:rFonts w:ascii="Times New Roman" w:eastAsia="Calibri" w:hAnsi="Times New Roman" w:cs="Times New Roman"/>
          <w:sz w:val="28"/>
          <w:szCs w:val="28"/>
        </w:rPr>
        <w:t>Федеральная служба государственной регистрации, кадастра и картографии (</w:t>
      </w:r>
      <w:proofErr w:type="spellStart"/>
      <w:r w:rsidRPr="00F67C2A">
        <w:rPr>
          <w:rFonts w:ascii="Times New Roman" w:eastAsia="Calibri" w:hAnsi="Times New Roman" w:cs="Times New Roman"/>
          <w:sz w:val="28"/>
          <w:szCs w:val="28"/>
        </w:rPr>
        <w:t>Росреестр</w:t>
      </w:r>
      <w:proofErr w:type="spellEnd"/>
      <w:r w:rsidRPr="00F67C2A">
        <w:rPr>
          <w:rFonts w:ascii="Times New Roman" w:eastAsia="Calibri" w:hAnsi="Times New Roman" w:cs="Times New Roman"/>
          <w:sz w:val="28"/>
          <w:szCs w:val="28"/>
        </w:rPr>
        <w:t>).</w:t>
      </w:r>
    </w:p>
    <w:p w:rsidR="00F67C2A" w:rsidRDefault="00F67C2A" w:rsidP="00F67C2A">
      <w:pPr>
        <w:spacing w:after="0" w:line="240" w:lineRule="auto"/>
        <w:ind w:firstLine="709"/>
        <w:jc w:val="both"/>
        <w:rPr>
          <w:rFonts w:ascii="Times New Roman" w:eastAsia="Times New Roman" w:hAnsi="Times New Roman" w:cs="Times New Roman"/>
          <w:sz w:val="28"/>
          <w:szCs w:val="28"/>
          <w:lang w:eastAsia="ar-SA"/>
        </w:rPr>
      </w:pPr>
      <w:proofErr w:type="gramStart"/>
      <w:r w:rsidRPr="00F67C2A">
        <w:rPr>
          <w:rFonts w:ascii="Times New Roman" w:eastAsia="Times New Roman" w:hAnsi="Times New Roman" w:cs="Times New Roman"/>
          <w:sz w:val="28"/>
          <w:szCs w:val="28"/>
          <w:lang w:eastAsia="ar-SA"/>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w:t>
      </w:r>
      <w:proofErr w:type="gramEnd"/>
    </w:p>
    <w:p w:rsidR="00336FAB" w:rsidRPr="00F67C2A" w:rsidRDefault="00336FAB" w:rsidP="00F67C2A">
      <w:pPr>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Результат предоставления муниципальной услуги</w:t>
      </w:r>
    </w:p>
    <w:p w:rsidR="00F67C2A" w:rsidRPr="00336FAB"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13.Результатом предоставления муниципальной услуги является:</w:t>
      </w:r>
    </w:p>
    <w:p w:rsidR="00F67C2A" w:rsidRPr="00F67C2A" w:rsidRDefault="00F67C2A" w:rsidP="00F67C2A">
      <w:pPr>
        <w:autoSpaceDE w:val="0"/>
        <w:autoSpaceDN w:val="0"/>
        <w:adjustRightInd w:val="0"/>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 xml:space="preserve">а) принятие решения о предоставлении земельного участка в собственность для индивидуального жилищного строительства бесплатно (в форме постановления о предоставлении земельного участка в собственность бесплатно для индивидуального жилищного строительства).Результат предоставления муниципальной услуги оформляется на </w:t>
      </w:r>
      <w:r w:rsidRPr="00F67C2A">
        <w:rPr>
          <w:rFonts w:ascii="Times New Roman" w:eastAsia="Calibri" w:hAnsi="Times New Roman" w:cs="Times New Roman"/>
          <w:sz w:val="28"/>
          <w:szCs w:val="28"/>
        </w:rPr>
        <w:t xml:space="preserve"> официальном бланке администрации за подписью главы администрации поселениялибо лица, его замещающего.</w:t>
      </w:r>
    </w:p>
    <w:p w:rsidR="00F67C2A" w:rsidRPr="00F67C2A" w:rsidRDefault="00F67C2A" w:rsidP="00F67C2A">
      <w:pPr>
        <w:autoSpaceDE w:val="0"/>
        <w:autoSpaceDN w:val="0"/>
        <w:adjustRightInd w:val="0"/>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б) мотивированный отказ в предоставлении муниципальной услуги (в форме уведомления об отказе в предоставлении земельного участка в собственность для индивидуального жилищного строительства бесплатно (далее – решение об отказе в предоставлении муниципальной услуги).</w:t>
      </w:r>
      <w:r w:rsidRPr="00F67C2A">
        <w:rPr>
          <w:rFonts w:ascii="Times New Roman" w:eastAsia="Calibri" w:hAnsi="Times New Roman" w:cs="Times New Roman"/>
          <w:sz w:val="28"/>
          <w:szCs w:val="28"/>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либо отдела, за подписью главы администрации поселения либо уполномоченного им лица.</w:t>
      </w:r>
    </w:p>
    <w:p w:rsidR="00F67C2A" w:rsidRPr="00F67C2A" w:rsidRDefault="00F67C2A" w:rsidP="00F67C2A">
      <w:pPr>
        <w:pStyle w:val="ConsPlusNormal0"/>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Срок предоставления муниципальной услуги</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pStyle w:val="ConsPlusNormal0"/>
        <w:ind w:firstLine="709"/>
        <w:jc w:val="both"/>
        <w:rPr>
          <w:rFonts w:ascii="Times New Roman" w:hAnsi="Times New Roman" w:cs="Times New Roman"/>
          <w:sz w:val="28"/>
          <w:szCs w:val="28"/>
        </w:rPr>
      </w:pPr>
      <w:bookmarkStart w:id="2" w:name="Par95"/>
      <w:bookmarkEnd w:id="2"/>
      <w:r w:rsidRPr="00F67C2A">
        <w:rPr>
          <w:rFonts w:ascii="Times New Roman" w:hAnsi="Times New Roman" w:cs="Times New Roman"/>
          <w:sz w:val="28"/>
          <w:szCs w:val="28"/>
        </w:rPr>
        <w:t xml:space="preserve">14.Максимальный срок предоставления муниципальной услуги составляет 30 календарных дней. </w:t>
      </w:r>
    </w:p>
    <w:p w:rsidR="00F67C2A" w:rsidRPr="00F67C2A" w:rsidRDefault="00F67C2A" w:rsidP="00F67C2A">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67C2A">
        <w:rPr>
          <w:rFonts w:ascii="Times New Roman" w:hAnsi="Times New Roman" w:cs="Times New Roman"/>
          <w:sz w:val="28"/>
          <w:szCs w:val="28"/>
        </w:rPr>
        <w:t xml:space="preserve">Общий срок предоставления муниципальной услуги составляет 30 календарных дней </w:t>
      </w:r>
      <w:r w:rsidRPr="00F67C2A">
        <w:rPr>
          <w:rFonts w:ascii="Times New Roman" w:eastAsia="Calibri" w:hAnsi="Times New Roman" w:cs="Times New Roman"/>
          <w:sz w:val="28"/>
          <w:szCs w:val="28"/>
        </w:rPr>
        <w:t>со дня регистрации в администрации заявления о предоставлении муниципальной услуги.</w:t>
      </w:r>
    </w:p>
    <w:p w:rsidR="00F67C2A" w:rsidRPr="00F67C2A" w:rsidRDefault="00F67C2A" w:rsidP="00F67C2A">
      <w:pPr>
        <w:autoSpaceDE w:val="0"/>
        <w:autoSpaceDN w:val="0"/>
        <w:adjustRightInd w:val="0"/>
        <w:spacing w:after="0" w:line="240" w:lineRule="auto"/>
        <w:ind w:firstLine="708"/>
        <w:jc w:val="both"/>
        <w:rPr>
          <w:rFonts w:ascii="Times New Roman" w:eastAsiaTheme="minorHAnsi" w:hAnsi="Times New Roman" w:cs="Times New Roman"/>
          <w:sz w:val="28"/>
          <w:szCs w:val="28"/>
        </w:rPr>
      </w:pPr>
      <w:bookmarkStart w:id="3" w:name="Par109"/>
      <w:bookmarkEnd w:id="3"/>
      <w:r w:rsidRPr="00F67C2A">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F67C2A" w:rsidRPr="00F67C2A" w:rsidRDefault="00F67C2A" w:rsidP="00F67C2A">
      <w:pPr>
        <w:autoSpaceDE w:val="0"/>
        <w:autoSpaceDN w:val="0"/>
        <w:adjustRightInd w:val="0"/>
        <w:spacing w:after="0" w:line="240" w:lineRule="auto"/>
        <w:jc w:val="both"/>
        <w:rPr>
          <w:rFonts w:ascii="Times New Roman" w:eastAsiaTheme="minorHAnsi" w:hAnsi="Times New Roman" w:cs="Times New Roman"/>
          <w:sz w:val="28"/>
          <w:szCs w:val="28"/>
        </w:rPr>
      </w:pPr>
      <w:r w:rsidRPr="00F67C2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Правовые основания для предоставления муниципальной услуги</w:t>
      </w:r>
    </w:p>
    <w:p w:rsidR="00F67C2A" w:rsidRPr="003844CE"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15. Перечень нормативных правовых актов:</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Земельный кодекс Российской Федерации от 25 октября 2001 года№</w:t>
      </w:r>
      <w:r w:rsidRPr="00F67C2A">
        <w:rPr>
          <w:rFonts w:ascii="Times New Roman" w:hAnsi="Times New Roman" w:cs="Times New Roman"/>
          <w:sz w:val="28"/>
          <w:szCs w:val="28"/>
          <w:lang w:val="en-US"/>
        </w:rPr>
        <w:t> </w:t>
      </w:r>
      <w:r w:rsidRPr="00F67C2A">
        <w:rPr>
          <w:rFonts w:ascii="Times New Roman" w:hAnsi="Times New Roman" w:cs="Times New Roman"/>
          <w:sz w:val="28"/>
          <w:szCs w:val="28"/>
        </w:rPr>
        <w:t>136-ФЗ (Собрание законодательства Российской Федерации, 29.10.2001, № 44, ст. 4147)(далее – Земельный кодекс РФ);</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30.Ст. 3594) (далее  - Федеральный закон «О государственной регистрации права на недвижимое имущество и сделок с ним»);</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F67C2A" w:rsidRPr="00F67C2A" w:rsidRDefault="00F67C2A" w:rsidP="00F67C2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67C2A">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r w:rsidRPr="00F67C2A">
        <w:rPr>
          <w:rFonts w:ascii="Times New Roman" w:hAnsi="Times New Roman" w:cs="Times New Roman"/>
          <w:sz w:val="28"/>
          <w:szCs w:val="28"/>
        </w:rPr>
        <w:t>);</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 (Российская газета, № 95, 05.05.2006);</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24 июля 2007 года № 221-ФЗ «О государственном кадастре недвижимости» (Собрание законодательства РФ, 30.07.2007, № 31, ст. 4017);</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Закон Ханты-Мансийского автономного округа от 3 мая 2000 года № 26-оз «О регулировании отдельных земельных отношений вХанты-Мансийском автономном округе – Югре» (Собрание законодательства Ханты-Мансийского автономного округа, 25.05.2000, № 4, часть I, ст. 217);</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Закон Ханты-Мансийского автономного округа - Югры от 6 июля 2005 года № 57-оз «О регулировании отдельных жилищных отношений вХанты-Мансийском автономном округе – Югре» (Собрание законодательства Ханты-Мансийского автономного округа - Югры, 15.07.2005, № 7, часть I, ст. 734);</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Закон Ханты-Мансийского автономного округа - Югры от 11 июня 2010 года №</w:t>
      </w:r>
      <w:r w:rsidRPr="00F67C2A">
        <w:rPr>
          <w:rFonts w:ascii="Times New Roman" w:hAnsi="Times New Roman" w:cs="Times New Roman"/>
          <w:sz w:val="28"/>
          <w:szCs w:val="28"/>
          <w:lang w:val="en-US"/>
        </w:rPr>
        <w:t> </w:t>
      </w:r>
      <w:r w:rsidRPr="00F67C2A">
        <w:rPr>
          <w:rFonts w:ascii="Times New Roman" w:hAnsi="Times New Roman" w:cs="Times New Roman"/>
          <w:sz w:val="28"/>
          <w:szCs w:val="28"/>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AF1F0E" w:rsidRPr="00AF1F0E" w:rsidRDefault="00AF1F0E" w:rsidP="00AF1F0E">
      <w:pPr>
        <w:autoSpaceDE w:val="0"/>
        <w:autoSpaceDN w:val="0"/>
        <w:adjustRightInd w:val="0"/>
        <w:spacing w:after="0" w:line="240" w:lineRule="auto"/>
        <w:ind w:firstLine="709"/>
        <w:jc w:val="both"/>
        <w:rPr>
          <w:rFonts w:ascii="Times New Roman" w:hAnsi="Times New Roman" w:cs="Times New Roman"/>
          <w:sz w:val="28"/>
          <w:szCs w:val="28"/>
        </w:rPr>
      </w:pPr>
      <w:r w:rsidRPr="00AF1F0E">
        <w:rPr>
          <w:rFonts w:ascii="Times New Roman" w:hAnsi="Times New Roman" w:cs="Times New Roman"/>
          <w:sz w:val="28"/>
          <w:szCs w:val="28"/>
        </w:rPr>
        <w:t>Устав сельского поселения Покур, принятый решением Совета депутатов сельского поселения Покур от 24.08.2008 № 28;</w:t>
      </w:r>
    </w:p>
    <w:p w:rsidR="00AF1F0E" w:rsidRPr="00AF1F0E" w:rsidRDefault="00AF1F0E" w:rsidP="00AF1F0E">
      <w:pPr>
        <w:autoSpaceDE w:val="0"/>
        <w:autoSpaceDN w:val="0"/>
        <w:adjustRightInd w:val="0"/>
        <w:spacing w:after="0" w:line="240" w:lineRule="auto"/>
        <w:ind w:firstLine="709"/>
        <w:jc w:val="both"/>
        <w:rPr>
          <w:rFonts w:ascii="Times New Roman" w:hAnsi="Times New Roman" w:cs="Times New Roman"/>
          <w:sz w:val="28"/>
          <w:szCs w:val="28"/>
        </w:rPr>
      </w:pPr>
      <w:r w:rsidRPr="00AF1F0E">
        <w:rPr>
          <w:rFonts w:ascii="Times New Roman" w:hAnsi="Times New Roman" w:cs="Times New Roman"/>
          <w:sz w:val="28"/>
          <w:szCs w:val="28"/>
        </w:rPr>
        <w:lastRenderedPageBreak/>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AF1F0E" w:rsidRPr="00AF1F0E" w:rsidRDefault="00AF1F0E" w:rsidP="00AF1F0E">
      <w:pPr>
        <w:autoSpaceDE w:val="0"/>
        <w:autoSpaceDN w:val="0"/>
        <w:adjustRightInd w:val="0"/>
        <w:spacing w:after="0" w:line="240" w:lineRule="auto"/>
        <w:ind w:firstLine="709"/>
        <w:jc w:val="both"/>
        <w:rPr>
          <w:rFonts w:ascii="Times New Roman" w:hAnsi="Times New Roman" w:cs="Times New Roman"/>
          <w:sz w:val="28"/>
          <w:szCs w:val="28"/>
        </w:rPr>
      </w:pPr>
      <w:r w:rsidRPr="00AF1F0E">
        <w:rPr>
          <w:rFonts w:ascii="Times New Roman" w:hAnsi="Times New Roman" w:cs="Times New Roman"/>
          <w:sz w:val="28"/>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AF1F0E" w:rsidRDefault="00AF1F0E" w:rsidP="00AF1F0E">
      <w:pPr>
        <w:autoSpaceDE w:val="0"/>
        <w:autoSpaceDN w:val="0"/>
        <w:adjustRightInd w:val="0"/>
        <w:spacing w:after="0" w:line="240" w:lineRule="auto"/>
        <w:ind w:firstLine="709"/>
        <w:jc w:val="both"/>
        <w:rPr>
          <w:rFonts w:ascii="Times New Roman" w:hAnsi="Times New Roman" w:cs="Times New Roman"/>
          <w:sz w:val="28"/>
          <w:szCs w:val="28"/>
        </w:rPr>
      </w:pPr>
      <w:r w:rsidRPr="00AF1F0E">
        <w:rPr>
          <w:rFonts w:ascii="Times New Roman" w:hAnsi="Times New Roman" w:cs="Times New Roman"/>
          <w:sz w:val="28"/>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3844CE" w:rsidRDefault="003844CE" w:rsidP="00AF1F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3844CE" w:rsidRPr="00AF1F0E" w:rsidRDefault="003844CE" w:rsidP="00AF1F0E">
      <w:pPr>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Исчерпывающий перечень документов, необходимых</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для предоставления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4" w:name="Par125"/>
      <w:bookmarkEnd w:id="4"/>
      <w:r w:rsidRPr="00F67C2A">
        <w:rPr>
          <w:rFonts w:ascii="Times New Roman" w:hAnsi="Times New Roman" w:cs="Times New Roman"/>
          <w:sz w:val="28"/>
          <w:szCs w:val="28"/>
        </w:rPr>
        <w:t>16.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5" w:name="Par1"/>
      <w:bookmarkEnd w:id="5"/>
      <w:r w:rsidRPr="00F67C2A">
        <w:rPr>
          <w:rFonts w:ascii="Times New Roman" w:hAnsi="Times New Roman" w:cs="Times New Roman"/>
          <w:sz w:val="28"/>
          <w:szCs w:val="28"/>
        </w:rPr>
        <w:t>16.1.Заявление о предоставлении земельного участкав собственность для индивидуального жилищного строительства бесплатно (далее - заявление, заявление о предоставлении муниципальной услуги), в котором указываются:</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2) кадастровый номер испрашиваемого земельного участка;</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 xml:space="preserve">3) основание предоставления земельного участка без проведения торгов из числа предусмотренных пунктами 6, 7 </w:t>
      </w:r>
      <w:hyperlink r:id="rId17" w:history="1">
        <w:r w:rsidRPr="003844CE">
          <w:rPr>
            <w:rStyle w:val="a3"/>
            <w:rFonts w:ascii="Times New Roman" w:hAnsi="Times New Roman" w:cs="Times New Roman"/>
            <w:color w:val="auto"/>
            <w:sz w:val="28"/>
            <w:szCs w:val="28"/>
            <w:u w:val="none"/>
          </w:rPr>
          <w:t>статьи 39.5</w:t>
        </w:r>
      </w:hyperlink>
      <w:r w:rsidRPr="00F67C2A">
        <w:rPr>
          <w:rFonts w:ascii="Times New Roman" w:hAnsi="Times New Roman" w:cs="Times New Roman"/>
          <w:sz w:val="28"/>
          <w:szCs w:val="28"/>
        </w:rPr>
        <w:t xml:space="preserve"> Земельного кодекса Российской Федерации оснований;</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4) вид права, на котором заявитель желает приобрести земельный участок;</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5) цель использования земельного участка;</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6) почтовый адрес и (или) адрес электронной почты для связи с заявителем.</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67C2A">
        <w:rPr>
          <w:rFonts w:ascii="Times New Roman" w:hAnsi="Times New Roman" w:cs="Times New Roman"/>
          <w:sz w:val="28"/>
          <w:szCs w:val="28"/>
        </w:rPr>
        <w:t>16.2.Документы, подтверждающие условия предоставления земельных участков в соответствии с законодательством субъектов Российской Федерации;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16.3.Документ, подтверждающий полномочия представителя заявителя, в случае, если с заявлением обращается представитель заявителя.</w:t>
      </w:r>
    </w:p>
    <w:p w:rsidR="00F67C2A" w:rsidRPr="00F67C2A" w:rsidRDefault="00F67C2A" w:rsidP="00F67C2A">
      <w:pPr>
        <w:autoSpaceDE w:val="0"/>
        <w:autoSpaceDN w:val="0"/>
        <w:adjustRightInd w:val="0"/>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17. Способы получения заявителем документов, указанных в пункте 16настоящего Административного регламента:</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 xml:space="preserve">1) Заявление представляется по форме, указанной в приложении 1 к настоящему Административному регламенту. </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Форму заявления о предоставлении муниципальной услуги заявитель может получить:</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F67C2A">
        <w:rPr>
          <w:rFonts w:ascii="Times New Roman" w:eastAsia="Times New Roman" w:hAnsi="Times New Roman" w:cs="Times New Roman"/>
          <w:spacing w:val="-3"/>
          <w:sz w:val="28"/>
          <w:szCs w:val="28"/>
        </w:rPr>
        <w:t>на информационном стенде в месте предоставления муниципальной услуги;</w:t>
      </w:r>
      <w:r w:rsidRPr="00F67C2A">
        <w:rPr>
          <w:rFonts w:ascii="Times New Roman" w:eastAsia="Times New Roman" w:hAnsi="Times New Roman" w:cs="Times New Roman"/>
          <w:spacing w:val="-3"/>
          <w:sz w:val="28"/>
          <w:szCs w:val="28"/>
        </w:rPr>
        <w:tab/>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F67C2A">
        <w:rPr>
          <w:rFonts w:ascii="Times New Roman" w:eastAsia="Times New Roman" w:hAnsi="Times New Roman" w:cs="Times New Roman"/>
          <w:spacing w:val="-3"/>
          <w:sz w:val="28"/>
          <w:szCs w:val="28"/>
        </w:rPr>
        <w:t>у специалиста учреждения либо специалиста МФЦ;</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F67C2A">
        <w:rPr>
          <w:rFonts w:ascii="Times New Roman" w:eastAsia="Times New Roman" w:hAnsi="Times New Roman" w:cs="Times New Roman"/>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C2A">
        <w:rPr>
          <w:rFonts w:ascii="Times New Roman" w:hAnsi="Times New Roman" w:cs="Times New Roman"/>
          <w:sz w:val="28"/>
          <w:szCs w:val="28"/>
        </w:rPr>
        <w:t xml:space="preserve">18. Порядок предоставления документов: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iCs/>
          <w:sz w:val="28"/>
          <w:szCs w:val="28"/>
        </w:rPr>
        <w:t xml:space="preserve">Заявитель при наступлении его очереди представляет </w:t>
      </w:r>
      <w:r w:rsidRPr="00F67C2A">
        <w:rPr>
          <w:rFonts w:ascii="Times New Roman" w:hAnsi="Times New Roman" w:cs="Times New Roman"/>
          <w:sz w:val="28"/>
          <w:szCs w:val="28"/>
        </w:rPr>
        <w:t xml:space="preserve">документы, указанные в пункте 16 настоящего Административного регламента.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В заявлении заявителемуказываетсяспособ выдачи (направления) ему документа, являющегося результатом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Документы представляются заявителем на бумажном носителе или в форме электронных документов.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19.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F67C2A" w:rsidRPr="00F67C2A" w:rsidRDefault="00F67C2A" w:rsidP="00F67C2A">
      <w:pPr>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 Выписки из Единого государственного реестра прав на недвижимое имущество и сделок с ним о наличии или об отсутствии в собственности жилого помещения у заявителя и членов его семьи.</w:t>
      </w:r>
    </w:p>
    <w:p w:rsidR="00F67C2A" w:rsidRPr="00F67C2A" w:rsidRDefault="00F67C2A" w:rsidP="00F67C2A">
      <w:pPr>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 Выписки из Единого государственного реестра прав на недвижимое имущество и сделок с ним о переходе прав на объект недвижимого имущества.</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 Уведомления об отсутствии в Едином государственном реестре прав на недвижимое имущество и сделок с ним; </w:t>
      </w:r>
    </w:p>
    <w:p w:rsidR="00F67C2A" w:rsidRPr="00F67C2A" w:rsidRDefault="00F67C2A" w:rsidP="00F67C2A">
      <w:pPr>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 Справки администрации городского (сельского) поселения о наличии или отсутствии у заявителя и членов его семьи жилых помещений, находящихся в собственности городского (сельского) поселения, по договору социального найма на территории соответствующего населенного пункта по месту жительства гражданина. </w:t>
      </w:r>
    </w:p>
    <w:p w:rsidR="00F67C2A" w:rsidRPr="00F67C2A" w:rsidRDefault="00F67C2A" w:rsidP="00F67C2A">
      <w:pPr>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Справки Нижневартовского отделения филиала Федерального государственного унитарного предприятия «Ростехинвентаризация – Федеральное БТИ» по Ханты-Мансийскому автономному округу – Югре о наличии или           об отсутствии в собственности жилого помещения у заявителя и членов его семьи;</w:t>
      </w:r>
    </w:p>
    <w:p w:rsidR="00F67C2A" w:rsidRPr="00F67C2A" w:rsidRDefault="00F67C2A" w:rsidP="00F67C2A">
      <w:pPr>
        <w:spacing w:after="0" w:line="240" w:lineRule="auto"/>
        <w:ind w:firstLine="709"/>
        <w:jc w:val="both"/>
        <w:rPr>
          <w:rFonts w:ascii="Times New Roman" w:hAnsi="Times New Roman" w:cs="Times New Roman"/>
          <w:sz w:val="28"/>
          <w:szCs w:val="28"/>
        </w:rPr>
      </w:pPr>
      <w:proofErr w:type="gramStart"/>
      <w:r w:rsidRPr="00F67C2A">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roofErr w:type="gramEnd"/>
    </w:p>
    <w:p w:rsidR="00F67C2A" w:rsidRPr="00F67C2A" w:rsidRDefault="00F67C2A" w:rsidP="00F67C2A">
      <w:pPr>
        <w:spacing w:after="0" w:line="240" w:lineRule="auto"/>
        <w:ind w:firstLine="709"/>
        <w:jc w:val="both"/>
        <w:rPr>
          <w:rFonts w:ascii="Times New Roman" w:hAnsi="Times New Roman" w:cs="Times New Roman"/>
          <w:sz w:val="28"/>
          <w:szCs w:val="28"/>
        </w:rPr>
      </w:pPr>
      <w:proofErr w:type="gramStart"/>
      <w:r w:rsidRPr="00F67C2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приобретаемый земельный участок </w:t>
      </w:r>
      <w:r w:rsidRPr="00F67C2A">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указанных земельный участок.</w:t>
      </w:r>
      <w:proofErr w:type="gramEnd"/>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C2A">
        <w:rPr>
          <w:rFonts w:ascii="Times New Roman" w:hAnsi="Times New Roman" w:cs="Times New Roman"/>
          <w:bCs/>
          <w:sz w:val="28"/>
          <w:szCs w:val="28"/>
        </w:rPr>
        <w:t>20.</w:t>
      </w:r>
      <w:r w:rsidRPr="00F67C2A">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w:t>
      </w:r>
      <w:proofErr w:type="gramEnd"/>
      <w:r w:rsidRPr="00F67C2A">
        <w:rPr>
          <w:rFonts w:ascii="Times New Roman" w:hAnsi="Times New Roman" w:cs="Times New Roman"/>
          <w:sz w:val="28"/>
          <w:szCs w:val="28"/>
        </w:rPr>
        <w:t xml:space="preserve">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F67C2A" w:rsidRPr="00F67C2A" w:rsidRDefault="00F67C2A" w:rsidP="00F67C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21. Запрещается требовать от заявителей:</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Par133"/>
      <w:bookmarkEnd w:id="6"/>
      <w:proofErr w:type="gramStart"/>
      <w:r w:rsidRPr="00F67C2A">
        <w:rPr>
          <w:rFonts w:ascii="Times New Roman" w:eastAsia="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3844CE">
          <w:rPr>
            <w:rStyle w:val="a3"/>
            <w:rFonts w:ascii="Times New Roman" w:hAnsi="Times New Roman" w:cs="Times New Roman"/>
            <w:color w:val="auto"/>
            <w:sz w:val="28"/>
            <w:szCs w:val="28"/>
            <w:u w:val="none"/>
          </w:rPr>
          <w:t>частью 1 статьи 1</w:t>
        </w:r>
      </w:hyperlink>
      <w:r w:rsidRPr="00F67C2A">
        <w:rPr>
          <w:rFonts w:ascii="Times New Roman" w:eastAsia="Times New Roman" w:hAnsi="Times New Roman" w:cs="Times New Roman"/>
          <w:sz w:val="28"/>
          <w:szCs w:val="28"/>
        </w:rPr>
        <w:t xml:space="preserve"> Федерального закона </w:t>
      </w:r>
      <w:r w:rsidRPr="00F67C2A">
        <w:rPr>
          <w:rFonts w:ascii="Times New Roman" w:eastAsia="Times New Roman" w:hAnsi="Times New Roman" w:cs="Times New Roman"/>
          <w:sz w:val="28"/>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F67C2A">
        <w:rPr>
          <w:rFonts w:ascii="Times New Roman" w:eastAsia="Times New Roman" w:hAnsi="Times New Roman" w:cs="Times New Roman"/>
          <w:sz w:val="28"/>
          <w:szCs w:val="28"/>
        </w:rPr>
        <w:sym w:font="Symbol" w:char="002D"/>
      </w:r>
      <w:r w:rsidRPr="00F67C2A">
        <w:rPr>
          <w:rFonts w:ascii="Times New Roman" w:eastAsia="Times New Roman" w:hAnsi="Times New Roman" w:cs="Times New Roman"/>
          <w:sz w:val="28"/>
          <w:szCs w:val="28"/>
        </w:rPr>
        <w:t xml:space="preserve">Югры, муниципальными правовыми актами, за исключением документов, включенных в определенный </w:t>
      </w:r>
      <w:hyperlink r:id="rId19" w:history="1">
        <w:r w:rsidRPr="003844CE">
          <w:rPr>
            <w:rStyle w:val="a3"/>
            <w:rFonts w:ascii="Times New Roman" w:hAnsi="Times New Roman" w:cs="Times New Roman"/>
            <w:color w:val="auto"/>
            <w:sz w:val="28"/>
            <w:szCs w:val="28"/>
            <w:u w:val="none"/>
          </w:rPr>
          <w:t>частью 6</w:t>
        </w:r>
      </w:hyperlink>
      <w:r w:rsidRPr="00F67C2A">
        <w:rPr>
          <w:rFonts w:ascii="Times New Roman" w:eastAsia="Times New Roman" w:hAnsi="Times New Roman" w:cs="Times New Roman"/>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7C2A">
        <w:rPr>
          <w:rFonts w:ascii="Times New Roman" w:hAnsi="Times New Roman" w:cs="Times New Roman"/>
          <w:sz w:val="28"/>
          <w:szCs w:val="28"/>
        </w:rPr>
        <w:t>22.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Исчерпывающий перечень оснований для отказа в приеме</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документов, необходимых для предоставления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23. Оснований для отказа в приеме документов, необходимых для предоставления муниципальной услуги, отсутствуют.</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Исчерпывающий перечень оснований для приостановления и (или)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отказа в предоставлении муниципальной услуги</w:t>
      </w:r>
    </w:p>
    <w:p w:rsidR="00F67C2A" w:rsidRPr="003844CE"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24. Основания для приостановления предоставления муниципальной услугизаконодательством Российской Федерации не предусмотрено.</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7" w:name="Par167"/>
      <w:bookmarkEnd w:id="7"/>
      <w:r w:rsidRPr="00F67C2A">
        <w:rPr>
          <w:rFonts w:ascii="Times New Roman" w:hAnsi="Times New Roman" w:cs="Times New Roman"/>
          <w:sz w:val="28"/>
          <w:szCs w:val="28"/>
        </w:rPr>
        <w:t>25. Основания для отказа в предоставлении муниципальной услуги:</w:t>
      </w:r>
    </w:p>
    <w:p w:rsidR="00F67C2A" w:rsidRPr="00F67C2A" w:rsidRDefault="00F67C2A" w:rsidP="00F67C2A">
      <w:pPr>
        <w:pStyle w:val="a6"/>
        <w:widowControl w:val="0"/>
        <w:numPr>
          <w:ilvl w:val="0"/>
          <w:numId w:val="2"/>
        </w:numPr>
        <w:autoSpaceDE w:val="0"/>
        <w:autoSpaceDN w:val="0"/>
        <w:adjustRightInd w:val="0"/>
        <w:spacing w:after="0" w:line="240" w:lineRule="auto"/>
        <w:ind w:left="0" w:firstLine="709"/>
        <w:jc w:val="both"/>
        <w:rPr>
          <w:rFonts w:eastAsia="Times New Roman" w:cs="Times New Roman"/>
          <w:szCs w:val="28"/>
        </w:rPr>
      </w:pPr>
      <w:r w:rsidRPr="00F67C2A">
        <w:rPr>
          <w:rFonts w:eastAsia="Times New Roman" w:cs="Times New Roman"/>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7C2A" w:rsidRPr="00F67C2A" w:rsidRDefault="00F67C2A" w:rsidP="00F67C2A">
      <w:pPr>
        <w:pStyle w:val="a6"/>
        <w:widowControl w:val="0"/>
        <w:numPr>
          <w:ilvl w:val="0"/>
          <w:numId w:val="2"/>
        </w:numPr>
        <w:autoSpaceDE w:val="0"/>
        <w:autoSpaceDN w:val="0"/>
        <w:adjustRightInd w:val="0"/>
        <w:spacing w:after="0" w:line="240" w:lineRule="auto"/>
        <w:ind w:left="0" w:firstLine="709"/>
        <w:jc w:val="both"/>
        <w:rPr>
          <w:rFonts w:eastAsia="Times New Roman" w:cs="Times New Roman"/>
          <w:szCs w:val="28"/>
        </w:rPr>
      </w:pPr>
      <w:r w:rsidRPr="00F67C2A">
        <w:rPr>
          <w:rFonts w:eastAsia="Times New Roman" w:cs="Times New Roman"/>
          <w:szCs w:val="28"/>
        </w:rPr>
        <w:t>основания для отказа в предоставлении, установленные законами субъектов Российской Федерации (если иное не предусмотрено федеральными законами).</w:t>
      </w:r>
    </w:p>
    <w:p w:rsidR="00F67C2A" w:rsidRPr="00F67C2A" w:rsidRDefault="00F67C2A" w:rsidP="00F67C2A">
      <w:pPr>
        <w:pStyle w:val="a6"/>
        <w:widowControl w:val="0"/>
        <w:autoSpaceDE w:val="0"/>
        <w:autoSpaceDN w:val="0"/>
        <w:adjustRightInd w:val="0"/>
        <w:spacing w:after="0" w:line="240" w:lineRule="auto"/>
        <w:ind w:left="0" w:firstLine="709"/>
        <w:jc w:val="both"/>
        <w:rPr>
          <w:rFonts w:eastAsia="Times New Roman" w:cs="Times New Roman"/>
          <w:szCs w:val="28"/>
        </w:rPr>
      </w:pPr>
      <w:r w:rsidRPr="00F67C2A">
        <w:rPr>
          <w:rFonts w:eastAsia="Times New Roman" w:cs="Times New Roman"/>
          <w:szCs w:val="28"/>
        </w:rPr>
        <w:t xml:space="preserve">При этом заявителю должны быть указаны причины </w:t>
      </w:r>
      <w:r w:rsidRPr="00F67C2A">
        <w:rPr>
          <w:rFonts w:cs="Times New Roman"/>
          <w:szCs w:val="28"/>
        </w:rPr>
        <w:t>для отказа в предоставлении муниципальной услугиза подписью главы администрации района, либо уполномоченного им лица.</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ind w:firstLine="709"/>
        <w:jc w:val="center"/>
        <w:rPr>
          <w:rFonts w:ascii="Times New Roman" w:hAnsi="Times New Roman" w:cs="Times New Roman"/>
          <w:sz w:val="28"/>
          <w:szCs w:val="28"/>
        </w:rPr>
      </w:pPr>
      <w:r w:rsidRPr="003844CE">
        <w:rPr>
          <w:rFonts w:ascii="Times New Roman" w:hAnsi="Times New Roman" w:cs="Times New Roman"/>
          <w:sz w:val="28"/>
          <w:szCs w:val="28"/>
        </w:rPr>
        <w:t>Порядок, размер и основания взимания государственной пошлины</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или иной платы, взимаемой за предоставление муниципальной</w:t>
      </w:r>
    </w:p>
    <w:p w:rsidR="00F67C2A" w:rsidRPr="0093477C"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Федерации не предусмотрено.</w:t>
      </w:r>
    </w:p>
    <w:p w:rsidR="00F67C2A" w:rsidRPr="00F67C2A" w:rsidRDefault="00F67C2A" w:rsidP="00F67C2A">
      <w:pPr>
        <w:autoSpaceDE w:val="0"/>
        <w:autoSpaceDN w:val="0"/>
        <w:adjustRightInd w:val="0"/>
        <w:spacing w:after="0" w:line="240" w:lineRule="auto"/>
        <w:jc w:val="both"/>
        <w:outlineLvl w:val="0"/>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0"/>
        <w:rPr>
          <w:rFonts w:ascii="Times New Roman" w:hAnsi="Times New Roman" w:cs="Times New Roman"/>
          <w:sz w:val="28"/>
          <w:szCs w:val="28"/>
        </w:rPr>
      </w:pPr>
      <w:r w:rsidRPr="003844CE">
        <w:rPr>
          <w:rFonts w:ascii="Times New Roman" w:hAnsi="Times New Roman" w:cs="Times New Roman"/>
          <w:sz w:val="28"/>
          <w:szCs w:val="28"/>
        </w:rPr>
        <w:t>Порядок, размер и основания взимания платы за предоставление</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услуг, которые являются необходимыми и обязательными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для предоставления муниципальной услуги</w:t>
      </w:r>
    </w:p>
    <w:p w:rsidR="00F67C2A" w:rsidRPr="0093477C"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27. Предоставление муниципальной услуги осуществляется на безвозмездной основе.</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8" w:name="Par141"/>
      <w:bookmarkEnd w:id="8"/>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Максимальный срок ожидания в очереди при подаче запроса</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о предоставлении муниципальной услуги и при получении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результата предоставления муниципальной услуги</w:t>
      </w:r>
    </w:p>
    <w:p w:rsidR="00F67C2A" w:rsidRPr="0093477C" w:rsidRDefault="00F67C2A" w:rsidP="00F67C2A">
      <w:pPr>
        <w:autoSpaceDE w:val="0"/>
        <w:autoSpaceDN w:val="0"/>
        <w:adjustRightInd w:val="0"/>
        <w:spacing w:after="0" w:line="240" w:lineRule="auto"/>
        <w:jc w:val="both"/>
        <w:outlineLvl w:val="1"/>
        <w:rPr>
          <w:rFonts w:ascii="Times New Roman" w:hAnsi="Times New Roman" w:cs="Times New Roman"/>
          <w:b/>
          <w:sz w:val="28"/>
          <w:szCs w:val="28"/>
        </w:rPr>
      </w:pPr>
    </w:p>
    <w:p w:rsidR="00F67C2A" w:rsidRPr="00F67C2A" w:rsidRDefault="00F67C2A" w:rsidP="00F67C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Срок и порядок регистрации запроса заявителя</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о предоставлении 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bookmarkStart w:id="9" w:name="Par194"/>
      <w:bookmarkEnd w:id="9"/>
      <w:r w:rsidRPr="00F67C2A">
        <w:rPr>
          <w:rFonts w:ascii="Times New Roman" w:hAnsi="Times New Roman" w:cs="Times New Roman"/>
          <w:sz w:val="28"/>
          <w:szCs w:val="28"/>
        </w:rPr>
        <w:t>29.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Срок приема и регистрации заявления при личном обращении не превышает 15 минут.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Требования к помещениям, в которых предоставляется</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муниципальная услуга, к местам ожидания и приема</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 xml:space="preserve">заявителей, размещению и оформлению </w:t>
      </w:r>
      <w:proofErr w:type="gramStart"/>
      <w:r w:rsidRPr="003844CE">
        <w:rPr>
          <w:rFonts w:ascii="Times New Roman" w:hAnsi="Times New Roman" w:cs="Times New Roman"/>
          <w:sz w:val="28"/>
          <w:szCs w:val="28"/>
        </w:rPr>
        <w:t>визуальной</w:t>
      </w:r>
      <w:proofErr w:type="gramEnd"/>
      <w:r w:rsidRPr="003844CE">
        <w:rPr>
          <w:rFonts w:ascii="Times New Roman" w:hAnsi="Times New Roman" w:cs="Times New Roman"/>
          <w:sz w:val="28"/>
          <w:szCs w:val="28"/>
        </w:rPr>
        <w:t>, текстовой</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и мультимедийной информации о порядке предоставления</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муниципальной услуги</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hAnsi="Times New Roman" w:cs="Times New Roman"/>
          <w:sz w:val="28"/>
          <w:szCs w:val="28"/>
        </w:rPr>
        <w:t>30.</w:t>
      </w:r>
      <w:r w:rsidRPr="00F67C2A">
        <w:rPr>
          <w:rFonts w:ascii="Times New Roman" w:eastAsia="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Каждое рабочее место специалиста отдела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 информационных стендах и в информационно-телекоммуникационной сети «Интернет» размещается информация, указанная в пункте 10 настоящего административного регламента.</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lastRenderedPageBreak/>
        <w:t>Показатели доступности и качества муниципальной услуги</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31. Показателями доступности муниципальной услуги являются:</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возможность получения заявителем муниципальной услуги в МФЦ;</w:t>
      </w:r>
    </w:p>
    <w:p w:rsidR="00F67C2A" w:rsidRPr="00F67C2A" w:rsidRDefault="00F67C2A" w:rsidP="00F67C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32. Показателями качества муниципальной услуги являются:</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соблюдение должностными лицами </w:t>
      </w:r>
      <w:r w:rsidRPr="00F67C2A">
        <w:rPr>
          <w:rFonts w:ascii="Times New Roman" w:eastAsia="Times New Roman" w:hAnsi="Times New Roman" w:cs="Times New Roman"/>
          <w:sz w:val="28"/>
          <w:szCs w:val="28"/>
        </w:rPr>
        <w:t>администрации (отдела)</w:t>
      </w:r>
      <w:r w:rsidRPr="00F67C2A">
        <w:rPr>
          <w:rFonts w:ascii="Times New Roman" w:eastAsia="Calibri" w:hAnsi="Times New Roman" w:cs="Times New Roman"/>
          <w:sz w:val="28"/>
          <w:szCs w:val="28"/>
        </w:rPr>
        <w:t>, предоставляющими муниципальную услугу, сроков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восстановление нарушенных прав заявителя.</w:t>
      </w:r>
    </w:p>
    <w:p w:rsidR="00F67C2A" w:rsidRPr="00F67C2A" w:rsidRDefault="00F67C2A" w:rsidP="00F67C2A">
      <w:pPr>
        <w:autoSpaceDE w:val="0"/>
        <w:autoSpaceDN w:val="0"/>
        <w:adjustRightInd w:val="0"/>
        <w:spacing w:after="0" w:line="240" w:lineRule="auto"/>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Иные требования, в том числе учитывающие особенности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предоставления муниципальной услуги в МФЦ</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и особенности предоставления муниципальной услуги</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в электронной форме</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spacing w:after="0" w:line="240" w:lineRule="auto"/>
        <w:ind w:firstLine="720"/>
        <w:jc w:val="both"/>
        <w:rPr>
          <w:rFonts w:ascii="Times New Roman" w:eastAsia="Times New Roman" w:hAnsi="Times New Roman" w:cs="Times New Roman"/>
          <w:sz w:val="28"/>
          <w:szCs w:val="28"/>
        </w:rPr>
      </w:pPr>
      <w:bookmarkStart w:id="10" w:name="Par233"/>
      <w:bookmarkEnd w:id="10"/>
      <w:r w:rsidRPr="00F67C2A">
        <w:rPr>
          <w:rFonts w:ascii="Times New Roman" w:eastAsia="Times New Roman" w:hAnsi="Times New Roman" w:cs="Times New Roman"/>
          <w:sz w:val="28"/>
          <w:szCs w:val="28"/>
        </w:rPr>
        <w:t>33. Предоставление муниципальной услуги в МФЦ осуществляется по принципу «одного окна» в соответствии с законодательством Российской Федерации.</w:t>
      </w:r>
    </w:p>
    <w:p w:rsidR="00F67C2A" w:rsidRPr="00F67C2A" w:rsidRDefault="00F67C2A" w:rsidP="00F67C2A">
      <w:pPr>
        <w:autoSpaceDE w:val="0"/>
        <w:autoSpaceDN w:val="0"/>
        <w:adjustRightInd w:val="0"/>
        <w:spacing w:after="0" w:line="240" w:lineRule="auto"/>
        <w:ind w:firstLine="720"/>
        <w:jc w:val="both"/>
        <w:outlineLvl w:val="2"/>
        <w:rPr>
          <w:rFonts w:ascii="Times New Roman" w:eastAsia="Calibri" w:hAnsi="Times New Roman" w:cs="Times New Roman"/>
          <w:sz w:val="28"/>
          <w:szCs w:val="28"/>
          <w:lang w:eastAsia="en-US"/>
        </w:rPr>
      </w:pPr>
      <w:r w:rsidRPr="00F67C2A">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F67C2A" w:rsidRPr="00F67C2A" w:rsidRDefault="00F67C2A" w:rsidP="00F67C2A">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F67C2A">
        <w:rPr>
          <w:rFonts w:ascii="Times New Roman" w:hAnsi="Times New Roman" w:cs="Times New Roman"/>
          <w:sz w:val="28"/>
          <w:szCs w:val="28"/>
        </w:rPr>
        <w:t>33.1.</w:t>
      </w:r>
      <w:r w:rsidRPr="00F67C2A">
        <w:rPr>
          <w:rFonts w:ascii="Times New Roman" w:hAnsi="Times New Roman" w:cs="Times New Roman"/>
          <w:sz w:val="28"/>
          <w:szCs w:val="28"/>
        </w:rPr>
        <w:tab/>
        <w:t>Особенности предоставления муниципальной услуги в электронной форме.</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Заявление регистрируется в электронном документообороте.</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lastRenderedPageBreak/>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r w:rsidRPr="00F67C2A">
        <w:rPr>
          <w:rFonts w:ascii="Times New Roman" w:hAnsi="Times New Roman" w:cs="Times New Roman"/>
          <w:sz w:val="28"/>
          <w:szCs w:val="28"/>
        </w:rPr>
        <w:t>Заявителю сообщается о регистрации заявления путем отражения информации на Федеральном портале и Региональном портале.</w:t>
      </w:r>
    </w:p>
    <w:p w:rsidR="00F67C2A" w:rsidRPr="00F67C2A" w:rsidRDefault="00F67C2A" w:rsidP="00F67C2A">
      <w:pPr>
        <w:autoSpaceDE w:val="0"/>
        <w:autoSpaceDN w:val="0"/>
        <w:adjustRightInd w:val="0"/>
        <w:spacing w:after="0" w:line="240" w:lineRule="auto"/>
        <w:ind w:firstLine="540"/>
        <w:jc w:val="both"/>
        <w:rPr>
          <w:rFonts w:ascii="Times New Roman" w:hAnsi="Times New Roman" w:cs="Times New Roman"/>
          <w:sz w:val="28"/>
          <w:szCs w:val="28"/>
        </w:rPr>
      </w:pPr>
    </w:p>
    <w:p w:rsidR="00F67C2A" w:rsidRPr="0093477C"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93477C">
        <w:rPr>
          <w:rFonts w:ascii="Times New Roman" w:hAnsi="Times New Roman" w:cs="Times New Roman"/>
          <w:b/>
          <w:sz w:val="28"/>
          <w:szCs w:val="28"/>
        </w:rPr>
        <w:t>III. Состав, последовательность и сроки выполнения</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административных процедур, требования к порядку</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их выполнения, в том числе особенности выполнения</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административных процедур в электронной форме</w:t>
      </w:r>
    </w:p>
    <w:p w:rsidR="00F67C2A" w:rsidRPr="0093477C" w:rsidRDefault="00F67C2A" w:rsidP="00F67C2A">
      <w:pPr>
        <w:autoSpaceDE w:val="0"/>
        <w:autoSpaceDN w:val="0"/>
        <w:adjustRightInd w:val="0"/>
        <w:spacing w:after="0" w:line="240" w:lineRule="auto"/>
        <w:jc w:val="both"/>
        <w:rPr>
          <w:rFonts w:ascii="Times New Roman" w:hAnsi="Times New Roman" w:cs="Times New Roman"/>
          <w:b/>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прием и регистрация заявления;</w:t>
      </w:r>
    </w:p>
    <w:p w:rsidR="00F67C2A" w:rsidRPr="00F67C2A" w:rsidRDefault="0093477C" w:rsidP="00F67C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C2A" w:rsidRPr="00F67C2A">
        <w:rPr>
          <w:rFonts w:ascii="Times New Roman" w:hAnsi="Times New Roman" w:cs="Times New Roman"/>
          <w:sz w:val="28"/>
          <w:szCs w:val="28"/>
        </w:rPr>
        <w:t>рассмотрение заявления, экспертиза представленных заявителем документов;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формирование и направление межведомственных запросов;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принятие решения 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-вручение (направление) заявителю результата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Прием и регистрация заявления</w:t>
      </w:r>
    </w:p>
    <w:p w:rsidR="00F67C2A" w:rsidRPr="003844CE"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hAnsi="Times New Roman" w:cs="Times New Roman"/>
          <w:sz w:val="28"/>
          <w:szCs w:val="28"/>
        </w:rPr>
        <w:t xml:space="preserve">35. </w:t>
      </w:r>
      <w:r w:rsidRPr="00F67C2A">
        <w:rPr>
          <w:rFonts w:ascii="Times New Roman" w:eastAsia="Times New Roman" w:hAnsi="Times New Roman" w:cs="Times New Roman"/>
          <w:sz w:val="28"/>
          <w:szCs w:val="28"/>
        </w:rPr>
        <w:t>Основанием для начала административной процедуры является поступление в администрациюзаявления о предоставлении муниципальной услуги</w:t>
      </w:r>
      <w:r w:rsidRPr="00F67C2A">
        <w:rPr>
          <w:rFonts w:ascii="Times New Roman" w:eastAsia="Times New Roman" w:hAnsi="Times New Roman" w:cs="Times New Roman"/>
          <w:spacing w:val="-1"/>
          <w:sz w:val="28"/>
          <w:szCs w:val="28"/>
        </w:rPr>
        <w:t>.</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 прием и регистрацию заявления, поступившего по почте в адрес администрации: специалист</w:t>
      </w:r>
      <w:proofErr w:type="gramStart"/>
      <w:r w:rsidRPr="00F67C2A">
        <w:rPr>
          <w:rFonts w:ascii="Times New Roman" w:eastAsia="Times New Roman" w:hAnsi="Times New Roman" w:cs="Times New Roman"/>
          <w:sz w:val="28"/>
          <w:szCs w:val="28"/>
        </w:rPr>
        <w:t xml:space="preserve"> ,</w:t>
      </w:r>
      <w:proofErr w:type="gramEnd"/>
      <w:r w:rsidRPr="00F67C2A">
        <w:rPr>
          <w:rFonts w:ascii="Times New Roman" w:eastAsia="Times New Roman" w:hAnsi="Times New Roman" w:cs="Times New Roman"/>
          <w:sz w:val="28"/>
          <w:szCs w:val="28"/>
        </w:rPr>
        <w:t>ответственный за делопроизводство;</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 прием и регистрацию заявления, предоставленного заявителем лично в администрации: специалист</w:t>
      </w:r>
      <w:proofErr w:type="gramStart"/>
      <w:r w:rsidRPr="00F67C2A">
        <w:rPr>
          <w:rFonts w:ascii="Times New Roman" w:eastAsia="Times New Roman" w:hAnsi="Times New Roman" w:cs="Times New Roman"/>
          <w:sz w:val="28"/>
          <w:szCs w:val="28"/>
        </w:rPr>
        <w:t xml:space="preserve"> ,</w:t>
      </w:r>
      <w:proofErr w:type="gramEnd"/>
      <w:r w:rsidRPr="00F67C2A">
        <w:rPr>
          <w:rFonts w:ascii="Times New Roman" w:eastAsia="Times New Roman" w:hAnsi="Times New Roman" w:cs="Times New Roman"/>
          <w:sz w:val="28"/>
          <w:szCs w:val="28"/>
        </w:rPr>
        <w:t xml:space="preserve"> ответственный за делопроизводство;</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 прием и регистрацию заявления в МФЦ: специалист МФЦ.</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lang w:eastAsia="en-US"/>
        </w:rPr>
      </w:pPr>
      <w:r w:rsidRPr="00F67C2A">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F67C2A">
        <w:rPr>
          <w:rFonts w:ascii="Times New Roman" w:eastAsia="Times New Roman" w:hAnsi="Times New Roman" w:cs="Times New Roman"/>
          <w:sz w:val="28"/>
          <w:szCs w:val="28"/>
        </w:rPr>
        <w:noBreakHyphen/>
        <w:t xml:space="preserve"> в день поступления обращения в администрацию; при личном обращении заявителя </w:t>
      </w:r>
      <w:r w:rsidRPr="00F67C2A">
        <w:rPr>
          <w:rFonts w:ascii="Times New Roman" w:eastAsia="Times New Roman" w:hAnsi="Times New Roman" w:cs="Times New Roman"/>
          <w:sz w:val="28"/>
          <w:szCs w:val="28"/>
        </w:rPr>
        <w:noBreakHyphen/>
        <w:t xml:space="preserve"> 15 минут с момента получения заявления о предоставлении муниципальной услуги).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Критерий принятия решения о приеме и регистрации заявления: наличие заявления о предоставлении муниципальной услуги.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Результат выполненияадминистративной процедуры: зарегистрированное заявление о предоставлении муниципальной услуги.</w:t>
      </w:r>
    </w:p>
    <w:p w:rsidR="00F67C2A" w:rsidRPr="00F67C2A" w:rsidRDefault="00F67C2A" w:rsidP="00F67C2A">
      <w:pPr>
        <w:shd w:val="clear" w:color="auto" w:fill="FFFFFF"/>
        <w:spacing w:after="0" w:line="240" w:lineRule="auto"/>
        <w:ind w:firstLine="709"/>
        <w:jc w:val="both"/>
        <w:rPr>
          <w:rFonts w:ascii="Times New Roman" w:eastAsia="Times New Roman" w:hAnsi="Times New Roman" w:cs="Times New Roman"/>
          <w:spacing w:val="-1"/>
          <w:sz w:val="28"/>
          <w:szCs w:val="28"/>
        </w:rPr>
      </w:pPr>
      <w:r w:rsidRPr="00F67C2A">
        <w:rPr>
          <w:rFonts w:ascii="Times New Roman" w:eastAsia="Times New Roman" w:hAnsi="Times New Roman" w:cs="Times New Roman"/>
          <w:spacing w:val="-1"/>
          <w:sz w:val="28"/>
          <w:szCs w:val="28"/>
        </w:rPr>
        <w:t xml:space="preserve">Способ фиксации результата </w:t>
      </w:r>
      <w:r w:rsidRPr="00F67C2A">
        <w:rPr>
          <w:rFonts w:ascii="Times New Roman" w:eastAsia="Times New Roman" w:hAnsi="Times New Roman" w:cs="Times New Roman"/>
          <w:sz w:val="28"/>
          <w:szCs w:val="28"/>
        </w:rPr>
        <w:t>выполнения</w:t>
      </w:r>
      <w:r w:rsidRPr="00F67C2A">
        <w:rPr>
          <w:rFonts w:ascii="Times New Roman" w:eastAsia="Times New Roman" w:hAnsi="Times New Roman" w:cs="Times New Roman"/>
          <w:spacing w:val="-1"/>
          <w:sz w:val="28"/>
          <w:szCs w:val="28"/>
        </w:rPr>
        <w:t xml:space="preserve">административной процедуры: </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поступления заявления по почте или подачи заявления лично специалист администрации, ответственный за делопроизводство, регистрирует заявление о предоставлении муниципальной услуги в электронном документообороте;</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Calibri" w:hAnsi="Times New Roman" w:cs="Times New Roman"/>
          <w:sz w:val="28"/>
          <w:szCs w:val="28"/>
        </w:rPr>
        <w:t>в случае направления заявления посредством Единого и регионального порталов, специалист,  ответственный за делопроизводство, или специалист учреждения регистрирует заявление о предоставлении муниципальной услуги в электронном документообороте</w:t>
      </w:r>
      <w:r w:rsidRPr="00F67C2A">
        <w:rPr>
          <w:rFonts w:ascii="Times New Roman" w:eastAsia="Times New Roman"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67C2A">
        <w:rPr>
          <w:rFonts w:ascii="Times New Roman" w:eastAsia="Times New Roman" w:hAnsi="Times New Roman" w:cs="Times New Roman"/>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учреждения</w:t>
      </w:r>
      <w:r w:rsidRPr="00F67C2A">
        <w:rPr>
          <w:rFonts w:ascii="Times New Roman" w:eastAsia="Calibri" w:hAnsi="Times New Roman" w:cs="Times New Roman"/>
          <w:sz w:val="28"/>
          <w:szCs w:val="28"/>
        </w:rPr>
        <w:t xml:space="preserve"> в </w:t>
      </w:r>
      <w:r w:rsidRPr="00F67C2A">
        <w:rPr>
          <w:rFonts w:ascii="Times New Roman" w:eastAsia="Times New Roman" w:hAnsi="Times New Roman" w:cs="Times New Roman"/>
          <w:sz w:val="28"/>
          <w:szCs w:val="28"/>
        </w:rPr>
        <w:t>срок 3 рабочих дня</w:t>
      </w:r>
      <w:r w:rsidRPr="00F67C2A">
        <w:rPr>
          <w:rFonts w:ascii="Times New Roman" w:eastAsia="Calibri" w:hAnsi="Times New Roman" w:cs="Times New Roman"/>
          <w:sz w:val="28"/>
          <w:szCs w:val="28"/>
        </w:rPr>
        <w:t>.</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F67C2A">
        <w:rPr>
          <w:rFonts w:ascii="Times New Roman" w:eastAsia="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администрацию района в срок 2 рабочих дня.</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Рассмотрение заявления,</w:t>
      </w: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экспертиза представленных заявителем документов</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36.Основанием для начала исполнения процедуры является поступление зарегистрированного заявления.</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за рассмотрение заявления о предоставлении муниципальной услуги, о</w:t>
      </w:r>
      <w:r w:rsidRPr="00F67C2A">
        <w:rPr>
          <w:rFonts w:ascii="Times New Roman" w:eastAsia="Times New Roman" w:hAnsi="Times New Roman" w:cs="Times New Roman"/>
          <w:sz w:val="28"/>
          <w:szCs w:val="28"/>
        </w:rPr>
        <w:t xml:space="preserve">формление документов, являющихся результатом предоставления муниципальной услуги, </w:t>
      </w:r>
      <w:r w:rsidRPr="00F67C2A">
        <w:rPr>
          <w:rFonts w:ascii="Times New Roman" w:eastAsia="Times New Roman" w:hAnsi="Times New Roman" w:cs="Times New Roman"/>
          <w:sz w:val="28"/>
          <w:szCs w:val="28"/>
        </w:rPr>
        <w:sym w:font="Symbol" w:char="002D"/>
      </w:r>
      <w:r w:rsidRPr="00F67C2A">
        <w:rPr>
          <w:rFonts w:ascii="Times New Roman" w:eastAsia="Times New Roman" w:hAnsi="Times New Roman" w:cs="Times New Roman"/>
          <w:sz w:val="28"/>
          <w:szCs w:val="28"/>
        </w:rPr>
        <w:t xml:space="preserve">специалист </w:t>
      </w:r>
      <w:r w:rsidRPr="00F67C2A">
        <w:rPr>
          <w:rFonts w:ascii="Times New Roman" w:eastAsia="Calibri" w:hAnsi="Times New Roman" w:cs="Times New Roman"/>
          <w:sz w:val="28"/>
          <w:szCs w:val="28"/>
        </w:rPr>
        <w:t>отдела;</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 подписание документов, являющихся результатом предоставления муниципальной услуги – глава администрации поселения, либо уполномоченное им лицо;</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за </w:t>
      </w:r>
      <w:r w:rsidRPr="00F67C2A">
        <w:rPr>
          <w:rFonts w:ascii="Times New Roman" w:eastAsia="Times New Roman" w:hAnsi="Times New Roman" w:cs="Times New Roman"/>
          <w:sz w:val="28"/>
          <w:szCs w:val="28"/>
        </w:rPr>
        <w:t xml:space="preserve">регистрацию подписанных </w:t>
      </w:r>
      <w:r w:rsidRPr="00F67C2A">
        <w:rPr>
          <w:rFonts w:ascii="Times New Roman" w:eastAsia="Calibri" w:hAnsi="Times New Roman" w:cs="Times New Roman"/>
          <w:sz w:val="28"/>
          <w:szCs w:val="28"/>
        </w:rPr>
        <w:t>главой администрации поселения, либо уполномоченным им лицом</w:t>
      </w:r>
      <w:r w:rsidRPr="00F67C2A">
        <w:rPr>
          <w:rFonts w:ascii="Times New Roman" w:eastAsia="Times New Roman" w:hAnsi="Times New Roman" w:cs="Times New Roman"/>
          <w:sz w:val="28"/>
          <w:szCs w:val="28"/>
        </w:rPr>
        <w:t>, документов, являющихся результатом предоставления муниципальной услуги,</w:t>
      </w:r>
      <w:r w:rsidRPr="00F67C2A">
        <w:rPr>
          <w:rFonts w:ascii="Times New Roman" w:eastAsia="Times New Roman" w:hAnsi="Times New Roman" w:cs="Times New Roman"/>
          <w:sz w:val="28"/>
          <w:szCs w:val="28"/>
        </w:rPr>
        <w:sym w:font="Symbol" w:char="002D"/>
      </w:r>
      <w:r w:rsidRPr="00F67C2A">
        <w:rPr>
          <w:rFonts w:ascii="Times New Roman" w:eastAsia="Times New Roman" w:hAnsi="Times New Roman" w:cs="Times New Roman"/>
          <w:sz w:val="28"/>
          <w:szCs w:val="28"/>
        </w:rPr>
        <w:t xml:space="preserve"> специалист администрации, специалист отдела.</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решение вопроса о необходимости формирования и направления межведомственных запросов.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Критерием принятия решения является соответствие заявителя и (или) предоставленных им документов требованиям законодательства РФ.</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Результатом административной процедуры является одно из заключенийспециалиста, ответственного за проведение экспертизы, (далее – заключение): </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о возможности подготовки проекта решения 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 (далее – проект решения);</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-о необходимости формирования и направления запросов.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Порядок передачи результата:</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заключение специалиста о необходимости формирования и направления межведомственных запросов</w:t>
      </w:r>
      <w:r w:rsidR="000D1E36">
        <w:rPr>
          <w:rFonts w:ascii="Times New Roman" w:hAnsi="Times New Roman" w:cs="Times New Roman"/>
          <w:sz w:val="28"/>
          <w:szCs w:val="28"/>
        </w:rPr>
        <w:t xml:space="preserve"> </w:t>
      </w:r>
      <w:r w:rsidRPr="00F67C2A">
        <w:rPr>
          <w:rFonts w:ascii="Times New Roman" w:hAnsi="Times New Roman" w:cs="Times New Roman"/>
          <w:sz w:val="28"/>
          <w:szCs w:val="28"/>
        </w:rPr>
        <w:t>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F67C2A">
        <w:rPr>
          <w:rFonts w:ascii="Times New Roman" w:hAnsi="Times New Roman" w:cs="Times New Roman"/>
          <w:sz w:val="28"/>
          <w:szCs w:val="28"/>
        </w:rPr>
        <w:t>Формирование и направление межведомственных запросов</w:t>
      </w:r>
    </w:p>
    <w:p w:rsidR="00F67C2A" w:rsidRPr="00F67C2A" w:rsidRDefault="00F67C2A" w:rsidP="00F67C2A">
      <w:pPr>
        <w:autoSpaceDE w:val="0"/>
        <w:autoSpaceDN w:val="0"/>
        <w:adjustRightInd w:val="0"/>
        <w:spacing w:after="0" w:line="240" w:lineRule="auto"/>
        <w:jc w:val="both"/>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37. Основанием для начала административной процедуры является поступление зарегистрированного заявления и прилагаемых документов к специалисту отдела.</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 специалист отдела.</w:t>
      </w:r>
    </w:p>
    <w:p w:rsidR="00F67C2A" w:rsidRPr="00F67C2A" w:rsidRDefault="00F67C2A" w:rsidP="00F67C2A">
      <w:pPr>
        <w:pStyle w:val="ConsPlusNormal0"/>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w:t>
      </w:r>
    </w:p>
    <w:p w:rsidR="00F67C2A" w:rsidRPr="00F67C2A" w:rsidRDefault="00F67C2A" w:rsidP="00F67C2A">
      <w:pPr>
        <w:shd w:val="clear" w:color="auto" w:fill="FFFFFF"/>
        <w:spacing w:after="0" w:line="240" w:lineRule="auto"/>
        <w:ind w:firstLine="709"/>
        <w:jc w:val="both"/>
        <w:rPr>
          <w:rFonts w:ascii="Times New Roman" w:eastAsia="Calibri" w:hAnsi="Times New Roman" w:cs="Times New Roman"/>
          <w:i/>
          <w:sz w:val="28"/>
          <w:szCs w:val="28"/>
        </w:rPr>
      </w:pPr>
      <w:r w:rsidRPr="00F67C2A">
        <w:rPr>
          <w:rFonts w:ascii="Times New Roman" w:eastAsia="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F67C2A">
        <w:rPr>
          <w:rFonts w:ascii="Times New Roman" w:hAnsi="Times New Roman" w:cs="Times New Roman"/>
          <w:sz w:val="28"/>
          <w:szCs w:val="28"/>
        </w:rPr>
        <w:t>).</w:t>
      </w:r>
    </w:p>
    <w:p w:rsidR="00F67C2A" w:rsidRPr="00F67C2A" w:rsidRDefault="00F67C2A" w:rsidP="00F67C2A">
      <w:pPr>
        <w:pStyle w:val="ConsPlusNormal0"/>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Результат выполнения административной процедуры: </w:t>
      </w:r>
    </w:p>
    <w:p w:rsidR="00F67C2A" w:rsidRPr="00F67C2A" w:rsidRDefault="00F67C2A" w:rsidP="00F67C2A">
      <w:pPr>
        <w:pStyle w:val="ConsPlusNormal0"/>
        <w:ind w:firstLine="709"/>
        <w:jc w:val="both"/>
        <w:rPr>
          <w:rFonts w:ascii="Times New Roman" w:hAnsi="Times New Roman" w:cs="Times New Roman"/>
          <w:sz w:val="28"/>
          <w:szCs w:val="28"/>
        </w:rPr>
      </w:pPr>
      <w:r w:rsidRPr="00F67C2A">
        <w:rPr>
          <w:rFonts w:ascii="Times New Roman" w:hAnsi="Times New Roman" w:cs="Times New Roman"/>
          <w:sz w:val="28"/>
          <w:szCs w:val="28"/>
        </w:rPr>
        <w:lastRenderedPageBreak/>
        <w:t>полученные ответы на межведомственные запросы.</w:t>
      </w:r>
    </w:p>
    <w:p w:rsidR="00F67C2A" w:rsidRPr="00F67C2A" w:rsidRDefault="00F67C2A" w:rsidP="00F67C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67C2A">
        <w:rPr>
          <w:rFonts w:ascii="Times New Roman" w:hAnsi="Times New Roman" w:cs="Times New Roman"/>
          <w:sz w:val="28"/>
          <w:szCs w:val="28"/>
        </w:rPr>
        <w:t xml:space="preserve">Способ </w:t>
      </w:r>
      <w:r w:rsidRPr="00F67C2A">
        <w:rPr>
          <w:rFonts w:ascii="Times New Roman" w:eastAsia="Times New Roman" w:hAnsi="Times New Roman" w:cs="Times New Roman"/>
          <w:sz w:val="28"/>
          <w:szCs w:val="28"/>
          <w:lang w:eastAsia="ar-SA"/>
        </w:rPr>
        <w:t xml:space="preserve">фиксации результата выполнения административной процедуры: </w:t>
      </w:r>
    </w:p>
    <w:p w:rsidR="00F67C2A" w:rsidRPr="00F67C2A" w:rsidRDefault="00F67C2A" w:rsidP="00F67C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67C2A">
        <w:rPr>
          <w:rFonts w:ascii="Times New Roman" w:eastAsia="Times New Roman" w:hAnsi="Times New Roman" w:cs="Times New Roman"/>
          <w:sz w:val="28"/>
          <w:szCs w:val="28"/>
          <w:lang w:eastAsia="ar-SA"/>
        </w:rPr>
        <w:t>специалист отдела регистрирует ответ на запрос</w:t>
      </w:r>
      <w:r w:rsidR="000D1E36">
        <w:rPr>
          <w:rFonts w:ascii="Times New Roman" w:eastAsia="Times New Roman" w:hAnsi="Times New Roman" w:cs="Times New Roman"/>
          <w:sz w:val="28"/>
          <w:szCs w:val="28"/>
          <w:lang w:eastAsia="ar-SA"/>
        </w:rPr>
        <w:t xml:space="preserve"> </w:t>
      </w:r>
      <w:r w:rsidRPr="00F67C2A">
        <w:rPr>
          <w:rFonts w:ascii="Times New Roman" w:eastAsia="Times New Roman" w:hAnsi="Times New Roman" w:cs="Times New Roman"/>
          <w:sz w:val="28"/>
          <w:szCs w:val="28"/>
          <w:lang w:eastAsia="ar-SA"/>
        </w:rPr>
        <w:t>в электронной форме;</w:t>
      </w:r>
    </w:p>
    <w:p w:rsidR="00F67C2A" w:rsidRPr="00F67C2A" w:rsidRDefault="00F67C2A" w:rsidP="00F67C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67C2A">
        <w:rPr>
          <w:rFonts w:ascii="Times New Roman" w:eastAsia="Times New Roman" w:hAnsi="Times New Roman" w:cs="Times New Roman"/>
          <w:sz w:val="28"/>
          <w:szCs w:val="28"/>
        </w:rPr>
        <w:t>в случае поступления ответа на межведомственный запрос по почте специалист учреждения, ответственный за делопроизводство,  регистрирует ответ на запрос, в электронном документообороте</w:t>
      </w:r>
      <w:r w:rsidRPr="00F67C2A">
        <w:rPr>
          <w:rFonts w:ascii="Times New Roman" w:eastAsia="Times New Roman" w:hAnsi="Times New Roman" w:cs="Times New Roman"/>
          <w:sz w:val="28"/>
          <w:szCs w:val="28"/>
          <w:lang w:eastAsia="ar-SA"/>
        </w:rPr>
        <w:t>.</w:t>
      </w:r>
    </w:p>
    <w:p w:rsidR="00F67C2A" w:rsidRPr="00F67C2A" w:rsidRDefault="00F67C2A" w:rsidP="00F67C2A">
      <w:pPr>
        <w:spacing w:after="0" w:line="240" w:lineRule="auto"/>
        <w:ind w:firstLine="720"/>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поступления ответа на межведомственный запрос по почте в администрациюспециалист, ответственный за делопроизводство, передает зарегистрированный ответ на межведомственный запрос специалисту отдела, участвующему в предоставлении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Принятие решения 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38. Основанием для начала исполнения процедуры является поступлениеспециалисту, ответственному за подготовку проекта решения,заявления и прилагаемых к нему документов.</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Должностным лицом, ответственным за подготовку проекта решения, является специалистотдела.</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hAnsi="Times New Roman" w:cs="Times New Roman"/>
          <w:sz w:val="28"/>
          <w:szCs w:val="28"/>
        </w:rPr>
        <w:t>Должностным лицом, ответственным за принятие решения,</w:t>
      </w:r>
      <w:r w:rsidRPr="00F67C2A">
        <w:rPr>
          <w:rFonts w:ascii="Times New Roman" w:eastAsia="Times New Roman" w:hAnsi="Times New Roman" w:cs="Times New Roman"/>
          <w:sz w:val="28"/>
          <w:szCs w:val="28"/>
        </w:rPr>
        <w:t>являющегося результатом предоставления муниципальной услуги – глава администрации поселения, либо уполномоченное им лицо.</w:t>
      </w:r>
    </w:p>
    <w:p w:rsidR="00F67C2A" w:rsidRPr="00F67C2A" w:rsidRDefault="00F67C2A" w:rsidP="00F67C2A">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F67C2A">
        <w:rPr>
          <w:rFonts w:ascii="Times New Roman" w:hAnsi="Times New Roman" w:cs="Times New Roman"/>
          <w:sz w:val="28"/>
          <w:szCs w:val="28"/>
        </w:rPr>
        <w:t>В ходе административной процедуры специалистотдела,ответственный за подготовку проекта решения, выполняет следующие административные действия:</w:t>
      </w:r>
    </w:p>
    <w:p w:rsidR="00F67C2A" w:rsidRPr="00F67C2A" w:rsidRDefault="00F67C2A" w:rsidP="00F67C2A">
      <w:pPr>
        <w:pStyle w:val="a6"/>
        <w:numPr>
          <w:ilvl w:val="0"/>
          <w:numId w:val="3"/>
        </w:numPr>
        <w:tabs>
          <w:tab w:val="left" w:pos="1134"/>
        </w:tabs>
        <w:autoSpaceDE w:val="0"/>
        <w:autoSpaceDN w:val="0"/>
        <w:adjustRightInd w:val="0"/>
        <w:spacing w:after="0" w:line="240" w:lineRule="auto"/>
        <w:ind w:left="0" w:firstLine="709"/>
        <w:jc w:val="both"/>
        <w:rPr>
          <w:rFonts w:cs="Times New Roman"/>
          <w:szCs w:val="28"/>
        </w:rPr>
      </w:pPr>
      <w:r w:rsidRPr="00F67C2A">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F67C2A" w:rsidRPr="00F67C2A" w:rsidRDefault="00F67C2A" w:rsidP="00F67C2A">
      <w:pPr>
        <w:pStyle w:val="a6"/>
        <w:numPr>
          <w:ilvl w:val="0"/>
          <w:numId w:val="3"/>
        </w:numPr>
        <w:spacing w:after="0" w:line="240" w:lineRule="auto"/>
        <w:ind w:left="0" w:firstLine="709"/>
        <w:jc w:val="both"/>
        <w:rPr>
          <w:rFonts w:cs="Times New Roman"/>
          <w:szCs w:val="28"/>
        </w:rPr>
      </w:pPr>
      <w:r w:rsidRPr="00F67C2A">
        <w:rPr>
          <w:rFonts w:cs="Times New Roman"/>
          <w:szCs w:val="28"/>
        </w:rPr>
        <w:t xml:space="preserve">в течение пяти рабочих дней после поступления документов, указанных в пункте 19,рассмотрения вопроса о нуждаемости гражданина и членов его семьи в жилом помещении, с выдачей заключения о признании гражданина и членов его семьи </w:t>
      </w:r>
      <w:proofErr w:type="gramStart"/>
      <w:r w:rsidRPr="00F67C2A">
        <w:rPr>
          <w:rFonts w:cs="Times New Roman"/>
          <w:szCs w:val="28"/>
        </w:rPr>
        <w:t>нуждающимися</w:t>
      </w:r>
      <w:proofErr w:type="gramEnd"/>
      <w:r w:rsidRPr="00F67C2A">
        <w:rPr>
          <w:rFonts w:cs="Times New Roman"/>
          <w:szCs w:val="28"/>
        </w:rPr>
        <w:t xml:space="preserve"> в жилом помещении. </w:t>
      </w:r>
    </w:p>
    <w:p w:rsidR="00F67C2A" w:rsidRPr="00F67C2A" w:rsidRDefault="00F67C2A" w:rsidP="00F67C2A">
      <w:pPr>
        <w:spacing w:after="0" w:line="240" w:lineRule="auto"/>
        <w:ind w:firstLine="708"/>
        <w:jc w:val="both"/>
        <w:rPr>
          <w:rFonts w:ascii="Times New Roman" w:hAnsi="Times New Roman" w:cs="Times New Roman"/>
          <w:sz w:val="28"/>
          <w:szCs w:val="28"/>
        </w:rPr>
      </w:pPr>
      <w:r w:rsidRPr="00F67C2A">
        <w:rPr>
          <w:rFonts w:ascii="Times New Roman" w:hAnsi="Times New Roman" w:cs="Times New Roman"/>
          <w:sz w:val="28"/>
          <w:szCs w:val="28"/>
        </w:rPr>
        <w:t>3)</w:t>
      </w:r>
      <w:r w:rsidRPr="00F67C2A">
        <w:rPr>
          <w:rFonts w:ascii="Times New Roman" w:hAnsi="Times New Roman" w:cs="Times New Roman"/>
          <w:sz w:val="28"/>
          <w:szCs w:val="28"/>
        </w:rPr>
        <w:tab/>
        <w:t>готовит проект одного из решений, являющихся результатом предоставления муниципальной услуги:</w:t>
      </w:r>
    </w:p>
    <w:p w:rsidR="00F67C2A" w:rsidRPr="00F67C2A" w:rsidRDefault="00F67C2A" w:rsidP="00F67C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3.1)о предоставлении земельного участка в собственность для индивидуального жилищного строительства бесплатно;</w:t>
      </w:r>
    </w:p>
    <w:p w:rsidR="00F67C2A" w:rsidRPr="00F67C2A" w:rsidRDefault="00F67C2A" w:rsidP="00F67C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3.2) об отказе в предоставлении земельного участка в собственность для индивидуального жилищного строительства бесплатно;</w:t>
      </w:r>
    </w:p>
    <w:p w:rsidR="00F67C2A" w:rsidRPr="00F67C2A" w:rsidRDefault="00F67C2A" w:rsidP="00F67C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 xml:space="preserve">4) передает проект решенияна подпись </w:t>
      </w:r>
      <w:r w:rsidRPr="00F67C2A">
        <w:rPr>
          <w:rFonts w:ascii="Times New Roman" w:eastAsia="Calibri" w:hAnsi="Times New Roman" w:cs="Times New Roman"/>
          <w:sz w:val="28"/>
          <w:szCs w:val="28"/>
        </w:rPr>
        <w:t>главе администрации поселения либо уполномоченному им лицу</w:t>
      </w:r>
      <w:r w:rsidRPr="00F67C2A">
        <w:rPr>
          <w:rFonts w:ascii="Times New Roman" w:hAnsi="Times New Roman" w:cs="Times New Roman"/>
          <w:sz w:val="28"/>
          <w:szCs w:val="28"/>
        </w:rPr>
        <w:t>;</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i/>
          <w:sz w:val="28"/>
          <w:szCs w:val="28"/>
        </w:rPr>
      </w:pPr>
      <w:r w:rsidRPr="00F67C2A">
        <w:rPr>
          <w:rFonts w:ascii="Times New Roman" w:hAnsi="Times New Roman" w:cs="Times New Roman"/>
          <w:sz w:val="28"/>
          <w:szCs w:val="28"/>
        </w:rPr>
        <w:lastRenderedPageBreak/>
        <w:t>5) после принятия решения - обеспечивает окончательное оформление (удостоверение) решения, в соответствии с законодательством РФ и правилами внутреннего делопроизводства.</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Результатом административной процедуры являетсяодно из подписанных</w:t>
      </w:r>
      <w:r w:rsidRPr="00F67C2A">
        <w:rPr>
          <w:rFonts w:ascii="Times New Roman" w:eastAsia="Calibri" w:hAnsi="Times New Roman" w:cs="Times New Roman"/>
          <w:sz w:val="28"/>
          <w:szCs w:val="28"/>
        </w:rPr>
        <w:t>главой администрации поселения либо уполномоченным им лицом</w:t>
      </w:r>
      <w:r w:rsidRPr="00F67C2A">
        <w:rPr>
          <w:rFonts w:ascii="Times New Roman" w:hAnsi="Times New Roman" w:cs="Times New Roman"/>
          <w:sz w:val="28"/>
          <w:szCs w:val="28"/>
        </w:rPr>
        <w:t xml:space="preserve"> окончательно оформленныхрешений.</w:t>
      </w:r>
    </w:p>
    <w:p w:rsidR="00F67C2A" w:rsidRPr="00F67C2A" w:rsidRDefault="00F67C2A" w:rsidP="00F67C2A">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Вручение (направление) заявителю результата предоставления</w:t>
      </w:r>
    </w:p>
    <w:p w:rsidR="00F67C2A" w:rsidRPr="003844CE" w:rsidRDefault="00F67C2A" w:rsidP="00F67C2A">
      <w:pPr>
        <w:autoSpaceDE w:val="0"/>
        <w:autoSpaceDN w:val="0"/>
        <w:adjustRightInd w:val="0"/>
        <w:spacing w:after="0" w:line="240" w:lineRule="auto"/>
        <w:jc w:val="center"/>
        <w:rPr>
          <w:rFonts w:ascii="Times New Roman" w:hAnsi="Times New Roman" w:cs="Times New Roman"/>
          <w:sz w:val="28"/>
          <w:szCs w:val="28"/>
        </w:rPr>
      </w:pPr>
      <w:r w:rsidRPr="003844CE">
        <w:rPr>
          <w:rFonts w:ascii="Times New Roman" w:hAnsi="Times New Roman" w:cs="Times New Roman"/>
          <w:sz w:val="28"/>
          <w:szCs w:val="28"/>
        </w:rPr>
        <w:t>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39. Основанием для начала исполнения процедуры является принятие и окончательноеоформление решения, являющегося результатом предоставления муниципальной услуги.</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Результатом административной процедуры является: вручение (направление) решения заявителю.</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r w:rsidRPr="00F67C2A">
        <w:rPr>
          <w:rFonts w:ascii="Times New Roman" w:hAnsi="Times New Roman" w:cs="Times New Roman"/>
          <w:sz w:val="28"/>
          <w:szCs w:val="28"/>
        </w:rPr>
        <w:t>Способ фиксации результата административной процедуры: расписка о получении решения - при личном обращении, или кассовыйчек - при направлении решения почтовым отправлением.</w:t>
      </w:r>
    </w:p>
    <w:p w:rsidR="00F67C2A" w:rsidRPr="00F67C2A" w:rsidRDefault="00F67C2A" w:rsidP="00F67C2A">
      <w:pPr>
        <w:autoSpaceDE w:val="0"/>
        <w:autoSpaceDN w:val="0"/>
        <w:adjustRightInd w:val="0"/>
        <w:spacing w:after="0" w:line="240" w:lineRule="auto"/>
        <w:ind w:firstLine="709"/>
        <w:jc w:val="both"/>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rPr>
      </w:pPr>
      <w:r w:rsidRPr="003844CE">
        <w:rPr>
          <w:rFonts w:ascii="Times New Roman" w:hAnsi="Times New Roman" w:cs="Times New Roman"/>
          <w:b/>
          <w:sz w:val="28"/>
          <w:szCs w:val="28"/>
        </w:rPr>
        <w:t xml:space="preserve">IV. Формы </w:t>
      </w:r>
      <w:proofErr w:type="gramStart"/>
      <w:r w:rsidRPr="003844CE">
        <w:rPr>
          <w:rFonts w:ascii="Times New Roman" w:hAnsi="Times New Roman" w:cs="Times New Roman"/>
          <w:b/>
          <w:sz w:val="28"/>
          <w:szCs w:val="28"/>
        </w:rPr>
        <w:t>контроля за</w:t>
      </w:r>
      <w:proofErr w:type="gramEnd"/>
      <w:r w:rsidRPr="003844CE">
        <w:rPr>
          <w:rFonts w:ascii="Times New Roman" w:hAnsi="Times New Roman" w:cs="Times New Roman"/>
          <w:b/>
          <w:sz w:val="28"/>
          <w:szCs w:val="28"/>
        </w:rPr>
        <w:t xml:space="preserve"> исполнением административногорегламента</w:t>
      </w:r>
    </w:p>
    <w:p w:rsidR="00F67C2A" w:rsidRPr="00F67C2A" w:rsidRDefault="00F67C2A" w:rsidP="00F67C2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F67C2A" w:rsidRPr="003844CE" w:rsidRDefault="00F67C2A" w:rsidP="00F67C2A">
      <w:pPr>
        <w:autoSpaceDE w:val="0"/>
        <w:autoSpaceDN w:val="0"/>
        <w:adjustRightInd w:val="0"/>
        <w:spacing w:after="0" w:line="240" w:lineRule="auto"/>
        <w:ind w:firstLine="708"/>
        <w:jc w:val="center"/>
        <w:outlineLvl w:val="1"/>
        <w:rPr>
          <w:rFonts w:ascii="Times New Roman" w:hAnsi="Times New Roman" w:cs="Times New Roman"/>
          <w:sz w:val="28"/>
          <w:szCs w:val="28"/>
        </w:rPr>
      </w:pPr>
      <w:r w:rsidRPr="003844CE">
        <w:rPr>
          <w:rFonts w:ascii="Times New Roman" w:hAnsi="Times New Roman" w:cs="Times New Roman"/>
          <w:sz w:val="28"/>
          <w:szCs w:val="28"/>
        </w:rPr>
        <w:t>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нормативных правовыхактов, устанавливающих требования к предоставлениюмуниципальной услуги</w:t>
      </w:r>
      <w:proofErr w:type="gramStart"/>
      <w:r w:rsidRPr="003844CE">
        <w:rPr>
          <w:rFonts w:ascii="Times New Roman" w:hAnsi="Times New Roman" w:cs="Times New Roman"/>
          <w:sz w:val="28"/>
          <w:szCs w:val="28"/>
        </w:rPr>
        <w:t>,а</w:t>
      </w:r>
      <w:proofErr w:type="gramEnd"/>
      <w:r w:rsidRPr="003844CE">
        <w:rPr>
          <w:rFonts w:ascii="Times New Roman" w:hAnsi="Times New Roman" w:cs="Times New Roman"/>
          <w:sz w:val="28"/>
          <w:szCs w:val="28"/>
        </w:rPr>
        <w:t xml:space="preserve"> также принятием ими решений</w:t>
      </w:r>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pStyle w:val="a4"/>
        <w:widowControl w:val="0"/>
        <w:tabs>
          <w:tab w:val="left" w:pos="5400"/>
        </w:tabs>
        <w:ind w:firstLine="709"/>
        <w:jc w:val="both"/>
        <w:rPr>
          <w:szCs w:val="28"/>
        </w:rPr>
      </w:pPr>
      <w:r w:rsidRPr="00F67C2A">
        <w:rPr>
          <w:rFonts w:eastAsia="Calibri"/>
          <w:szCs w:val="28"/>
        </w:rPr>
        <w:t xml:space="preserve">40. Текущий </w:t>
      </w:r>
      <w:proofErr w:type="gramStart"/>
      <w:r w:rsidRPr="00F67C2A">
        <w:rPr>
          <w:rFonts w:eastAsia="Calibri"/>
          <w:szCs w:val="28"/>
        </w:rPr>
        <w:t>контроль за</w:t>
      </w:r>
      <w:proofErr w:type="gramEnd"/>
      <w:r w:rsidRPr="00F67C2A">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осуществляетсяглавой администрации поселения либо уполномоченным им лицом</w:t>
      </w:r>
      <w:r w:rsidRPr="00F67C2A">
        <w:rPr>
          <w:szCs w:val="28"/>
        </w:rPr>
        <w:t>.</w:t>
      </w:r>
    </w:p>
    <w:p w:rsidR="00F67C2A" w:rsidRPr="00F67C2A" w:rsidRDefault="00F67C2A" w:rsidP="00F67C2A">
      <w:pPr>
        <w:autoSpaceDE w:val="0"/>
        <w:autoSpaceDN w:val="0"/>
        <w:adjustRightInd w:val="0"/>
        <w:spacing w:after="0" w:line="240" w:lineRule="auto"/>
        <w:jc w:val="both"/>
        <w:rPr>
          <w:rFonts w:ascii="Times New Roman" w:eastAsia="Times New Roman" w:hAnsi="Times New Roman" w:cs="Times New Roman"/>
          <w:sz w:val="28"/>
          <w:szCs w:val="28"/>
        </w:rPr>
      </w:pPr>
    </w:p>
    <w:p w:rsidR="00F67C2A" w:rsidRPr="003844CE" w:rsidRDefault="00F67C2A" w:rsidP="00F67C2A">
      <w:pPr>
        <w:autoSpaceDE w:val="0"/>
        <w:autoSpaceDN w:val="0"/>
        <w:adjustRightInd w:val="0"/>
        <w:spacing w:after="0" w:line="240" w:lineRule="auto"/>
        <w:jc w:val="center"/>
        <w:rPr>
          <w:rFonts w:ascii="Times New Roman" w:eastAsia="Calibri" w:hAnsi="Times New Roman" w:cs="Times New Roman"/>
          <w:sz w:val="28"/>
          <w:szCs w:val="28"/>
        </w:rPr>
      </w:pPr>
      <w:r w:rsidRPr="003844CE">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3844CE">
        <w:rPr>
          <w:rFonts w:ascii="Times New Roman" w:eastAsia="Calibri" w:hAnsi="Times New Roman" w:cs="Times New Roman"/>
          <w:sz w:val="28"/>
          <w:szCs w:val="28"/>
        </w:rPr>
        <w:t>контроля за</w:t>
      </w:r>
      <w:proofErr w:type="gramEnd"/>
      <w:r w:rsidRPr="003844CE">
        <w:rPr>
          <w:rFonts w:ascii="Times New Roman" w:eastAsia="Calibri"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F67C2A" w:rsidRPr="003844CE" w:rsidRDefault="00F67C2A" w:rsidP="00F67C2A">
      <w:pPr>
        <w:spacing w:after="0" w:line="240" w:lineRule="auto"/>
        <w:ind w:firstLine="709"/>
        <w:jc w:val="both"/>
        <w:rPr>
          <w:rFonts w:ascii="Times New Roman" w:eastAsia="Times New Roman" w:hAnsi="Times New Roman" w:cs="Times New Roman"/>
          <w:sz w:val="28"/>
          <w:szCs w:val="28"/>
        </w:rPr>
      </w:pP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41.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(отдела), принятые или осуществленные в ходе предоставления муниципальной услуги.</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lang w:eastAsia="en-US"/>
        </w:rPr>
      </w:pPr>
      <w:r w:rsidRPr="00F67C2A">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67C2A" w:rsidRPr="00F67C2A" w:rsidRDefault="00F67C2A" w:rsidP="00F67C2A">
      <w:pPr>
        <w:tabs>
          <w:tab w:val="left" w:pos="1134"/>
        </w:tabs>
        <w:spacing w:after="0" w:line="240" w:lineRule="auto"/>
        <w:ind w:firstLine="709"/>
        <w:contextualSpacing/>
        <w:jc w:val="both"/>
        <w:rPr>
          <w:rFonts w:ascii="Times New Roman" w:eastAsia="Calibri" w:hAnsi="Times New Roman" w:cs="Times New Roman"/>
          <w:sz w:val="28"/>
          <w:szCs w:val="28"/>
        </w:rPr>
      </w:pPr>
      <w:r w:rsidRPr="00F67C2A">
        <w:rPr>
          <w:rFonts w:ascii="Times New Roman" w:eastAsia="Times New Roman" w:hAnsi="Times New Roman" w:cs="Times New Roman"/>
          <w:sz w:val="28"/>
          <w:szCs w:val="28"/>
        </w:rPr>
        <w:t xml:space="preserve">42. </w:t>
      </w:r>
      <w:proofErr w:type="gramStart"/>
      <w:r w:rsidRPr="00F67C2A">
        <w:rPr>
          <w:rFonts w:ascii="Times New Roman" w:eastAsia="Calibri" w:hAnsi="Times New Roman" w:cs="Times New Roman"/>
          <w:sz w:val="28"/>
          <w:szCs w:val="28"/>
        </w:rPr>
        <w:t>Контроль за</w:t>
      </w:r>
      <w:proofErr w:type="gramEnd"/>
      <w:r w:rsidRPr="00F67C2A">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F67C2A" w:rsidRPr="00F67C2A" w:rsidRDefault="00F67C2A" w:rsidP="00F67C2A">
      <w:pPr>
        <w:autoSpaceDE w:val="0"/>
        <w:autoSpaceDN w:val="0"/>
        <w:adjustRightInd w:val="0"/>
        <w:spacing w:after="0" w:line="240" w:lineRule="auto"/>
        <w:ind w:firstLine="540"/>
        <w:jc w:val="both"/>
        <w:rPr>
          <w:rFonts w:ascii="Times New Roman" w:eastAsiaTheme="minorHAnsi" w:hAnsi="Times New Roman" w:cs="Times New Roman"/>
          <w:sz w:val="28"/>
          <w:szCs w:val="28"/>
        </w:rPr>
      </w:pP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bookmarkStart w:id="11" w:name="_GoBack"/>
      <w:r w:rsidRPr="003844CE">
        <w:rPr>
          <w:rFonts w:ascii="Times New Roman" w:hAnsi="Times New Roman" w:cs="Times New Roman"/>
          <w:sz w:val="28"/>
          <w:szCs w:val="28"/>
        </w:rPr>
        <w:t>Ответственность должностных лиц органа местного самоуправления</w:t>
      </w: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за решения и действия (бездействие)</w:t>
      </w:r>
      <w:proofErr w:type="gramStart"/>
      <w:r w:rsidRPr="003844CE">
        <w:rPr>
          <w:rFonts w:ascii="Times New Roman" w:hAnsi="Times New Roman" w:cs="Times New Roman"/>
          <w:sz w:val="28"/>
          <w:szCs w:val="28"/>
        </w:rPr>
        <w:t>,п</w:t>
      </w:r>
      <w:proofErr w:type="gramEnd"/>
      <w:r w:rsidRPr="003844CE">
        <w:rPr>
          <w:rFonts w:ascii="Times New Roman" w:hAnsi="Times New Roman" w:cs="Times New Roman"/>
          <w:sz w:val="28"/>
          <w:szCs w:val="28"/>
        </w:rPr>
        <w:t>ринимаемые (осуществляемые)</w:t>
      </w:r>
    </w:p>
    <w:p w:rsidR="00F67C2A" w:rsidRPr="003844CE" w:rsidRDefault="00F67C2A" w:rsidP="00F67C2A">
      <w:pPr>
        <w:autoSpaceDE w:val="0"/>
        <w:autoSpaceDN w:val="0"/>
        <w:adjustRightInd w:val="0"/>
        <w:spacing w:after="0" w:line="240" w:lineRule="auto"/>
        <w:jc w:val="center"/>
        <w:outlineLvl w:val="1"/>
        <w:rPr>
          <w:rFonts w:ascii="Times New Roman" w:hAnsi="Times New Roman" w:cs="Times New Roman"/>
          <w:sz w:val="28"/>
          <w:szCs w:val="28"/>
        </w:rPr>
      </w:pPr>
      <w:r w:rsidRPr="003844CE">
        <w:rPr>
          <w:rFonts w:ascii="Times New Roman" w:hAnsi="Times New Roman" w:cs="Times New Roman"/>
          <w:sz w:val="28"/>
          <w:szCs w:val="28"/>
        </w:rPr>
        <w:t>ими в ходе предоставлениямуниципальной услуги, в том числе</w:t>
      </w:r>
    </w:p>
    <w:p w:rsidR="00F67C2A" w:rsidRPr="0093477C" w:rsidRDefault="00F67C2A" w:rsidP="00F67C2A">
      <w:pPr>
        <w:autoSpaceDE w:val="0"/>
        <w:autoSpaceDN w:val="0"/>
        <w:adjustRightInd w:val="0"/>
        <w:spacing w:after="0" w:line="240" w:lineRule="auto"/>
        <w:jc w:val="center"/>
        <w:outlineLvl w:val="1"/>
        <w:rPr>
          <w:rFonts w:ascii="Times New Roman" w:hAnsi="Times New Roman" w:cs="Times New Roman"/>
          <w:b/>
          <w:sz w:val="28"/>
          <w:szCs w:val="28"/>
        </w:rPr>
      </w:pPr>
      <w:r w:rsidRPr="003844CE">
        <w:rPr>
          <w:rFonts w:ascii="Times New Roman" w:hAnsi="Times New Roman" w:cs="Times New Roman"/>
          <w:sz w:val="28"/>
          <w:szCs w:val="28"/>
        </w:rPr>
        <w:t>за необоснованныемежведомственные запросы</w:t>
      </w:r>
      <w:bookmarkEnd w:id="11"/>
    </w:p>
    <w:p w:rsidR="00F67C2A" w:rsidRPr="00F67C2A" w:rsidRDefault="00F67C2A" w:rsidP="00F67C2A">
      <w:pPr>
        <w:autoSpaceDE w:val="0"/>
        <w:autoSpaceDN w:val="0"/>
        <w:adjustRightInd w:val="0"/>
        <w:spacing w:after="0" w:line="240" w:lineRule="auto"/>
        <w:jc w:val="both"/>
        <w:outlineLvl w:val="1"/>
        <w:rPr>
          <w:rFonts w:ascii="Times New Roman" w:hAnsi="Times New Roman" w:cs="Times New Roman"/>
          <w:sz w:val="28"/>
          <w:szCs w:val="28"/>
        </w:rPr>
      </w:pP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Должностное лицо администрации (отдела), ответственное</w:t>
      </w:r>
      <w:r w:rsidRPr="00F67C2A">
        <w:rPr>
          <w:rFonts w:ascii="Times New Roman" w:eastAsia="Calibri" w:hAnsi="Times New Roman" w:cs="Times New Roman"/>
          <w:sz w:val="28"/>
          <w:szCs w:val="28"/>
        </w:rPr>
        <w:b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Pr="00F67C2A">
        <w:rPr>
          <w:rFonts w:ascii="Times New Roman" w:eastAsia="Calibri" w:hAnsi="Times New Roman" w:cs="Times New Roman"/>
          <w:sz w:val="28"/>
          <w:szCs w:val="28"/>
        </w:rPr>
        <w:br/>
        <w:t xml:space="preserve">в соответствии с законодательством автономного округа </w:t>
      </w:r>
      <w:proofErr w:type="gramStart"/>
      <w:r w:rsidRPr="00F67C2A">
        <w:rPr>
          <w:rFonts w:ascii="Times New Roman" w:eastAsia="Calibri" w:hAnsi="Times New Roman" w:cs="Times New Roman"/>
          <w:sz w:val="28"/>
          <w:szCs w:val="28"/>
        </w:rPr>
        <w:t>за</w:t>
      </w:r>
      <w:proofErr w:type="gramEnd"/>
      <w:r w:rsidRPr="00F67C2A">
        <w:rPr>
          <w:rFonts w:ascii="Times New Roman" w:eastAsia="Calibri" w:hAnsi="Times New Roman" w:cs="Times New Roman"/>
          <w:sz w:val="28"/>
          <w:szCs w:val="28"/>
        </w:rPr>
        <w:t>:</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proofErr w:type="gramStart"/>
      <w:r w:rsidRPr="00F67C2A">
        <w:rPr>
          <w:rFonts w:ascii="Times New Roman" w:eastAsia="Calibri"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w:t>
      </w:r>
      <w:r w:rsidRPr="00F67C2A">
        <w:rPr>
          <w:rFonts w:ascii="Times New Roman" w:eastAsia="Calibri" w:hAnsi="Times New Roman" w:cs="Times New Roman"/>
          <w:sz w:val="28"/>
          <w:szCs w:val="28"/>
        </w:rPr>
        <w:lastRenderedPageBreak/>
        <w:t>услуги документах либо за нарушение установленного срока осуществления таких исправлений;</w:t>
      </w:r>
      <w:proofErr w:type="gramEnd"/>
    </w:p>
    <w:p w:rsidR="00F67C2A" w:rsidRPr="00F67C2A" w:rsidRDefault="00F67C2A" w:rsidP="00F67C2A">
      <w:pPr>
        <w:tabs>
          <w:tab w:val="left" w:pos="1134"/>
        </w:tabs>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F67C2A" w:rsidRPr="00F67C2A" w:rsidRDefault="00F67C2A" w:rsidP="00F67C2A">
      <w:pPr>
        <w:autoSpaceDE w:val="0"/>
        <w:autoSpaceDN w:val="0"/>
        <w:adjustRightInd w:val="0"/>
        <w:spacing w:after="0" w:line="240" w:lineRule="auto"/>
        <w:ind w:firstLine="540"/>
        <w:jc w:val="both"/>
        <w:rPr>
          <w:rFonts w:ascii="Times New Roman" w:eastAsiaTheme="minorHAnsi" w:hAnsi="Times New Roman" w:cs="Times New Roman"/>
          <w:sz w:val="28"/>
          <w:szCs w:val="28"/>
        </w:rPr>
      </w:pPr>
    </w:p>
    <w:p w:rsidR="00F67C2A" w:rsidRPr="0093477C" w:rsidRDefault="00F67C2A" w:rsidP="00F67C2A">
      <w:pPr>
        <w:autoSpaceDE w:val="0"/>
        <w:autoSpaceDN w:val="0"/>
        <w:adjustRightInd w:val="0"/>
        <w:spacing w:after="0" w:line="240" w:lineRule="auto"/>
        <w:jc w:val="center"/>
        <w:outlineLvl w:val="0"/>
        <w:rPr>
          <w:rFonts w:ascii="Times New Roman" w:hAnsi="Times New Roman" w:cs="Times New Roman"/>
          <w:b/>
          <w:sz w:val="28"/>
          <w:szCs w:val="28"/>
        </w:rPr>
      </w:pPr>
      <w:bookmarkStart w:id="12" w:name="Par363"/>
      <w:bookmarkEnd w:id="12"/>
      <w:r w:rsidRPr="0093477C">
        <w:rPr>
          <w:rFonts w:ascii="Times New Roman" w:hAnsi="Times New Roman" w:cs="Times New Roman"/>
          <w:b/>
          <w:sz w:val="28"/>
          <w:szCs w:val="28"/>
        </w:rPr>
        <w:t>V. Досудебный (внесудебный) порядок обжалования решений</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и действий (бездействия) органа, предоставляющего</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муниципальную услугу, а также должностных лиц,</w:t>
      </w:r>
    </w:p>
    <w:p w:rsidR="00F67C2A" w:rsidRPr="0093477C" w:rsidRDefault="00F67C2A" w:rsidP="00F67C2A">
      <w:pPr>
        <w:autoSpaceDE w:val="0"/>
        <w:autoSpaceDN w:val="0"/>
        <w:adjustRightInd w:val="0"/>
        <w:spacing w:after="0" w:line="240" w:lineRule="auto"/>
        <w:jc w:val="center"/>
        <w:rPr>
          <w:rFonts w:ascii="Times New Roman" w:hAnsi="Times New Roman" w:cs="Times New Roman"/>
          <w:b/>
          <w:sz w:val="28"/>
          <w:szCs w:val="28"/>
        </w:rPr>
      </w:pPr>
      <w:r w:rsidRPr="0093477C">
        <w:rPr>
          <w:rFonts w:ascii="Times New Roman" w:hAnsi="Times New Roman" w:cs="Times New Roman"/>
          <w:b/>
          <w:sz w:val="28"/>
          <w:szCs w:val="28"/>
        </w:rPr>
        <w:t>муниципальных служащих</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45.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67C2A" w:rsidRPr="00F67C2A" w:rsidRDefault="00F67C2A" w:rsidP="00F67C2A">
      <w:pPr>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нарушения срока предоставления муниципальной услуги;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сельского поселения </w:t>
      </w:r>
      <w:r w:rsidR="0093477C">
        <w:rPr>
          <w:rFonts w:ascii="Times New Roman" w:eastAsia="Times New Roman" w:hAnsi="Times New Roman" w:cs="Times New Roman"/>
          <w:sz w:val="28"/>
          <w:szCs w:val="28"/>
        </w:rPr>
        <w:t>Покур</w:t>
      </w:r>
      <w:r w:rsidRPr="00F67C2A">
        <w:rPr>
          <w:rFonts w:ascii="Times New Roman" w:eastAsia="Times New Roman" w:hAnsi="Times New Roman" w:cs="Times New Roman"/>
          <w:sz w:val="28"/>
          <w:szCs w:val="28"/>
        </w:rPr>
        <w:t>;</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сельского поселения </w:t>
      </w:r>
      <w:r w:rsidR="0093477C">
        <w:rPr>
          <w:rFonts w:ascii="Times New Roman" w:eastAsia="Times New Roman" w:hAnsi="Times New Roman" w:cs="Times New Roman"/>
          <w:sz w:val="28"/>
          <w:szCs w:val="28"/>
        </w:rPr>
        <w:t>Покур</w:t>
      </w:r>
      <w:r w:rsidR="000D1E36">
        <w:rPr>
          <w:rFonts w:ascii="Times New Roman" w:eastAsia="Times New Roman" w:hAnsi="Times New Roman" w:cs="Times New Roman"/>
          <w:sz w:val="28"/>
          <w:szCs w:val="28"/>
        </w:rPr>
        <w:t xml:space="preserve"> </w:t>
      </w:r>
      <w:r w:rsidRPr="00F67C2A">
        <w:rPr>
          <w:rFonts w:ascii="Times New Roman" w:eastAsia="Times New Roman" w:hAnsi="Times New Roman" w:cs="Times New Roman"/>
          <w:sz w:val="28"/>
          <w:szCs w:val="28"/>
        </w:rPr>
        <w:t>для предоставления муниципальной услуги у заявителя;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сельского поселения </w:t>
      </w:r>
      <w:r w:rsidR="0093477C">
        <w:rPr>
          <w:rFonts w:ascii="Times New Roman" w:eastAsia="Times New Roman" w:hAnsi="Times New Roman" w:cs="Times New Roman"/>
          <w:sz w:val="28"/>
          <w:szCs w:val="28"/>
        </w:rPr>
        <w:t>Покур</w:t>
      </w:r>
      <w:r w:rsidRPr="00F67C2A">
        <w:rPr>
          <w:rFonts w:ascii="Times New Roman" w:eastAsia="Times New Roman" w:hAnsi="Times New Roman" w:cs="Times New Roman"/>
          <w:sz w:val="28"/>
          <w:szCs w:val="28"/>
        </w:rPr>
        <w:t>;</w:t>
      </w:r>
      <w:proofErr w:type="gramEnd"/>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w:t>
      </w:r>
      <w:r w:rsidRPr="00F67C2A">
        <w:rPr>
          <w:rFonts w:ascii="Times New Roman" w:eastAsia="Times New Roman" w:hAnsi="Times New Roman" w:cs="Times New Roman"/>
          <w:sz w:val="28"/>
          <w:szCs w:val="28"/>
        </w:rPr>
        <w:lastRenderedPageBreak/>
        <w:t xml:space="preserve">округа – Югры, муниципальными правовыми актами органов местного самоуправления сельского поселения </w:t>
      </w:r>
      <w:r w:rsidR="0093477C">
        <w:rPr>
          <w:rFonts w:ascii="Times New Roman" w:eastAsia="Times New Roman" w:hAnsi="Times New Roman" w:cs="Times New Roman"/>
          <w:sz w:val="28"/>
          <w:szCs w:val="28"/>
        </w:rPr>
        <w:t>Покур</w:t>
      </w:r>
      <w:r w:rsidRPr="00F67C2A">
        <w:rPr>
          <w:rFonts w:ascii="Times New Roman" w:eastAsia="Times New Roman" w:hAnsi="Times New Roman" w:cs="Times New Roman"/>
          <w:sz w:val="28"/>
          <w:szCs w:val="28"/>
        </w:rPr>
        <w:t>;</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отказадолжностного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46. Жалоба подлежит рассмотрению следующими должностными лицами администрации поселения (далее – уполномоченные на рассмотрение жалобы лица):</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главой администрации поселения на решения и действия (бездействие) заместителя главы администрации поселения, а в случае непосредственной координации деятельности отдела, предоставляющего муниципальную услугу, − на решения и действия (бездействие) начальника отдела. В случае если в жалобе одновременно обжалуются решения и (или) действия (бездействие) специалистов и начальника отдела, жалоба также подлежит рассмотрению главой администрации поселения;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заместителем главы администрации поселения, координирующим и контролирующим деятельность отдела, предоставляющего муниципальную услугу, на решения или (и) действия (бездействие) начальника отдела либо в случае, если в жалобе одновременно обжалуются решения и (или) действия (бездействие) специалистов отдела и начальника отдела;</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начальник отдела, предоставляющего муниципальную услугу, на решения или (и) действия (бездействие) должностных лиц отдела, за исключением решений и действий (бездействия) начальника отдела.</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47. Основанием для начала процедуры досудебного (внесудебного) обжалования является поступление жалобы в администрацию.</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Times New Roman" w:hAnsi="Times New Roman" w:cs="Times New Roman"/>
          <w:sz w:val="28"/>
          <w:szCs w:val="28"/>
        </w:rPr>
        <w:t xml:space="preserve">48. </w:t>
      </w:r>
      <w:r w:rsidRPr="00F67C2A">
        <w:rPr>
          <w:rFonts w:ascii="Times New Roman" w:eastAsia="Calibri" w:hAnsi="Times New Roman" w:cs="Times New Roman"/>
          <w:sz w:val="28"/>
          <w:szCs w:val="28"/>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портала услуг, а также может быть принята при личном приеме заявителя.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F67C2A">
        <w:rPr>
          <w:rFonts w:ascii="Times New Roman" w:eastAsia="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F67C2A" w:rsidRPr="00F67C2A" w:rsidRDefault="00F67C2A" w:rsidP="00F67C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F67C2A">
        <w:rPr>
          <w:rFonts w:ascii="Times New Roman" w:eastAsia="Times New Roman" w:hAnsi="Times New Roman" w:cs="Times New Roman"/>
          <w:sz w:val="28"/>
          <w:szCs w:val="28"/>
        </w:rPr>
        <w:t>Заявитель в жалобе указывает следующую информацию:</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наименование администрации, должностного лица администрации (отдела) либо муниципального служащего, решения и действия (бездействие) которых обжалуются;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(отдела)</w:t>
      </w:r>
      <w:r w:rsidRPr="00F67C2A">
        <w:rPr>
          <w:rFonts w:ascii="Times New Roman" w:eastAsia="Times New Roman" w:hAnsi="Times New Roman" w:cs="Times New Roman"/>
          <w:spacing w:val="-3"/>
          <w:sz w:val="28"/>
          <w:szCs w:val="28"/>
        </w:rPr>
        <w:t xml:space="preserve">, </w:t>
      </w:r>
      <w:r w:rsidRPr="00F67C2A">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(отдела)</w:t>
      </w:r>
      <w:r w:rsidRPr="00F67C2A">
        <w:rPr>
          <w:rFonts w:ascii="Times New Roman" w:eastAsia="Times New Roman" w:hAnsi="Times New Roman" w:cs="Times New Roman"/>
          <w:spacing w:val="-3"/>
          <w:sz w:val="28"/>
          <w:szCs w:val="28"/>
        </w:rPr>
        <w:t xml:space="preserve">, </w:t>
      </w:r>
      <w:r w:rsidRPr="00F67C2A">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49. Заявитель имеет право на получение информации и документов, необходимых для обоснования и рассмотрения жалобы.</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50. Жалоба, поступившая в администрацию, подлежит регистрации не позднее следующего рабочего дня со дня ее поступления. </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В случае подачи заявителем жалобы через МФЦ </w:t>
      </w:r>
      <w:proofErr w:type="gramStart"/>
      <w:r w:rsidRPr="00F67C2A">
        <w:rPr>
          <w:rFonts w:ascii="Times New Roman" w:eastAsia="Times New Roman" w:hAnsi="Times New Roman" w:cs="Times New Roman"/>
          <w:sz w:val="28"/>
          <w:szCs w:val="28"/>
        </w:rPr>
        <w:t>последний</w:t>
      </w:r>
      <w:proofErr w:type="gramEnd"/>
      <w:r w:rsidRPr="00F67C2A">
        <w:rPr>
          <w:rFonts w:ascii="Times New Roman" w:eastAsia="Times New Roman" w:hAnsi="Times New Roman" w:cs="Times New Roman"/>
          <w:sz w:val="28"/>
          <w:szCs w:val="28"/>
        </w:rPr>
        <w:t xml:space="preserve"> обеспечивает ее передачу в администрацию в</w:t>
      </w:r>
      <w:r w:rsidRPr="00F67C2A">
        <w:rPr>
          <w:rFonts w:ascii="Times New Roman" w:eastAsia="Times New Roman" w:hAnsi="Times New Roman" w:cs="Times New Roman"/>
          <w:sz w:val="28"/>
          <w:szCs w:val="28"/>
          <w:lang w:eastAsia="ar-SA"/>
        </w:rPr>
        <w:t>срок 2 рабочих дня</w:t>
      </w:r>
      <w:r w:rsidRPr="00F67C2A">
        <w:rPr>
          <w:rFonts w:ascii="Times New Roman" w:eastAsia="Times New Roman" w:hAnsi="Times New Roman" w:cs="Times New Roman"/>
          <w:sz w:val="28"/>
          <w:szCs w:val="28"/>
        </w:rPr>
        <w:t>, но не позднее следующего рабочего дня со дня поступления жалобы.</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Жалоба на нарушение порядка предоставления муниципальной услуги МФЦ рассматриваетсяадминистрацией. При этом срок рассмотрения жалобы исчисляется со дня регистрации жалобы в администрации.</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отказаадминистрации, должностного лицаадминистрации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51.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По результатам рассмотрения жалобы администрацияпринимает решение о ее удовлетворении либо об отказе в ее удовлетворении в форме своего акта.</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ответе по результатам рассмотрения жалобы указываются: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proofErr w:type="gramStart"/>
      <w:r w:rsidRPr="00F67C2A">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фамилия, имя, отчество (при наличии) или наименование заявителя;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г) основания для принятия решения по жалобе;</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д) принятое по жалобе решение;</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ж) сведения о порядке обжалования принятого по жалобе решения.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r w:rsidRPr="00F67C2A">
        <w:rPr>
          <w:rFonts w:ascii="Times New Roman" w:eastAsia="Times New Roman" w:hAnsi="Times New Roman" w:cs="Times New Roman"/>
          <w:i/>
          <w:spacing w:val="-3"/>
          <w:sz w:val="28"/>
          <w:szCs w:val="28"/>
        </w:rPr>
        <w:t>.</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53. Исчерпывающий перечень оснований для отказа в удовлетворении жалобы и случаев, в которых ответ на жалобу не дается:</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Администрация отказывает в удовлетворении жалобы в следующих случаях:</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Администрация оставляет жалобу без ответа в следующих случаях:</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F67C2A" w:rsidRPr="00F67C2A" w:rsidRDefault="00F67C2A" w:rsidP="00F67C2A">
      <w:pPr>
        <w:autoSpaceDE w:val="0"/>
        <w:autoSpaceDN w:val="0"/>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54. Оснований для приостановления рассмотрения жалобы законодательством Российской Федерации не предусмотрено.</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 xml:space="preserve">55. В случае установления в ходе или по результатам </w:t>
      </w:r>
      <w:proofErr w:type="gramStart"/>
      <w:r w:rsidRPr="00F67C2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67C2A">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7C2A" w:rsidRPr="00F67C2A" w:rsidRDefault="00F67C2A" w:rsidP="00F67C2A">
      <w:pPr>
        <w:spacing w:after="0" w:line="240" w:lineRule="auto"/>
        <w:ind w:firstLine="709"/>
        <w:jc w:val="both"/>
        <w:rPr>
          <w:rFonts w:ascii="Times New Roman" w:eastAsia="Times New Roman" w:hAnsi="Times New Roman" w:cs="Times New Roman"/>
          <w:sz w:val="28"/>
          <w:szCs w:val="28"/>
        </w:rPr>
      </w:pPr>
      <w:r w:rsidRPr="00F67C2A">
        <w:rPr>
          <w:rFonts w:ascii="Times New Roman" w:eastAsia="Times New Roman" w:hAnsi="Times New Roman" w:cs="Times New Roman"/>
          <w:sz w:val="28"/>
          <w:szCs w:val="28"/>
        </w:rPr>
        <w:t>Все решения, действия (бездействие</w:t>
      </w:r>
      <w:proofErr w:type="gramStart"/>
      <w:r w:rsidRPr="00F67C2A">
        <w:rPr>
          <w:rFonts w:ascii="Times New Roman" w:eastAsia="Times New Roman" w:hAnsi="Times New Roman" w:cs="Times New Roman"/>
          <w:sz w:val="28"/>
          <w:szCs w:val="28"/>
        </w:rPr>
        <w:t>)а</w:t>
      </w:r>
      <w:proofErr w:type="gramEnd"/>
      <w:r w:rsidRPr="00F67C2A">
        <w:rPr>
          <w:rFonts w:ascii="Times New Roman" w:eastAsia="Times New Roman" w:hAnsi="Times New Roman" w:cs="Times New Roman"/>
          <w:sz w:val="28"/>
          <w:szCs w:val="28"/>
        </w:rPr>
        <w:t>дминистрации, должностного лица администрации (отдела), муниципального служащего, заявитель вправе оспорить в судебном порядке.</w:t>
      </w:r>
    </w:p>
    <w:p w:rsidR="00F67C2A" w:rsidRPr="00F67C2A" w:rsidRDefault="00F67C2A" w:rsidP="00F67C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C2A">
        <w:rPr>
          <w:rFonts w:ascii="Times New Roman" w:eastAsia="Calibri" w:hAnsi="Times New Roman" w:cs="Times New Roman"/>
          <w:sz w:val="28"/>
          <w:szCs w:val="28"/>
        </w:rP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453368">
        <w:rPr>
          <w:rFonts w:ascii="Times New Roman" w:eastAsia="Calibri" w:hAnsi="Times New Roman" w:cs="Times New Roman"/>
          <w:sz w:val="28"/>
          <w:szCs w:val="28"/>
        </w:rPr>
        <w:t>.</w:t>
      </w:r>
    </w:p>
    <w:sectPr w:rsidR="00F67C2A" w:rsidRPr="00F67C2A" w:rsidSect="002F5670">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A12"/>
    <w:multiLevelType w:val="hybridMultilevel"/>
    <w:tmpl w:val="F1CA9516"/>
    <w:lvl w:ilvl="0" w:tplc="2AEC179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043002"/>
    <w:multiLevelType w:val="hybridMultilevel"/>
    <w:tmpl w:val="DA802414"/>
    <w:lvl w:ilvl="0" w:tplc="D75C7C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F91F51"/>
    <w:multiLevelType w:val="hybridMultilevel"/>
    <w:tmpl w:val="EF6A4A6C"/>
    <w:lvl w:ilvl="0" w:tplc="459000BE">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7C2A"/>
    <w:rsid w:val="000D1E36"/>
    <w:rsid w:val="0025445E"/>
    <w:rsid w:val="002F5670"/>
    <w:rsid w:val="00336FAB"/>
    <w:rsid w:val="003844CE"/>
    <w:rsid w:val="003D0C06"/>
    <w:rsid w:val="00453368"/>
    <w:rsid w:val="004A44ED"/>
    <w:rsid w:val="008D7A01"/>
    <w:rsid w:val="0093477C"/>
    <w:rsid w:val="00982C66"/>
    <w:rsid w:val="00A41E43"/>
    <w:rsid w:val="00A81440"/>
    <w:rsid w:val="00AF1F0E"/>
    <w:rsid w:val="00B91367"/>
    <w:rsid w:val="00E73F7A"/>
    <w:rsid w:val="00ED5E85"/>
    <w:rsid w:val="00F6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43"/>
  </w:style>
  <w:style w:type="paragraph" w:styleId="7">
    <w:name w:val="heading 7"/>
    <w:basedOn w:val="a"/>
    <w:next w:val="a"/>
    <w:link w:val="70"/>
    <w:uiPriority w:val="99"/>
    <w:semiHidden/>
    <w:unhideWhenUsed/>
    <w:qFormat/>
    <w:rsid w:val="00F67C2A"/>
    <w:pPr>
      <w:keepNext/>
      <w:spacing w:after="0" w:line="240" w:lineRule="auto"/>
      <w:jc w:val="center"/>
      <w:outlineLvl w:val="6"/>
    </w:pPr>
    <w:rPr>
      <w:rFonts w:ascii="Times New Roman" w:eastAsia="Times New Roman" w:hAnsi="Times New Roman" w:cs="Times New Roman"/>
      <w:b/>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rsid w:val="00F67C2A"/>
    <w:rPr>
      <w:rFonts w:ascii="Times New Roman" w:eastAsia="Times New Roman" w:hAnsi="Times New Roman" w:cs="Times New Roman"/>
      <w:b/>
      <w:sz w:val="40"/>
      <w:szCs w:val="24"/>
    </w:rPr>
  </w:style>
  <w:style w:type="character" w:styleId="a3">
    <w:name w:val="Hyperlink"/>
    <w:basedOn w:val="a0"/>
    <w:uiPriority w:val="99"/>
    <w:unhideWhenUsed/>
    <w:rsid w:val="00F67C2A"/>
    <w:rPr>
      <w:color w:val="0000FF" w:themeColor="hyperlink"/>
      <w:u w:val="single"/>
    </w:rPr>
  </w:style>
  <w:style w:type="paragraph" w:styleId="a4">
    <w:name w:val="Body Text"/>
    <w:basedOn w:val="a"/>
    <w:link w:val="a5"/>
    <w:semiHidden/>
    <w:unhideWhenUsed/>
    <w:rsid w:val="00F67C2A"/>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F67C2A"/>
    <w:rPr>
      <w:rFonts w:ascii="Times New Roman" w:eastAsia="Times New Roman" w:hAnsi="Times New Roman" w:cs="Times New Roman"/>
      <w:sz w:val="28"/>
      <w:szCs w:val="20"/>
    </w:rPr>
  </w:style>
  <w:style w:type="paragraph" w:styleId="a6">
    <w:name w:val="List Paragraph"/>
    <w:basedOn w:val="a"/>
    <w:uiPriority w:val="34"/>
    <w:qFormat/>
    <w:rsid w:val="00F67C2A"/>
    <w:pPr>
      <w:ind w:left="720"/>
      <w:contextualSpacing/>
    </w:pPr>
    <w:rPr>
      <w:rFonts w:ascii="Times New Roman" w:eastAsiaTheme="minorHAnsi" w:hAnsi="Times New Roman"/>
      <w:sz w:val="28"/>
      <w:lang w:eastAsia="en-US"/>
    </w:rPr>
  </w:style>
  <w:style w:type="character" w:customStyle="1" w:styleId="ConsPlusNormal">
    <w:name w:val="ConsPlusNormal Знак"/>
    <w:link w:val="ConsPlusNormal0"/>
    <w:locked/>
    <w:rsid w:val="00F67C2A"/>
    <w:rPr>
      <w:rFonts w:ascii="Arial" w:hAnsi="Arial" w:cs="Arial"/>
      <w:sz w:val="20"/>
      <w:szCs w:val="20"/>
    </w:rPr>
  </w:style>
  <w:style w:type="paragraph" w:customStyle="1" w:styleId="ConsPlusNormal0">
    <w:name w:val="ConsPlusNormal"/>
    <w:link w:val="ConsPlusNormal"/>
    <w:rsid w:val="00F67C2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67C2A"/>
    <w:pPr>
      <w:widowControl w:val="0"/>
      <w:autoSpaceDE w:val="0"/>
      <w:autoSpaceDN w:val="0"/>
      <w:adjustRightInd w:val="0"/>
      <w:spacing w:after="0" w:line="240" w:lineRule="auto"/>
    </w:pPr>
    <w:rPr>
      <w:rFonts w:ascii="Arial" w:hAnsi="Arial" w:cs="Arial"/>
      <w:b/>
      <w:bCs/>
      <w:sz w:val="20"/>
      <w:szCs w:val="20"/>
    </w:rPr>
  </w:style>
  <w:style w:type="paragraph" w:styleId="2">
    <w:name w:val="Body Text 2"/>
    <w:basedOn w:val="a"/>
    <w:link w:val="20"/>
    <w:uiPriority w:val="99"/>
    <w:semiHidden/>
    <w:unhideWhenUsed/>
    <w:rsid w:val="000D1E36"/>
    <w:pPr>
      <w:spacing w:after="120" w:line="480" w:lineRule="auto"/>
    </w:pPr>
  </w:style>
  <w:style w:type="character" w:customStyle="1" w:styleId="20">
    <w:name w:val="Основной текст 2 Знак"/>
    <w:basedOn w:val="a0"/>
    <w:link w:val="2"/>
    <w:uiPriority w:val="99"/>
    <w:semiHidden/>
    <w:rsid w:val="000D1E36"/>
  </w:style>
  <w:style w:type="paragraph" w:styleId="a7">
    <w:name w:val="No Spacing"/>
    <w:uiPriority w:val="1"/>
    <w:qFormat/>
    <w:rsid w:val="000D1E36"/>
    <w:pPr>
      <w:spacing w:after="0" w:line="240" w:lineRule="auto"/>
    </w:pPr>
    <w:rPr>
      <w:rFonts w:ascii="Times New Roman" w:eastAsiaTheme="minorHAnsi" w:hAnsi="Times New Roman"/>
      <w:sz w:val="28"/>
      <w:lang w:eastAsia="en-US"/>
    </w:rPr>
  </w:style>
  <w:style w:type="paragraph" w:customStyle="1" w:styleId="ConsPlusNonformat">
    <w:name w:val="ConsPlusNonformat"/>
    <w:uiPriority w:val="99"/>
    <w:rsid w:val="000D1E36"/>
    <w:pPr>
      <w:autoSpaceDE w:val="0"/>
      <w:autoSpaceDN w:val="0"/>
      <w:adjustRightInd w:val="0"/>
      <w:spacing w:after="0" w:line="240" w:lineRule="auto"/>
    </w:pPr>
    <w:rPr>
      <w:rFonts w:ascii="Courier New" w:eastAsiaTheme="minorHAns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006025">
      <w:bodyDiv w:val="1"/>
      <w:marLeft w:val="0"/>
      <w:marRight w:val="0"/>
      <w:marTop w:val="0"/>
      <w:marBottom w:val="0"/>
      <w:divBdr>
        <w:top w:val="none" w:sz="0" w:space="0" w:color="auto"/>
        <w:left w:val="none" w:sz="0" w:space="0" w:color="auto"/>
        <w:bottom w:val="none" w:sz="0" w:space="0" w:color="auto"/>
        <w:right w:val="none" w:sz="0" w:space="0" w:color="auto"/>
      </w:divBdr>
    </w:div>
    <w:div w:id="21182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kur@mail.ru" TargetMode="Externa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pokur@mail.ru" TargetMode="External"/><Relationship Id="rId12" Type="http://schemas.openxmlformats.org/officeDocument/2006/relationships/hyperlink" Target="mailto:fgu86@u86.rosreestr.ru" TargetMode="External"/><Relationship Id="rId17" Type="http://schemas.openxmlformats.org/officeDocument/2006/relationships/hyperlink" Target="consultantplus://offline/ref=94B0ECD0840CC40BC1D7D4A813AB811727A4C759B9D01C43C1FEFD3C8D9B381D8E826A5E44oFZ3G"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http://www.r86.nalog.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to86.rosreestr.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mailto:u86@r86.kadastr.ru" TargetMode="External"/><Relationship Id="rId14" Type="http://schemas.openxmlformats.org/officeDocument/2006/relationships/hyperlink" Target="mailto:apokur@mai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A526-7D19-456A-A75B-C4DC3F3A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2015-12-02T13:36:00Z</dcterms:created>
  <dcterms:modified xsi:type="dcterms:W3CDTF">2016-03-15T05:23:00Z</dcterms:modified>
</cp:coreProperties>
</file>