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AC" w:rsidRPr="00A92EAC" w:rsidRDefault="00A92EAC" w:rsidP="00A92E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92EAC">
        <w:rPr>
          <w:rFonts w:ascii="Times New Roman" w:eastAsia="Calibri" w:hAnsi="Times New Roman" w:cs="Times New Roman"/>
          <w:sz w:val="32"/>
          <w:szCs w:val="32"/>
          <w:lang w:eastAsia="ru-RU"/>
        </w:rPr>
        <w:t>ПРОЕКТ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D4E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D4E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D4E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D4E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CD4E7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РЕШЕНИЕ</w:t>
      </w:r>
    </w:p>
    <w:p w:rsidR="00CD4E77" w:rsidRPr="00CD4E77" w:rsidRDefault="00CD4E77" w:rsidP="00CD4E7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D4E77" w:rsidRPr="00CD4E77" w:rsidRDefault="00F82AEB" w:rsidP="00CD4E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92EAC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.2015</w:t>
      </w:r>
      <w:r w:rsidR="00CD4E77" w:rsidRPr="00CD4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№ </w:t>
      </w:r>
      <w:r w:rsidR="00A92EAC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CD4E77" w:rsidRPr="00CD4E77" w:rsidRDefault="00CD4E77" w:rsidP="00CD4E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E77">
        <w:rPr>
          <w:rFonts w:ascii="Times New Roman" w:eastAsia="Calibri" w:hAnsi="Times New Roman" w:cs="Times New Roman"/>
          <w:sz w:val="20"/>
          <w:szCs w:val="20"/>
          <w:lang w:eastAsia="ru-RU"/>
        </w:rPr>
        <w:t>с. Покур</w:t>
      </w:r>
      <w:bookmarkStart w:id="0" w:name="_GoBack"/>
    </w:p>
    <w:bookmarkEnd w:id="0"/>
    <w:p w:rsidR="00CD4E77" w:rsidRPr="00CD4E77" w:rsidRDefault="00CD4E77" w:rsidP="00CD4E77">
      <w:pPr>
        <w:tabs>
          <w:tab w:val="left" w:pos="4111"/>
          <w:tab w:val="left" w:pos="4253"/>
        </w:tabs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E77" w:rsidRPr="00CD4E77" w:rsidRDefault="00CD4E77" w:rsidP="00CD4E77">
      <w:pPr>
        <w:tabs>
          <w:tab w:val="left" w:pos="4111"/>
          <w:tab w:val="left" w:pos="4253"/>
        </w:tabs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4E77" w:rsidRDefault="00F82AEB" w:rsidP="00CD4E77">
      <w:pPr>
        <w:spacing w:after="0" w:line="240" w:lineRule="auto"/>
        <w:ind w:right="510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AE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Покур от 30.01.2015 №1 «О плане работы Совета депутатов сельского поселения Покур на 2015год»</w:t>
      </w:r>
    </w:p>
    <w:p w:rsidR="00A239CE" w:rsidRDefault="00A239CE" w:rsidP="00F82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FEC" w:rsidRDefault="000F6FEC" w:rsidP="00A92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92E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2EAC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BA1AF3">
        <w:rPr>
          <w:rFonts w:ascii="Times New Roman" w:hAnsi="Times New Roman" w:cs="Times New Roman"/>
          <w:sz w:val="28"/>
          <w:szCs w:val="28"/>
        </w:rPr>
        <w:t xml:space="preserve">ст.2 Федерального закона </w:t>
      </w:r>
      <w:r w:rsidR="00A92EA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BA1AF3">
        <w:rPr>
          <w:rFonts w:ascii="Times New Roman" w:hAnsi="Times New Roman" w:cs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на основании Указа Президента Российской Федерации от 12.08.2002 №885 «Об утверждении общих принципов служебного поведения государственных служащих»</w:t>
      </w:r>
    </w:p>
    <w:p w:rsidR="00A239CE" w:rsidRDefault="00A239CE" w:rsidP="00A92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Покур</w:t>
      </w:r>
    </w:p>
    <w:p w:rsid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Pr="00F82AEB">
        <w:rPr>
          <w:rFonts w:ascii="Times New Roman" w:eastAsia="Calibri" w:hAnsi="Times New Roman" w:cs="Times New Roman"/>
          <w:sz w:val="28"/>
          <w:szCs w:val="28"/>
        </w:rPr>
        <w:t>план работы Совета депутатов на 2015 год согласно приложению.</w:t>
      </w:r>
    </w:p>
    <w:p w:rsidR="00F82AEB" w:rsidRPr="00F82AEB" w:rsidRDefault="00F82AEB" w:rsidP="00F82AE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  подлежит  размещению   в  сети     Интернет на официальном сайте администрации сельского поселения Покур в разделе Совет депутатов в подразделе Решения.</w:t>
      </w:r>
    </w:p>
    <w:p w:rsidR="00F82AEB" w:rsidRPr="00F82AEB" w:rsidRDefault="00F82AEB" w:rsidP="00F82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AEB" w:rsidRPr="00F82AEB" w:rsidRDefault="00F82AEB" w:rsidP="00F82AE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2A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выполнением решения возложить на секретаря Совета депутатов сельского поселения Покур О.В. Калинина.</w:t>
      </w: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Покур                                                    </w:t>
      </w:r>
      <w:proofErr w:type="spellStart"/>
      <w:r w:rsidRPr="00F82AEB">
        <w:rPr>
          <w:rFonts w:ascii="Times New Roman" w:eastAsia="Calibri" w:hAnsi="Times New Roman" w:cs="Times New Roman"/>
          <w:sz w:val="28"/>
          <w:szCs w:val="28"/>
        </w:rPr>
        <w:t>З.Л.Бахарева</w:t>
      </w:r>
      <w:proofErr w:type="spellEnd"/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A92EAC" w:rsidP="00F82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F82AEB" w:rsidRPr="00F82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82AEB" w:rsidRPr="00F82AEB">
        <w:rPr>
          <w:rFonts w:ascii="Times New Roman" w:eastAsia="Calibri" w:hAnsi="Times New Roman" w:cs="Times New Roman"/>
          <w:sz w:val="28"/>
          <w:szCs w:val="28"/>
        </w:rPr>
        <w:t xml:space="preserve"> Приложение  к решению</w:t>
      </w:r>
    </w:p>
    <w:p w:rsidR="00F82AEB" w:rsidRPr="00F82AEB" w:rsidRDefault="00F82AEB" w:rsidP="00F82A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сельского</w:t>
      </w:r>
    </w:p>
    <w:p w:rsidR="00F82AEB" w:rsidRPr="00F82AEB" w:rsidRDefault="00F82AEB" w:rsidP="00F82AEB">
      <w:pPr>
        <w:tabs>
          <w:tab w:val="left" w:pos="4395"/>
          <w:tab w:val="left" w:pos="85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92E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82AEB">
        <w:rPr>
          <w:rFonts w:ascii="Times New Roman" w:eastAsia="Calibri" w:hAnsi="Times New Roman" w:cs="Times New Roman"/>
          <w:sz w:val="28"/>
          <w:szCs w:val="28"/>
        </w:rPr>
        <w:t>поселения Покур</w:t>
      </w: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92E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 от  </w:t>
      </w:r>
      <w:r w:rsidR="00A92EAC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r w:rsidRPr="00F82AEB">
        <w:rPr>
          <w:rFonts w:ascii="Times New Roman" w:eastAsia="Calibri" w:hAnsi="Times New Roman" w:cs="Times New Roman"/>
          <w:sz w:val="28"/>
          <w:szCs w:val="28"/>
        </w:rPr>
        <w:t>2015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EAC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82AEB" w:rsidRDefault="00F82AEB" w:rsidP="00F82A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EAC" w:rsidRDefault="00A92EAC" w:rsidP="00F82A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EAC" w:rsidRPr="00F82AEB" w:rsidRDefault="00A92EAC" w:rsidP="00F82A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AEB">
        <w:rPr>
          <w:rFonts w:ascii="Times New Roman" w:eastAsia="Calibri" w:hAnsi="Times New Roman" w:cs="Times New Roman"/>
          <w:b/>
          <w:sz w:val="28"/>
          <w:szCs w:val="28"/>
        </w:rPr>
        <w:t>План работы Совета депутатов сельского поселения Покур на 2015год</w:t>
      </w:r>
    </w:p>
    <w:p w:rsid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2EAC" w:rsidRPr="00F82AEB" w:rsidRDefault="00A92EAC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2AEB" w:rsidRPr="00F82AEB" w:rsidRDefault="00F82AEB" w:rsidP="00F82A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731" w:type="dxa"/>
        <w:tblLook w:val="04A0" w:firstRow="1" w:lastRow="0" w:firstColumn="1" w:lastColumn="0" w:noHBand="0" w:noVBand="1"/>
      </w:tblPr>
      <w:tblGrid>
        <w:gridCol w:w="534"/>
        <w:gridCol w:w="4961"/>
        <w:gridCol w:w="1843"/>
        <w:gridCol w:w="2393"/>
      </w:tblGrid>
      <w:tr w:rsidR="00F82AEB" w:rsidRPr="00F82AEB" w:rsidTr="00EB078C">
        <w:tc>
          <w:tcPr>
            <w:tcW w:w="534" w:type="dxa"/>
          </w:tcPr>
          <w:p w:rsidR="00F82AEB" w:rsidRPr="00F82AEB" w:rsidRDefault="00F82AEB" w:rsidP="00F82AEB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№</w:t>
            </w:r>
          </w:p>
          <w:p w:rsidR="00F82AEB" w:rsidRPr="00F82AEB" w:rsidRDefault="00F82AEB" w:rsidP="00F82AEB">
            <w:pPr>
              <w:rPr>
                <w:rFonts w:ascii="Times New Roman" w:hAnsi="Times New Roman"/>
              </w:rPr>
            </w:pPr>
            <w:proofErr w:type="gramStart"/>
            <w:r w:rsidRPr="00F82AEB">
              <w:rPr>
                <w:rFonts w:ascii="Times New Roman" w:hAnsi="Times New Roman"/>
              </w:rPr>
              <w:t>п</w:t>
            </w:r>
            <w:proofErr w:type="gramEnd"/>
            <w:r w:rsidRPr="00F82AEB"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Наименование вопроса (мероприятия)</w:t>
            </w:r>
          </w:p>
        </w:tc>
        <w:tc>
          <w:tcPr>
            <w:tcW w:w="1843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93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Ответственный</w:t>
            </w:r>
          </w:p>
        </w:tc>
      </w:tr>
      <w:tr w:rsidR="00F82AEB" w:rsidRPr="00F82AEB" w:rsidTr="00EB078C">
        <w:tc>
          <w:tcPr>
            <w:tcW w:w="534" w:type="dxa"/>
          </w:tcPr>
          <w:p w:rsidR="00F82AEB" w:rsidRPr="00F82AEB" w:rsidRDefault="00F82AEB" w:rsidP="00F82AEB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F82AEB" w:rsidRPr="00F82AEB" w:rsidRDefault="00F82AEB" w:rsidP="00F82AEB">
            <w:pPr>
              <w:jc w:val="center"/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4</w:t>
            </w:r>
          </w:p>
        </w:tc>
      </w:tr>
      <w:tr w:rsidR="00F82AEB" w:rsidRPr="00F82AEB" w:rsidTr="00EB078C">
        <w:tc>
          <w:tcPr>
            <w:tcW w:w="9731" w:type="dxa"/>
            <w:gridSpan w:val="4"/>
          </w:tcPr>
          <w:p w:rsidR="00F82AEB" w:rsidRPr="00F82AEB" w:rsidRDefault="00F82AEB" w:rsidP="00F82AE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</w:rPr>
            </w:pPr>
            <w:r w:rsidRPr="00F82AEB">
              <w:rPr>
                <w:rFonts w:ascii="Times New Roman" w:hAnsi="Times New Roman"/>
                <w:b/>
              </w:rPr>
              <w:t>Заседания Совета депутатов сельского поселения</w:t>
            </w:r>
          </w:p>
        </w:tc>
      </w:tr>
      <w:tr w:rsidR="00F82AEB" w:rsidRPr="00F82AEB" w:rsidTr="00EB078C">
        <w:tc>
          <w:tcPr>
            <w:tcW w:w="534" w:type="dxa"/>
          </w:tcPr>
          <w:p w:rsidR="00F82AEB" w:rsidRPr="00F82AEB" w:rsidRDefault="00F82AEB" w:rsidP="00F82AEB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F82AEB" w:rsidRDefault="00F82AEB" w:rsidP="00F8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комиссии по соблюдению требований к служебному поведению лиц, замещающих муни</w:t>
            </w:r>
            <w:r w:rsidR="00F04081">
              <w:rPr>
                <w:rFonts w:ascii="Times New Roman" w:hAnsi="Times New Roman"/>
              </w:rPr>
              <w:t xml:space="preserve">ципальные должности и урегулирования </w:t>
            </w:r>
            <w:r w:rsidR="00A239CE">
              <w:rPr>
                <w:rFonts w:ascii="Times New Roman" w:hAnsi="Times New Roman"/>
              </w:rPr>
              <w:t>конфликта интересов</w:t>
            </w:r>
            <w:r w:rsidR="00A92EAC">
              <w:rPr>
                <w:rFonts w:ascii="Times New Roman" w:hAnsi="Times New Roman"/>
              </w:rPr>
              <w:t>.</w:t>
            </w:r>
          </w:p>
          <w:p w:rsidR="00A92EAC" w:rsidRPr="00F82AEB" w:rsidRDefault="00A92EAC" w:rsidP="00F82A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82AEB" w:rsidRPr="00F82AEB" w:rsidRDefault="00BA1AF3" w:rsidP="00F8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</w:tcPr>
          <w:p w:rsidR="00A239CE" w:rsidRPr="00F82AEB" w:rsidRDefault="00A239CE" w:rsidP="00A239CE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Бахарева З.Л.</w:t>
            </w:r>
          </w:p>
          <w:p w:rsidR="00F82AEB" w:rsidRPr="00F82AEB" w:rsidRDefault="00A239CE" w:rsidP="00F8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А.М.</w:t>
            </w:r>
          </w:p>
        </w:tc>
      </w:tr>
      <w:tr w:rsidR="00F82AEB" w:rsidRPr="00F82AEB" w:rsidTr="00EB078C">
        <w:tc>
          <w:tcPr>
            <w:tcW w:w="534" w:type="dxa"/>
          </w:tcPr>
          <w:p w:rsidR="00F82AEB" w:rsidRPr="00F82AEB" w:rsidRDefault="00F82AEB" w:rsidP="00F82AEB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F82AEB" w:rsidRDefault="00A239CE" w:rsidP="00F8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Кодекс этики служебного поведения, лиц замещающих муниципальные должности.</w:t>
            </w:r>
          </w:p>
          <w:p w:rsidR="00A92EAC" w:rsidRPr="00F82AEB" w:rsidRDefault="00A92EAC" w:rsidP="00F82AE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82AEB" w:rsidRPr="00F82AEB" w:rsidRDefault="00BA1AF3" w:rsidP="00F8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A239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A239CE" w:rsidRPr="00F82AEB" w:rsidRDefault="00A239CE" w:rsidP="00A239CE">
            <w:pPr>
              <w:rPr>
                <w:rFonts w:ascii="Times New Roman" w:hAnsi="Times New Roman"/>
              </w:rPr>
            </w:pPr>
            <w:r w:rsidRPr="00F82AEB">
              <w:rPr>
                <w:rFonts w:ascii="Times New Roman" w:hAnsi="Times New Roman"/>
              </w:rPr>
              <w:t>Бахарева З.Л.</w:t>
            </w:r>
          </w:p>
          <w:p w:rsidR="00F82AEB" w:rsidRPr="00F82AEB" w:rsidRDefault="00A239CE" w:rsidP="00F8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А.М.</w:t>
            </w:r>
          </w:p>
        </w:tc>
      </w:tr>
    </w:tbl>
    <w:p w:rsidR="00F82AEB" w:rsidRPr="00F82AEB" w:rsidRDefault="00F82AEB" w:rsidP="00CD4E77">
      <w:pPr>
        <w:spacing w:after="0" w:line="240" w:lineRule="auto"/>
        <w:ind w:right="510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AEB" w:rsidRPr="00CD4E77" w:rsidRDefault="00F82AEB" w:rsidP="00CD4E77">
      <w:pPr>
        <w:spacing w:after="0" w:line="240" w:lineRule="auto"/>
        <w:ind w:right="5103"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F82AEB" w:rsidRPr="00CD4E77" w:rsidSect="00CD4E77">
      <w:headerReference w:type="default" r:id="rId6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77" w:rsidRPr="00237455" w:rsidRDefault="00CD4E77" w:rsidP="00CD4E7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ED6"/>
    <w:multiLevelType w:val="hybridMultilevel"/>
    <w:tmpl w:val="CB3431B8"/>
    <w:lvl w:ilvl="0" w:tplc="054E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310"/>
    <w:multiLevelType w:val="hybridMultilevel"/>
    <w:tmpl w:val="6FE0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D"/>
    <w:rsid w:val="000F6FEC"/>
    <w:rsid w:val="007163ED"/>
    <w:rsid w:val="00A239CE"/>
    <w:rsid w:val="00A92EAC"/>
    <w:rsid w:val="00BA1AF3"/>
    <w:rsid w:val="00CA59E6"/>
    <w:rsid w:val="00CD4E77"/>
    <w:rsid w:val="00F04081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4E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2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4E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2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2015-06-22T07:57:00Z</dcterms:created>
  <dcterms:modified xsi:type="dcterms:W3CDTF">2015-06-22T13:13:00Z</dcterms:modified>
</cp:coreProperties>
</file>