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9D" w:rsidRPr="00D129AC" w:rsidRDefault="001E499D" w:rsidP="006F114E">
      <w:pPr>
        <w:ind w:firstLine="7230"/>
      </w:pPr>
    </w:p>
    <w:p w:rsidR="00F816FA" w:rsidRDefault="00F816FA" w:rsidP="00F816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F816FA" w:rsidRDefault="00F816FA" w:rsidP="00F816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ПОКУР </w:t>
      </w:r>
    </w:p>
    <w:p w:rsidR="00F816FA" w:rsidRDefault="00F816FA" w:rsidP="00F816FA">
      <w:pPr>
        <w:jc w:val="center"/>
        <w:rPr>
          <w:b/>
          <w:bCs/>
        </w:rPr>
      </w:pPr>
      <w:r>
        <w:rPr>
          <w:b/>
          <w:bCs/>
        </w:rPr>
        <w:t>Нижневартовского района</w:t>
      </w:r>
    </w:p>
    <w:p w:rsidR="00F816FA" w:rsidRDefault="00F816FA" w:rsidP="00F816FA">
      <w:pPr>
        <w:jc w:val="center"/>
        <w:rPr>
          <w:b/>
          <w:bCs/>
        </w:rPr>
      </w:pPr>
      <w:r>
        <w:rPr>
          <w:b/>
          <w:bCs/>
        </w:rPr>
        <w:t>Ханты – Мансийского автономного округа – Югры</w:t>
      </w:r>
    </w:p>
    <w:p w:rsidR="00F816FA" w:rsidRDefault="00F816FA" w:rsidP="00F816FA">
      <w:pPr>
        <w:jc w:val="center"/>
        <w:rPr>
          <w:b/>
          <w:bCs/>
          <w:sz w:val="40"/>
          <w:szCs w:val="40"/>
        </w:rPr>
      </w:pPr>
    </w:p>
    <w:p w:rsidR="00F816FA" w:rsidRDefault="00F816FA" w:rsidP="00F816F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F816FA" w:rsidRDefault="00F816FA" w:rsidP="00F816FA">
      <w:pPr>
        <w:pStyle w:val="ae"/>
        <w:tabs>
          <w:tab w:val="left" w:pos="8222"/>
        </w:tabs>
        <w:rPr>
          <w:rFonts w:ascii="Times New Roman" w:hAnsi="Times New Roman"/>
          <w:b/>
          <w:sz w:val="24"/>
          <w:szCs w:val="24"/>
        </w:rPr>
      </w:pPr>
    </w:p>
    <w:p w:rsidR="00F816FA" w:rsidRPr="00A9672C" w:rsidRDefault="00F816FA" w:rsidP="00F816FA">
      <w:pPr>
        <w:pStyle w:val="ae"/>
        <w:tabs>
          <w:tab w:val="left" w:pos="8222"/>
        </w:tabs>
        <w:rPr>
          <w:rFonts w:ascii="Times New Roman" w:hAnsi="Times New Roman"/>
          <w:sz w:val="28"/>
          <w:szCs w:val="28"/>
        </w:rPr>
      </w:pPr>
      <w:r w:rsidRPr="00A9672C">
        <w:rPr>
          <w:rFonts w:ascii="Times New Roman" w:hAnsi="Times New Roman"/>
          <w:sz w:val="28"/>
          <w:szCs w:val="28"/>
        </w:rPr>
        <w:t>от.</w:t>
      </w:r>
      <w:r w:rsidR="00A9672C" w:rsidRPr="00A9672C">
        <w:rPr>
          <w:rFonts w:ascii="Times New Roman" w:hAnsi="Times New Roman"/>
          <w:sz w:val="28"/>
          <w:szCs w:val="28"/>
        </w:rPr>
        <w:t xml:space="preserve"> </w:t>
      </w:r>
      <w:r w:rsidR="00150DC5">
        <w:rPr>
          <w:rFonts w:ascii="Times New Roman" w:hAnsi="Times New Roman"/>
          <w:sz w:val="28"/>
          <w:szCs w:val="28"/>
        </w:rPr>
        <w:t>18</w:t>
      </w:r>
      <w:r w:rsidR="00A9672C" w:rsidRPr="00A9672C">
        <w:rPr>
          <w:rFonts w:ascii="Times New Roman" w:hAnsi="Times New Roman"/>
          <w:sz w:val="28"/>
          <w:szCs w:val="28"/>
        </w:rPr>
        <w:t>.</w:t>
      </w:r>
      <w:r w:rsidR="0078136A">
        <w:rPr>
          <w:rFonts w:ascii="Times New Roman" w:hAnsi="Times New Roman"/>
          <w:sz w:val="28"/>
          <w:szCs w:val="28"/>
        </w:rPr>
        <w:t>11</w:t>
      </w:r>
      <w:r w:rsidR="00A9672C" w:rsidRPr="00A9672C">
        <w:rPr>
          <w:rFonts w:ascii="Times New Roman" w:hAnsi="Times New Roman"/>
          <w:sz w:val="28"/>
          <w:szCs w:val="28"/>
        </w:rPr>
        <w:t>.</w:t>
      </w:r>
      <w:r w:rsidR="00150DC5">
        <w:rPr>
          <w:rFonts w:ascii="Times New Roman" w:hAnsi="Times New Roman"/>
          <w:sz w:val="28"/>
          <w:szCs w:val="28"/>
        </w:rPr>
        <w:t xml:space="preserve">202                                                                                       </w:t>
      </w:r>
      <w:r w:rsidR="00A9672C">
        <w:rPr>
          <w:rFonts w:ascii="Times New Roman" w:hAnsi="Times New Roman"/>
          <w:sz w:val="28"/>
          <w:szCs w:val="28"/>
        </w:rPr>
        <w:t xml:space="preserve">   </w:t>
      </w:r>
      <w:r w:rsidR="00A9672C" w:rsidRPr="00A9672C">
        <w:rPr>
          <w:rFonts w:ascii="Times New Roman" w:hAnsi="Times New Roman"/>
          <w:sz w:val="28"/>
          <w:szCs w:val="28"/>
        </w:rPr>
        <w:t xml:space="preserve">№ </w:t>
      </w:r>
      <w:r w:rsidR="00150DC5">
        <w:rPr>
          <w:rFonts w:ascii="Times New Roman" w:hAnsi="Times New Roman"/>
          <w:sz w:val="28"/>
          <w:szCs w:val="28"/>
        </w:rPr>
        <w:t>108/1</w:t>
      </w:r>
      <w:r w:rsidRPr="00A9672C">
        <w:rPr>
          <w:rFonts w:ascii="Times New Roman" w:hAnsi="Times New Roman"/>
          <w:sz w:val="28"/>
          <w:szCs w:val="28"/>
        </w:rPr>
        <w:t xml:space="preserve">       </w:t>
      </w:r>
    </w:p>
    <w:p w:rsidR="00F816FA" w:rsidRDefault="00F816FA" w:rsidP="00F816FA">
      <w:pPr>
        <w:pStyle w:val="ae"/>
        <w:tabs>
          <w:tab w:val="left" w:pos="82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 Покур</w:t>
      </w:r>
    </w:p>
    <w:p w:rsidR="00021393" w:rsidRPr="00D129AC" w:rsidRDefault="00021393" w:rsidP="006F114E">
      <w:pPr>
        <w:ind w:firstLine="7230"/>
      </w:pPr>
    </w:p>
    <w:p w:rsidR="00021393" w:rsidRPr="00D129AC" w:rsidRDefault="00021393" w:rsidP="006F114E">
      <w:pPr>
        <w:ind w:firstLine="7230"/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</w:tblGrid>
      <w:tr w:rsidR="00A8658A" w:rsidRPr="00D129AC" w:rsidTr="00471B03">
        <w:trPr>
          <w:trHeight w:val="6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A8658A" w:rsidRPr="00D129AC" w:rsidRDefault="00A8658A" w:rsidP="00471B03">
            <w:pPr>
              <w:jc w:val="both"/>
            </w:pPr>
            <w:r w:rsidRPr="00D129AC">
              <w:t>Об утверждении условий проведения</w:t>
            </w:r>
          </w:p>
          <w:p w:rsidR="00A8658A" w:rsidRPr="00D129AC" w:rsidRDefault="00150DC5" w:rsidP="00471B03">
            <w:pPr>
              <w:jc w:val="both"/>
            </w:pPr>
            <w:r>
              <w:t>открытого конкурса</w:t>
            </w:r>
            <w:r w:rsidR="00A8658A" w:rsidRPr="00D129AC">
              <w:t xml:space="preserve"> на право заключения договор</w:t>
            </w:r>
            <w:r w:rsidR="00584678">
              <w:t>а</w:t>
            </w:r>
            <w:r w:rsidR="00A8658A" w:rsidRPr="00D129AC">
              <w:t xml:space="preserve"> </w:t>
            </w:r>
            <w:r w:rsidR="00DC645D">
              <w:t>управления несколькими</w:t>
            </w:r>
            <w:r>
              <w:t xml:space="preserve"> многоквартирными домами</w:t>
            </w:r>
          </w:p>
          <w:p w:rsidR="00A8658A" w:rsidRPr="00D129AC" w:rsidRDefault="00A8658A" w:rsidP="00471B03"/>
        </w:tc>
      </w:tr>
    </w:tbl>
    <w:p w:rsidR="00A8658A" w:rsidRPr="00D129AC" w:rsidRDefault="00A8658A" w:rsidP="00A8658A"/>
    <w:p w:rsidR="00226D99" w:rsidRDefault="00226D99" w:rsidP="00226D99"/>
    <w:p w:rsidR="00226D99" w:rsidRDefault="00226D99" w:rsidP="00226D99">
      <w:pPr>
        <w:autoSpaceDE w:val="0"/>
        <w:autoSpaceDN w:val="0"/>
        <w:adjustRightInd w:val="0"/>
        <w:ind w:firstLine="709"/>
        <w:jc w:val="both"/>
      </w:pPr>
      <w:r w:rsidRPr="00910DC4">
        <w:t xml:space="preserve">В соответствии </w:t>
      </w:r>
      <w:r w:rsidR="00150DC5">
        <w:t xml:space="preserve">с Жилищным кодексом Российской Федерации, Федеральным законом от 06.10.2003 года № 131-ФЗ </w:t>
      </w:r>
      <w:r w:rsidR="00DC645D">
        <w:t>«Об</w:t>
      </w:r>
      <w:r w:rsidR="00150DC5">
        <w:t xml:space="preserve"> общих принципах организации местного самоуправления в Российской Федерации»,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в</w:t>
      </w:r>
      <w:r w:rsidR="00534B23">
        <w:t xml:space="preserve"> целях обеспечения своевременного приема заявок на участие в конкурсе: </w:t>
      </w:r>
    </w:p>
    <w:p w:rsidR="00226D99" w:rsidRDefault="00226D99" w:rsidP="00330D33">
      <w:pPr>
        <w:pStyle w:val="a3"/>
        <w:ind w:firstLine="709"/>
      </w:pPr>
    </w:p>
    <w:p w:rsidR="00717376" w:rsidRDefault="005D0FC6" w:rsidP="00330D33">
      <w:pPr>
        <w:pStyle w:val="a3"/>
        <w:ind w:firstLine="709"/>
        <w:rPr>
          <w:szCs w:val="28"/>
        </w:rPr>
      </w:pPr>
      <w:r w:rsidRPr="00FD3065">
        <w:rPr>
          <w:szCs w:val="28"/>
        </w:rPr>
        <w:t xml:space="preserve">1. Утвердить условия проведения </w:t>
      </w:r>
      <w:r w:rsidR="00534B23">
        <w:rPr>
          <w:szCs w:val="28"/>
        </w:rPr>
        <w:t>конкурса</w:t>
      </w:r>
      <w:r w:rsidR="00717376" w:rsidRPr="00FD3065">
        <w:rPr>
          <w:szCs w:val="28"/>
        </w:rPr>
        <w:t xml:space="preserve"> на право заключения договор</w:t>
      </w:r>
      <w:r w:rsidR="00584678">
        <w:rPr>
          <w:szCs w:val="28"/>
        </w:rPr>
        <w:t>а</w:t>
      </w:r>
      <w:r w:rsidRPr="00FD3065">
        <w:rPr>
          <w:szCs w:val="28"/>
        </w:rPr>
        <w:t xml:space="preserve"> </w:t>
      </w:r>
      <w:r w:rsidR="00534B23">
        <w:rPr>
          <w:szCs w:val="28"/>
        </w:rPr>
        <w:t>управления несколькими многоквартирными домами</w:t>
      </w:r>
      <w:r w:rsidR="00933F69" w:rsidRPr="00FD3065">
        <w:rPr>
          <w:szCs w:val="28"/>
        </w:rPr>
        <w:t>:</w:t>
      </w:r>
    </w:p>
    <w:p w:rsidR="00F816FA" w:rsidRPr="00FD3065" w:rsidRDefault="00F816FA" w:rsidP="00F816FA">
      <w:pPr>
        <w:pStyle w:val="a3"/>
        <w:ind w:firstLine="709"/>
        <w:rPr>
          <w:szCs w:val="28"/>
        </w:rPr>
      </w:pPr>
      <w:r>
        <w:rPr>
          <w:szCs w:val="28"/>
        </w:rPr>
        <w:t xml:space="preserve">местонахождение - </w:t>
      </w:r>
      <w:r w:rsidR="00534B23">
        <w:rPr>
          <w:szCs w:val="28"/>
        </w:rPr>
        <w:t>село</w:t>
      </w:r>
      <w:r>
        <w:rPr>
          <w:szCs w:val="28"/>
        </w:rPr>
        <w:t xml:space="preserve"> Покур </w:t>
      </w:r>
      <w:r w:rsidR="00D73C4D" w:rsidRPr="00FD3065">
        <w:rPr>
          <w:szCs w:val="28"/>
        </w:rPr>
        <w:t>Нижневартовск</w:t>
      </w:r>
      <w:r>
        <w:rPr>
          <w:szCs w:val="28"/>
        </w:rPr>
        <w:t>ий р-он</w:t>
      </w:r>
      <w:r w:rsidR="00D73C4D">
        <w:rPr>
          <w:szCs w:val="28"/>
        </w:rPr>
        <w:t>, Ханты-Мансийский автономный округ - Югра</w:t>
      </w:r>
      <w:r w:rsidR="00D73C4D" w:rsidRPr="00FD3065">
        <w:rPr>
          <w:szCs w:val="28"/>
        </w:rPr>
        <w:t>;</w:t>
      </w:r>
      <w:r w:rsidRPr="00F816FA">
        <w:rPr>
          <w:szCs w:val="28"/>
        </w:rPr>
        <w:t xml:space="preserve"> </w:t>
      </w:r>
    </w:p>
    <w:p w:rsidR="00D73C4D" w:rsidRPr="00FD3065" w:rsidRDefault="00D73C4D" w:rsidP="00330D33">
      <w:pPr>
        <w:pStyle w:val="a3"/>
        <w:ind w:firstLine="709"/>
        <w:rPr>
          <w:szCs w:val="28"/>
        </w:rPr>
      </w:pPr>
    </w:p>
    <w:p w:rsidR="008F0FF1" w:rsidRDefault="008F0FF1" w:rsidP="00330D33">
      <w:pPr>
        <w:pStyle w:val="a3"/>
        <w:ind w:firstLine="709"/>
        <w:rPr>
          <w:szCs w:val="28"/>
        </w:rPr>
      </w:pPr>
      <w:r>
        <w:rPr>
          <w:szCs w:val="28"/>
        </w:rPr>
        <w:t>предмет договора аренды, целевое использование–</w:t>
      </w:r>
      <w:r w:rsidR="005E4700" w:rsidRPr="00FD3065">
        <w:rPr>
          <w:szCs w:val="28"/>
        </w:rPr>
        <w:t xml:space="preserve"> </w:t>
      </w:r>
      <w:r w:rsidR="00534B23">
        <w:rPr>
          <w:szCs w:val="28"/>
        </w:rPr>
        <w:t>оказание</w:t>
      </w:r>
      <w:r w:rsidR="00534B23" w:rsidRPr="00534B23">
        <w:rPr>
          <w:szCs w:val="28"/>
        </w:rPr>
        <w:t xml:space="preserve"> услуг и </w:t>
      </w:r>
      <w:r w:rsidR="00534B23">
        <w:rPr>
          <w:szCs w:val="28"/>
        </w:rPr>
        <w:t>выполнение</w:t>
      </w:r>
      <w:r w:rsidR="00534B23" w:rsidRPr="00534B23">
        <w:rPr>
          <w:szCs w:val="28"/>
        </w:rPr>
        <w:t xml:space="preserve"> работ по надлежащему содержанию и ремонту общего имущества в доме, </w:t>
      </w:r>
      <w:r w:rsidR="00534B23">
        <w:rPr>
          <w:szCs w:val="28"/>
        </w:rPr>
        <w:t xml:space="preserve">обеспечение </w:t>
      </w:r>
      <w:r w:rsidR="00534B23" w:rsidRPr="00534B23">
        <w:rPr>
          <w:szCs w:val="28"/>
        </w:rPr>
        <w:t>предоставление коммунальных услуг гражданам, проживающим на законных основаниях в жилых помещениях Собственника</w:t>
      </w:r>
      <w:r w:rsidR="00534B23">
        <w:rPr>
          <w:szCs w:val="28"/>
        </w:rPr>
        <w:t>, по следующим адресам</w:t>
      </w:r>
      <w:r>
        <w:rPr>
          <w:szCs w:val="28"/>
        </w:rPr>
        <w:t>:</w:t>
      </w:r>
    </w:p>
    <w:tbl>
      <w:tblPr>
        <w:tblW w:w="6516" w:type="dxa"/>
        <w:tblInd w:w="113" w:type="dxa"/>
        <w:tblLook w:val="04A0" w:firstRow="1" w:lastRow="0" w:firstColumn="1" w:lastColumn="0" w:noHBand="0" w:noVBand="1"/>
      </w:tblPr>
      <w:tblGrid>
        <w:gridCol w:w="1540"/>
        <w:gridCol w:w="2850"/>
        <w:gridCol w:w="2126"/>
      </w:tblGrid>
      <w:tr w:rsidR="00534B23" w:rsidRPr="007D2E85" w:rsidTr="004A35B2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с. Покур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ул. Белорусская,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jc w:val="center"/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МКД</w:t>
            </w:r>
          </w:p>
        </w:tc>
      </w:tr>
      <w:tr w:rsidR="00534B23" w:rsidRPr="007D2E85" w:rsidTr="004A35B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с. Покур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ул. Белорусская,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jc w:val="center"/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МКД</w:t>
            </w:r>
          </w:p>
        </w:tc>
      </w:tr>
      <w:tr w:rsidR="00534B23" w:rsidRPr="007D2E85" w:rsidTr="004A35B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с. Покур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ул. Белорусская, д.14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jc w:val="center"/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МКД</w:t>
            </w:r>
          </w:p>
        </w:tc>
      </w:tr>
      <w:tr w:rsidR="00534B23" w:rsidRPr="007D2E85" w:rsidTr="004A35B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lastRenderedPageBreak/>
              <w:t>с. Покур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ул. Белорусская, д.15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jc w:val="center"/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МКД</w:t>
            </w:r>
          </w:p>
        </w:tc>
      </w:tr>
      <w:tr w:rsidR="00534B23" w:rsidRPr="007D2E85" w:rsidTr="004A35B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с. Покур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ул. Белорусская, д.17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jc w:val="center"/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МКД</w:t>
            </w:r>
          </w:p>
        </w:tc>
      </w:tr>
      <w:tr w:rsidR="00534B23" w:rsidRPr="007D2E85" w:rsidTr="004A35B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с. Покур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ул. Киевская, дом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jc w:val="center"/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Блокированный</w:t>
            </w:r>
          </w:p>
        </w:tc>
      </w:tr>
      <w:tr w:rsidR="00534B23" w:rsidRPr="007D2E85" w:rsidTr="004A35B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с. Покур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ул. Киевская, дом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jc w:val="center"/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Блокированный</w:t>
            </w:r>
          </w:p>
        </w:tc>
      </w:tr>
      <w:tr w:rsidR="00534B23" w:rsidRPr="007D2E85" w:rsidTr="004A35B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с. Покур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ул. Киевская, дом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jc w:val="center"/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Блокированный</w:t>
            </w:r>
          </w:p>
        </w:tc>
      </w:tr>
      <w:tr w:rsidR="00534B23" w:rsidRPr="007D2E85" w:rsidTr="004A35B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с. Покур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ул. Новая, дом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jc w:val="center"/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Блокированный</w:t>
            </w:r>
          </w:p>
        </w:tc>
      </w:tr>
      <w:tr w:rsidR="00534B23" w:rsidRPr="007D2E85" w:rsidTr="004A35B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с. Покур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ул. Новая, дом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jc w:val="center"/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Блокированный</w:t>
            </w:r>
          </w:p>
        </w:tc>
      </w:tr>
      <w:tr w:rsidR="00534B23" w:rsidRPr="007D2E85" w:rsidTr="004A35B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с. Покур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ул. Совхозная, дом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jc w:val="center"/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Блокированный</w:t>
            </w:r>
          </w:p>
        </w:tc>
      </w:tr>
      <w:tr w:rsidR="00534B23" w:rsidRPr="007D2E85" w:rsidTr="004A35B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с. Покур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ул. Совхозная, дом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jc w:val="center"/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Блокированный</w:t>
            </w:r>
          </w:p>
        </w:tc>
      </w:tr>
      <w:tr w:rsidR="00534B23" w:rsidRPr="007D2E85" w:rsidTr="004A35B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с. Покур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ул. Совхозная, дом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jc w:val="center"/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Блокированный</w:t>
            </w:r>
          </w:p>
        </w:tc>
      </w:tr>
      <w:tr w:rsidR="00534B23" w:rsidRPr="007D2E85" w:rsidTr="004A35B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с. Покур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ул. Центральная, дом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jc w:val="center"/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Блокированный</w:t>
            </w:r>
          </w:p>
        </w:tc>
      </w:tr>
      <w:tr w:rsidR="00534B23" w:rsidRPr="007D2E85" w:rsidTr="004A35B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с. Покур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ул. Центральная, дом 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jc w:val="center"/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Блокированный</w:t>
            </w:r>
          </w:p>
        </w:tc>
      </w:tr>
      <w:tr w:rsidR="00534B23" w:rsidRPr="007D2E85" w:rsidTr="004A35B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с. Покур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ул. Центральная, дом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jc w:val="center"/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Блокированный</w:t>
            </w:r>
          </w:p>
        </w:tc>
      </w:tr>
      <w:tr w:rsidR="00534B23" w:rsidRPr="007D2E85" w:rsidTr="004A35B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с. Покур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ул. Центральная, дом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B23" w:rsidRPr="007D2E85" w:rsidRDefault="00534B23" w:rsidP="004A35B2">
            <w:pPr>
              <w:jc w:val="center"/>
              <w:rPr>
                <w:color w:val="000000"/>
                <w:sz w:val="24"/>
              </w:rPr>
            </w:pPr>
            <w:r w:rsidRPr="007D2E85">
              <w:rPr>
                <w:color w:val="000000"/>
                <w:sz w:val="24"/>
              </w:rPr>
              <w:t>Блокированный</w:t>
            </w:r>
          </w:p>
        </w:tc>
      </w:tr>
    </w:tbl>
    <w:p w:rsidR="00534B23" w:rsidRDefault="00534B23" w:rsidP="00330D33">
      <w:pPr>
        <w:pStyle w:val="a3"/>
        <w:ind w:firstLine="709"/>
        <w:rPr>
          <w:szCs w:val="28"/>
        </w:rPr>
      </w:pPr>
    </w:p>
    <w:p w:rsidR="00534B23" w:rsidRDefault="00534B23" w:rsidP="00330D33">
      <w:pPr>
        <w:pStyle w:val="a3"/>
        <w:ind w:firstLine="709"/>
        <w:rPr>
          <w:szCs w:val="28"/>
        </w:rPr>
      </w:pPr>
    </w:p>
    <w:p w:rsidR="005E4700" w:rsidRPr="00FD3065" w:rsidRDefault="005E4700" w:rsidP="00330D33">
      <w:pPr>
        <w:pStyle w:val="a3"/>
        <w:ind w:firstLine="709"/>
        <w:rPr>
          <w:szCs w:val="28"/>
        </w:rPr>
      </w:pPr>
      <w:r w:rsidRPr="00FD3065">
        <w:rPr>
          <w:szCs w:val="28"/>
        </w:rPr>
        <w:t xml:space="preserve">способ проведения </w:t>
      </w:r>
      <w:r w:rsidR="00534B23">
        <w:rPr>
          <w:szCs w:val="28"/>
        </w:rPr>
        <w:t>конкурса</w:t>
      </w:r>
      <w:r w:rsidRPr="00FD3065">
        <w:rPr>
          <w:szCs w:val="28"/>
        </w:rPr>
        <w:t xml:space="preserve"> – </w:t>
      </w:r>
      <w:r w:rsidR="00534B23">
        <w:rPr>
          <w:szCs w:val="28"/>
        </w:rPr>
        <w:t>конкурс</w:t>
      </w:r>
      <w:r w:rsidRPr="00FD3065">
        <w:rPr>
          <w:szCs w:val="28"/>
        </w:rPr>
        <w:t>, открытый по составу участников;</w:t>
      </w:r>
    </w:p>
    <w:p w:rsidR="005E4700" w:rsidRDefault="005E4700" w:rsidP="00330D33">
      <w:pPr>
        <w:pStyle w:val="a5"/>
        <w:ind w:firstLine="709"/>
        <w:rPr>
          <w:szCs w:val="28"/>
        </w:rPr>
      </w:pPr>
      <w:r w:rsidRPr="00FD3065">
        <w:rPr>
          <w:szCs w:val="28"/>
        </w:rPr>
        <w:t>форма подачи предложений о цене – открытая;</w:t>
      </w:r>
    </w:p>
    <w:p w:rsidR="00534B23" w:rsidRDefault="007C0C98" w:rsidP="00330D33">
      <w:pPr>
        <w:pStyle w:val="a5"/>
        <w:ind w:firstLine="709"/>
        <w:rPr>
          <w:szCs w:val="28"/>
        </w:rPr>
      </w:pPr>
      <w:r>
        <w:rPr>
          <w:szCs w:val="28"/>
        </w:rPr>
        <w:t>Размер платы за содержание и ремонт жилого помещения:</w:t>
      </w:r>
    </w:p>
    <w:p w:rsidR="007C0C98" w:rsidRDefault="007C0C98" w:rsidP="007C0C98">
      <w:pPr>
        <w:pStyle w:val="a5"/>
        <w:rPr>
          <w:szCs w:val="28"/>
        </w:rPr>
      </w:pPr>
      <w:r>
        <w:rPr>
          <w:szCs w:val="28"/>
        </w:rPr>
        <w:t xml:space="preserve">              </w:t>
      </w:r>
      <w:r w:rsidR="00DC645D">
        <w:rPr>
          <w:szCs w:val="28"/>
        </w:rPr>
        <w:t xml:space="preserve"> </w:t>
      </w:r>
      <w:r>
        <w:rPr>
          <w:szCs w:val="28"/>
        </w:rPr>
        <w:t xml:space="preserve">1) </w:t>
      </w:r>
      <w:r w:rsidRPr="007C0C98">
        <w:rPr>
          <w:szCs w:val="28"/>
        </w:rPr>
        <w:t>ул. Белорусская</w:t>
      </w:r>
      <w:r>
        <w:rPr>
          <w:szCs w:val="28"/>
        </w:rPr>
        <w:t xml:space="preserve"> (дома №№ 1, 9, 14, 15,17) – 177 128,21 рублей в год;</w:t>
      </w:r>
    </w:p>
    <w:p w:rsidR="007C0C98" w:rsidRDefault="007C0C98" w:rsidP="007C0C98">
      <w:pPr>
        <w:pStyle w:val="a5"/>
        <w:rPr>
          <w:szCs w:val="28"/>
        </w:rPr>
      </w:pPr>
      <w:r>
        <w:rPr>
          <w:szCs w:val="28"/>
        </w:rPr>
        <w:t xml:space="preserve">               2) ул. Киевская (дома №№ 9,13,14) – 30 249,58 рублей в год;</w:t>
      </w:r>
    </w:p>
    <w:p w:rsidR="007C0C98" w:rsidRDefault="007C0C98" w:rsidP="007C0C98">
      <w:pPr>
        <w:pStyle w:val="a5"/>
        <w:rPr>
          <w:szCs w:val="28"/>
        </w:rPr>
      </w:pPr>
      <w:r>
        <w:rPr>
          <w:szCs w:val="28"/>
        </w:rPr>
        <w:t xml:space="preserve">               3) ул. Новая (дома №№ 14,23) – 12 798,32 рублей в год;</w:t>
      </w:r>
    </w:p>
    <w:p w:rsidR="007C0C98" w:rsidRDefault="007C0C98" w:rsidP="007C0C98">
      <w:pPr>
        <w:pStyle w:val="a5"/>
        <w:rPr>
          <w:szCs w:val="28"/>
        </w:rPr>
      </w:pPr>
      <w:r>
        <w:rPr>
          <w:szCs w:val="28"/>
        </w:rPr>
        <w:t xml:space="preserve">               4) ул. Совхозная (дома №№ 3,4,6) – 26 838,28 рублей в год;</w:t>
      </w:r>
    </w:p>
    <w:p w:rsidR="007C0C98" w:rsidRDefault="00DC645D" w:rsidP="007C0C98">
      <w:pPr>
        <w:pStyle w:val="a5"/>
        <w:rPr>
          <w:szCs w:val="28"/>
        </w:rPr>
      </w:pPr>
      <w:r>
        <w:rPr>
          <w:szCs w:val="28"/>
        </w:rPr>
        <w:t xml:space="preserve">               </w:t>
      </w:r>
      <w:r w:rsidR="007C0C98">
        <w:rPr>
          <w:szCs w:val="28"/>
        </w:rPr>
        <w:t xml:space="preserve">5) ул. Центральная (дома №№ </w:t>
      </w:r>
      <w:r>
        <w:rPr>
          <w:szCs w:val="28"/>
        </w:rPr>
        <w:t xml:space="preserve">7, </w:t>
      </w:r>
      <w:r w:rsidR="007C0C98">
        <w:rPr>
          <w:szCs w:val="28"/>
        </w:rPr>
        <w:t>59,60,20) – 31 397,16 рублей в год</w:t>
      </w:r>
    </w:p>
    <w:p w:rsidR="007C0C98" w:rsidRDefault="007C0C98" w:rsidP="007C0C98">
      <w:pPr>
        <w:pStyle w:val="a5"/>
        <w:rPr>
          <w:szCs w:val="28"/>
        </w:rPr>
      </w:pPr>
    </w:p>
    <w:p w:rsidR="005E4700" w:rsidRDefault="005E4700" w:rsidP="00330D33">
      <w:pPr>
        <w:pStyle w:val="a5"/>
        <w:ind w:firstLine="709"/>
        <w:rPr>
          <w:szCs w:val="28"/>
        </w:rPr>
      </w:pPr>
      <w:r w:rsidRPr="00FD3065">
        <w:rPr>
          <w:szCs w:val="28"/>
        </w:rPr>
        <w:t xml:space="preserve">размер </w:t>
      </w:r>
      <w:r w:rsidR="00DC645D">
        <w:rPr>
          <w:szCs w:val="28"/>
        </w:rPr>
        <w:t>обеспечения заявки на участие в конкурсе</w:t>
      </w:r>
      <w:r w:rsidRPr="00FD3065">
        <w:rPr>
          <w:szCs w:val="28"/>
        </w:rPr>
        <w:t xml:space="preserve"> – </w:t>
      </w:r>
      <w:r w:rsidR="00DC645D">
        <w:rPr>
          <w:szCs w:val="28"/>
        </w:rPr>
        <w:t>1172,36 рублей.</w:t>
      </w:r>
    </w:p>
    <w:p w:rsidR="00AD3CF0" w:rsidRDefault="00AD3CF0" w:rsidP="00330D33">
      <w:pPr>
        <w:pStyle w:val="a5"/>
        <w:ind w:firstLine="709"/>
        <w:rPr>
          <w:szCs w:val="28"/>
        </w:rPr>
      </w:pPr>
    </w:p>
    <w:p w:rsidR="00DC645D" w:rsidRDefault="00DC645D" w:rsidP="00330D33">
      <w:pPr>
        <w:pStyle w:val="a5"/>
        <w:ind w:firstLine="709"/>
        <w:rPr>
          <w:szCs w:val="28"/>
        </w:rPr>
      </w:pPr>
      <w:r>
        <w:rPr>
          <w:szCs w:val="28"/>
        </w:rPr>
        <w:t xml:space="preserve">2. </w:t>
      </w:r>
      <w:r w:rsidR="002B6D2D">
        <w:rPr>
          <w:szCs w:val="28"/>
        </w:rPr>
        <w:t xml:space="preserve">Утвердить состав конкурсной комиссии по отбору управляющей организации для управления многоквартирным домом на территории сельского поселения Покур согласно постановлению администрации сельского поселения </w:t>
      </w:r>
      <w:r w:rsidR="002B6D2D">
        <w:rPr>
          <w:szCs w:val="28"/>
        </w:rPr>
        <w:lastRenderedPageBreak/>
        <w:t>Покур от 29.12.2017 года № 92 (с изменениями от 20.06.2019 года № 92, от 18.11.2020 г. № 91)</w:t>
      </w:r>
      <w:r w:rsidR="00AD3CF0">
        <w:rPr>
          <w:szCs w:val="28"/>
        </w:rPr>
        <w:t xml:space="preserve"> в следующем составе: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AD3CF0" w:rsidTr="00AD3CF0">
        <w:tc>
          <w:tcPr>
            <w:tcW w:w="4757" w:type="dxa"/>
          </w:tcPr>
          <w:p w:rsidR="00AD3CF0" w:rsidRPr="00342FDE" w:rsidRDefault="00AD3CF0" w:rsidP="00AD3CF0">
            <w:r w:rsidRPr="00342FDE">
              <w:t>Созонюк Ю.Г</w:t>
            </w:r>
          </w:p>
        </w:tc>
        <w:tc>
          <w:tcPr>
            <w:tcW w:w="4758" w:type="dxa"/>
          </w:tcPr>
          <w:p w:rsidR="00AD3CF0" w:rsidRPr="00342FDE" w:rsidRDefault="00AD3CF0" w:rsidP="00AD3CF0">
            <w:r w:rsidRPr="00342FDE">
              <w:t>Исполняющий обязанности главы сельского поселения Покур, председатель комиссии</w:t>
            </w:r>
          </w:p>
        </w:tc>
      </w:tr>
      <w:tr w:rsidR="00AD3CF0" w:rsidTr="00AD3CF0">
        <w:tc>
          <w:tcPr>
            <w:tcW w:w="4757" w:type="dxa"/>
          </w:tcPr>
          <w:p w:rsidR="00AD3CF0" w:rsidRPr="00342FDE" w:rsidRDefault="00AD3CF0" w:rsidP="00AD3CF0">
            <w:r w:rsidRPr="00342FDE">
              <w:t>Палкина В.И.</w:t>
            </w:r>
          </w:p>
        </w:tc>
        <w:tc>
          <w:tcPr>
            <w:tcW w:w="4758" w:type="dxa"/>
          </w:tcPr>
          <w:p w:rsidR="00AD3CF0" w:rsidRPr="00342FDE" w:rsidRDefault="00AD3CF0" w:rsidP="00AD3CF0">
            <w:r w:rsidRPr="00342FDE">
              <w:t>Ведущий специалист службы по работе с населением, заместитель председателя комиссии</w:t>
            </w:r>
          </w:p>
        </w:tc>
      </w:tr>
      <w:tr w:rsidR="00AD3CF0" w:rsidTr="00AD3CF0">
        <w:tc>
          <w:tcPr>
            <w:tcW w:w="4757" w:type="dxa"/>
          </w:tcPr>
          <w:p w:rsidR="00AD3CF0" w:rsidRPr="00342FDE" w:rsidRDefault="00AD3CF0" w:rsidP="00AD3CF0">
            <w:r w:rsidRPr="00342FDE">
              <w:t>Члены комиссии:</w:t>
            </w:r>
          </w:p>
        </w:tc>
        <w:tc>
          <w:tcPr>
            <w:tcW w:w="4758" w:type="dxa"/>
          </w:tcPr>
          <w:p w:rsidR="00AD3CF0" w:rsidRPr="00342FDE" w:rsidRDefault="00AD3CF0" w:rsidP="00AD3CF0"/>
        </w:tc>
      </w:tr>
      <w:tr w:rsidR="00AD3CF0" w:rsidTr="00AD3CF0">
        <w:tc>
          <w:tcPr>
            <w:tcW w:w="4757" w:type="dxa"/>
          </w:tcPr>
          <w:p w:rsidR="00AD3CF0" w:rsidRPr="00342FDE" w:rsidRDefault="00AD3CF0" w:rsidP="00AD3CF0">
            <w:r w:rsidRPr="00342FDE">
              <w:t>Касымова Р.К.</w:t>
            </w:r>
          </w:p>
        </w:tc>
        <w:tc>
          <w:tcPr>
            <w:tcW w:w="4758" w:type="dxa"/>
          </w:tcPr>
          <w:p w:rsidR="00AD3CF0" w:rsidRPr="00342FDE" w:rsidRDefault="00AD3CF0" w:rsidP="00AD3CF0">
            <w:r w:rsidRPr="00342FDE">
              <w:t>Главный специалист службы экономики и финансов</w:t>
            </w:r>
          </w:p>
        </w:tc>
      </w:tr>
      <w:tr w:rsidR="00AD3CF0" w:rsidTr="00AD3CF0">
        <w:tc>
          <w:tcPr>
            <w:tcW w:w="4757" w:type="dxa"/>
          </w:tcPr>
          <w:p w:rsidR="00AD3CF0" w:rsidRPr="00342FDE" w:rsidRDefault="00AD3CF0" w:rsidP="00AD3CF0">
            <w:r w:rsidRPr="00342FDE">
              <w:t>Лапина Т.Ю.</w:t>
            </w:r>
          </w:p>
        </w:tc>
        <w:tc>
          <w:tcPr>
            <w:tcW w:w="4758" w:type="dxa"/>
          </w:tcPr>
          <w:p w:rsidR="00AD3CF0" w:rsidRPr="00342FDE" w:rsidRDefault="00AD3CF0" w:rsidP="00AD3CF0">
            <w:r w:rsidRPr="00342FDE">
              <w:t>Ведущий специалист службы экономики и финансов</w:t>
            </w:r>
          </w:p>
        </w:tc>
      </w:tr>
      <w:tr w:rsidR="00540621" w:rsidTr="00AD3CF0">
        <w:tc>
          <w:tcPr>
            <w:tcW w:w="4757" w:type="dxa"/>
          </w:tcPr>
          <w:p w:rsidR="00540621" w:rsidRPr="00342FDE" w:rsidRDefault="00540621" w:rsidP="00AD3CF0">
            <w:r>
              <w:t>Калинина Л.В.</w:t>
            </w:r>
          </w:p>
        </w:tc>
        <w:tc>
          <w:tcPr>
            <w:tcW w:w="4758" w:type="dxa"/>
          </w:tcPr>
          <w:p w:rsidR="00540621" w:rsidRPr="00342FDE" w:rsidRDefault="00540621" w:rsidP="00AD3CF0">
            <w:r>
              <w:t>Депутат Совета депутатов сельского</w:t>
            </w:r>
            <w:bookmarkStart w:id="0" w:name="_GoBack"/>
            <w:bookmarkEnd w:id="0"/>
            <w:r>
              <w:t xml:space="preserve"> поселения Покур</w:t>
            </w:r>
          </w:p>
        </w:tc>
      </w:tr>
    </w:tbl>
    <w:p w:rsidR="00AD3CF0" w:rsidRDefault="00AD3CF0" w:rsidP="00330D33">
      <w:pPr>
        <w:pStyle w:val="a5"/>
        <w:ind w:firstLine="709"/>
        <w:rPr>
          <w:color w:val="000000" w:themeColor="text1"/>
        </w:rPr>
      </w:pPr>
    </w:p>
    <w:p w:rsidR="00E85124" w:rsidRDefault="00E85124" w:rsidP="00DC645D">
      <w:pPr>
        <w:pStyle w:val="a5"/>
        <w:ind w:firstLine="0"/>
        <w:rPr>
          <w:szCs w:val="28"/>
        </w:rPr>
      </w:pPr>
    </w:p>
    <w:p w:rsidR="005963FD" w:rsidRDefault="00AD3CF0" w:rsidP="005963FD">
      <w:pPr>
        <w:pStyle w:val="a5"/>
        <w:ind w:firstLine="567"/>
        <w:rPr>
          <w:szCs w:val="28"/>
        </w:rPr>
      </w:pPr>
      <w:r>
        <w:rPr>
          <w:color w:val="000000" w:themeColor="text1"/>
        </w:rPr>
        <w:t>3</w:t>
      </w:r>
      <w:r w:rsidR="00E85124">
        <w:rPr>
          <w:color w:val="000000" w:themeColor="text1"/>
        </w:rPr>
        <w:t xml:space="preserve">. </w:t>
      </w:r>
      <w:r w:rsidR="005963FD">
        <w:rPr>
          <w:color w:val="000000" w:themeColor="text1"/>
        </w:rPr>
        <w:t xml:space="preserve">Главному специалисту </w:t>
      </w:r>
      <w:r w:rsidR="00DC645D">
        <w:rPr>
          <w:color w:val="000000" w:themeColor="text1"/>
        </w:rPr>
        <w:t>службы экономики и финансов</w:t>
      </w:r>
      <w:r w:rsidR="005963FD">
        <w:rPr>
          <w:color w:val="000000" w:themeColor="text1"/>
        </w:rPr>
        <w:t xml:space="preserve"> администрации</w:t>
      </w:r>
      <w:r w:rsidR="00E85124">
        <w:rPr>
          <w:color w:val="000000" w:themeColor="text1"/>
        </w:rPr>
        <w:t xml:space="preserve"> сельского поселения </w:t>
      </w:r>
      <w:r w:rsidR="00DC645D">
        <w:rPr>
          <w:color w:val="000000" w:themeColor="text1"/>
        </w:rPr>
        <w:t>Покур Касымовой Р.К</w:t>
      </w:r>
      <w:r w:rsidR="00E85124">
        <w:rPr>
          <w:color w:val="000000" w:themeColor="text1"/>
        </w:rPr>
        <w:t>:</w:t>
      </w:r>
      <w:r w:rsidR="005963FD" w:rsidRPr="005963FD">
        <w:rPr>
          <w:szCs w:val="28"/>
        </w:rPr>
        <w:t xml:space="preserve"> </w:t>
      </w:r>
    </w:p>
    <w:p w:rsidR="005963FD" w:rsidRPr="00FD3065" w:rsidRDefault="00AD3CF0" w:rsidP="005963FD">
      <w:pPr>
        <w:pStyle w:val="a5"/>
        <w:ind w:firstLine="567"/>
        <w:rPr>
          <w:szCs w:val="28"/>
        </w:rPr>
      </w:pPr>
      <w:r>
        <w:rPr>
          <w:szCs w:val="28"/>
        </w:rPr>
        <w:t>3</w:t>
      </w:r>
      <w:r w:rsidR="005963FD" w:rsidRPr="00FD3065">
        <w:rPr>
          <w:szCs w:val="28"/>
        </w:rPr>
        <w:t xml:space="preserve">.1. Подготовить документы и провести </w:t>
      </w:r>
      <w:r>
        <w:rPr>
          <w:szCs w:val="28"/>
        </w:rPr>
        <w:t>конкурс</w:t>
      </w:r>
      <w:r w:rsidR="005963FD" w:rsidRPr="00FD3065">
        <w:rPr>
          <w:szCs w:val="28"/>
        </w:rPr>
        <w:t xml:space="preserve"> в соответствии с утвержденными условиями.</w:t>
      </w:r>
    </w:p>
    <w:p w:rsidR="00D8319B" w:rsidRDefault="00AD3CF0" w:rsidP="00767668">
      <w:pPr>
        <w:widowControl w:val="0"/>
        <w:tabs>
          <w:tab w:val="left" w:pos="0"/>
          <w:tab w:val="left" w:pos="1276"/>
        </w:tabs>
        <w:jc w:val="both"/>
      </w:pPr>
      <w:r>
        <w:t xml:space="preserve">       </w:t>
      </w:r>
      <w:r w:rsidR="00767668">
        <w:t xml:space="preserve"> </w:t>
      </w:r>
      <w:r>
        <w:t>3</w:t>
      </w:r>
      <w:r w:rsidR="005963FD" w:rsidRPr="00FD3065">
        <w:t xml:space="preserve">.2. Информацию о проведении </w:t>
      </w:r>
      <w:r>
        <w:t>конкурса</w:t>
      </w:r>
      <w:r w:rsidR="005963FD" w:rsidRPr="00FD3065">
        <w:t xml:space="preserve"> разместить на официальном сайте Российской Федерации в информационно-телекоммуникационной сети «Интернет»: </w:t>
      </w:r>
      <w:hyperlink r:id="rId8" w:history="1">
        <w:r w:rsidR="005963FD" w:rsidRPr="00FD3065">
          <w:rPr>
            <w:rStyle w:val="ab"/>
            <w:lang w:val="en-US"/>
          </w:rPr>
          <w:t>http</w:t>
        </w:r>
        <w:r w:rsidR="005963FD" w:rsidRPr="00FD3065">
          <w:rPr>
            <w:rStyle w:val="ab"/>
          </w:rPr>
          <w:t>://</w:t>
        </w:r>
        <w:r w:rsidR="005963FD" w:rsidRPr="00FD3065">
          <w:rPr>
            <w:rStyle w:val="ab"/>
            <w:lang w:val="en-US"/>
          </w:rPr>
          <w:t>torgi</w:t>
        </w:r>
        <w:r w:rsidR="005963FD" w:rsidRPr="00FD3065">
          <w:rPr>
            <w:rStyle w:val="ab"/>
          </w:rPr>
          <w:t>.</w:t>
        </w:r>
        <w:r w:rsidR="005963FD" w:rsidRPr="00FD3065">
          <w:rPr>
            <w:rStyle w:val="ab"/>
            <w:lang w:val="en-US"/>
          </w:rPr>
          <w:t>gov</w:t>
        </w:r>
        <w:r w:rsidR="005963FD" w:rsidRPr="00FD3065">
          <w:rPr>
            <w:rStyle w:val="ab"/>
          </w:rPr>
          <w:t>.</w:t>
        </w:r>
        <w:r w:rsidR="005963FD" w:rsidRPr="00FD3065">
          <w:rPr>
            <w:rStyle w:val="ab"/>
            <w:lang w:val="en-US"/>
          </w:rPr>
          <w:t>ru</w:t>
        </w:r>
      </w:hyperlink>
      <w:r w:rsidR="005963FD" w:rsidRPr="00FD3065">
        <w:t xml:space="preserve"> и на официальном веб-сайте администрации района</w:t>
      </w:r>
      <w:r w:rsidR="005963FD" w:rsidRPr="005963FD">
        <w:t xml:space="preserve"> </w:t>
      </w:r>
      <w:r w:rsidR="005963FD">
        <w:t>(</w:t>
      </w:r>
      <w:hyperlink r:id="rId9" w:history="1">
        <w:r w:rsidR="005963FD">
          <w:rPr>
            <w:rStyle w:val="ab"/>
          </w:rPr>
          <w:t>http://apokur.ru/</w:t>
        </w:r>
      </w:hyperlink>
      <w:r w:rsidR="005963FD">
        <w:rPr>
          <w:rStyle w:val="ab"/>
        </w:rPr>
        <w:t>):</w:t>
      </w:r>
      <w:r w:rsidR="00D8319B" w:rsidRPr="00D8319B">
        <w:t xml:space="preserve"> </w:t>
      </w:r>
    </w:p>
    <w:p w:rsidR="00D8319B" w:rsidRDefault="00D8319B" w:rsidP="005963FD">
      <w:pPr>
        <w:widowControl w:val="0"/>
        <w:tabs>
          <w:tab w:val="left" w:pos="0"/>
          <w:tab w:val="left" w:pos="1276"/>
        </w:tabs>
        <w:ind w:firstLine="709"/>
        <w:jc w:val="both"/>
      </w:pPr>
    </w:p>
    <w:p w:rsidR="00E85124" w:rsidRDefault="00AD3CF0" w:rsidP="005963FD">
      <w:pPr>
        <w:widowControl w:val="0"/>
        <w:tabs>
          <w:tab w:val="left" w:pos="0"/>
          <w:tab w:val="left" w:pos="1276"/>
        </w:tabs>
        <w:ind w:firstLine="709"/>
        <w:jc w:val="both"/>
        <w:rPr>
          <w:color w:val="000000" w:themeColor="text1"/>
        </w:rPr>
      </w:pPr>
      <w:r>
        <w:t>4</w:t>
      </w:r>
      <w:r w:rsidR="00D8319B">
        <w:t>. Настоящее постановление опубликовать и разместить на официальном сайте администрации сельского поселения Покур (</w:t>
      </w:r>
      <w:hyperlink r:id="rId10" w:history="1">
        <w:r w:rsidR="00D8319B">
          <w:rPr>
            <w:rStyle w:val="ab"/>
          </w:rPr>
          <w:t>http://apokur.ru/</w:t>
        </w:r>
      </w:hyperlink>
      <w:r w:rsidR="00D8319B">
        <w:t>).</w:t>
      </w:r>
    </w:p>
    <w:p w:rsidR="005963FD" w:rsidRDefault="005963FD" w:rsidP="00E85124">
      <w:pPr>
        <w:widowControl w:val="0"/>
        <w:tabs>
          <w:tab w:val="left" w:pos="0"/>
          <w:tab w:val="left" w:pos="1276"/>
        </w:tabs>
        <w:ind w:firstLine="709"/>
        <w:jc w:val="both"/>
        <w:rPr>
          <w:color w:val="000000" w:themeColor="text1"/>
        </w:rPr>
      </w:pPr>
    </w:p>
    <w:p w:rsidR="00E85124" w:rsidRDefault="00D8319B" w:rsidP="00E85124">
      <w:pPr>
        <w:tabs>
          <w:tab w:val="left" w:pos="0"/>
          <w:tab w:val="left" w:pos="284"/>
          <w:tab w:val="left" w:pos="1418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AD3CF0">
        <w:rPr>
          <w:color w:val="000000" w:themeColor="text1"/>
        </w:rPr>
        <w:t xml:space="preserve"> 5</w:t>
      </w:r>
      <w:r w:rsidR="00E85124">
        <w:rPr>
          <w:color w:val="000000" w:themeColor="text1"/>
        </w:rPr>
        <w:t>. Контроль за выполнением постановления оставляю за собой.</w:t>
      </w:r>
    </w:p>
    <w:p w:rsidR="00E85124" w:rsidRDefault="00E85124" w:rsidP="00E85124">
      <w:pPr>
        <w:pStyle w:val="2"/>
        <w:widowControl w:val="0"/>
        <w:spacing w:after="0" w:line="240" w:lineRule="auto"/>
        <w:rPr>
          <w:color w:val="000000" w:themeColor="text1"/>
        </w:rPr>
      </w:pPr>
    </w:p>
    <w:p w:rsidR="00E85124" w:rsidRDefault="00E85124" w:rsidP="00E85124">
      <w:pPr>
        <w:pStyle w:val="2"/>
        <w:widowControl w:val="0"/>
        <w:spacing w:after="0" w:line="240" w:lineRule="auto"/>
        <w:rPr>
          <w:color w:val="000000" w:themeColor="text1"/>
        </w:rPr>
      </w:pPr>
    </w:p>
    <w:p w:rsidR="00E85124" w:rsidRDefault="00E85124" w:rsidP="00E85124">
      <w:pPr>
        <w:pStyle w:val="2"/>
        <w:widowControl w:val="0"/>
        <w:spacing w:after="0" w:line="240" w:lineRule="auto"/>
        <w:rPr>
          <w:color w:val="000000" w:themeColor="text1"/>
        </w:rPr>
      </w:pPr>
    </w:p>
    <w:p w:rsidR="00E85124" w:rsidRDefault="00E85124" w:rsidP="00E85124">
      <w:pPr>
        <w:pStyle w:val="2"/>
        <w:widowControl w:val="0"/>
        <w:spacing w:after="0" w:line="240" w:lineRule="auto"/>
        <w:rPr>
          <w:color w:val="000000" w:themeColor="text1"/>
        </w:rPr>
      </w:pPr>
    </w:p>
    <w:p w:rsidR="00E85124" w:rsidRDefault="00E85124" w:rsidP="00E85124">
      <w:pPr>
        <w:pStyle w:val="2"/>
        <w:widowControl w:val="0"/>
        <w:spacing w:after="0" w:line="240" w:lineRule="auto"/>
        <w:rPr>
          <w:color w:val="000000" w:themeColor="text1"/>
        </w:rPr>
      </w:pPr>
    </w:p>
    <w:p w:rsidR="00767668" w:rsidRDefault="00767668" w:rsidP="00E85124">
      <w:pPr>
        <w:jc w:val="both"/>
        <w:rPr>
          <w:color w:val="000000" w:themeColor="text1"/>
        </w:rPr>
      </w:pPr>
      <w:r>
        <w:rPr>
          <w:color w:val="000000" w:themeColor="text1"/>
        </w:rPr>
        <w:t>Исполняющий обязанности главы</w:t>
      </w:r>
    </w:p>
    <w:p w:rsidR="00E85124" w:rsidRDefault="005963FD" w:rsidP="00E8512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сельского</w:t>
      </w:r>
      <w:r w:rsidR="00E85124">
        <w:rPr>
          <w:color w:val="000000" w:themeColor="text1"/>
        </w:rPr>
        <w:t xml:space="preserve"> поселения </w:t>
      </w:r>
      <w:r>
        <w:rPr>
          <w:color w:val="000000" w:themeColor="text1"/>
        </w:rPr>
        <w:t>Покур</w:t>
      </w:r>
      <w:r w:rsidR="00E85124">
        <w:rPr>
          <w:color w:val="000000" w:themeColor="text1"/>
        </w:rPr>
        <w:t xml:space="preserve">                                                </w:t>
      </w:r>
      <w:r w:rsidR="00AD3CF0">
        <w:rPr>
          <w:color w:val="000000" w:themeColor="text1"/>
        </w:rPr>
        <w:t xml:space="preserve">           </w:t>
      </w:r>
      <w:r w:rsidR="00E85124">
        <w:rPr>
          <w:color w:val="000000" w:themeColor="text1"/>
        </w:rPr>
        <w:t xml:space="preserve">     </w:t>
      </w:r>
      <w:r w:rsidR="00767668">
        <w:rPr>
          <w:color w:val="000000" w:themeColor="text1"/>
        </w:rPr>
        <w:t>В.И. Палкина</w:t>
      </w:r>
    </w:p>
    <w:p w:rsidR="00E85124" w:rsidRDefault="00E85124" w:rsidP="00E85124">
      <w:pPr>
        <w:rPr>
          <w:b/>
          <w:sz w:val="22"/>
          <w:szCs w:val="22"/>
        </w:rPr>
      </w:pPr>
    </w:p>
    <w:p w:rsidR="00E85124" w:rsidRDefault="00E85124" w:rsidP="00E85124">
      <w:pPr>
        <w:rPr>
          <w:b/>
          <w:sz w:val="22"/>
          <w:szCs w:val="22"/>
        </w:rPr>
      </w:pPr>
    </w:p>
    <w:p w:rsidR="00E85124" w:rsidRDefault="00E85124" w:rsidP="00E85124">
      <w:pPr>
        <w:rPr>
          <w:b/>
          <w:sz w:val="22"/>
          <w:szCs w:val="22"/>
        </w:rPr>
      </w:pPr>
    </w:p>
    <w:p w:rsidR="00E85124" w:rsidRPr="00FD3065" w:rsidRDefault="00E85124" w:rsidP="00330D33">
      <w:pPr>
        <w:pStyle w:val="a5"/>
        <w:ind w:left="12" w:firstLine="709"/>
        <w:rPr>
          <w:szCs w:val="28"/>
        </w:rPr>
      </w:pPr>
    </w:p>
    <w:p w:rsidR="00132B5D" w:rsidRPr="00132B5D" w:rsidRDefault="00132B5D" w:rsidP="00132B5D"/>
    <w:p w:rsidR="00132B5D" w:rsidRPr="00132B5D" w:rsidRDefault="00132B5D" w:rsidP="00132B5D"/>
    <w:p w:rsidR="00132B5D" w:rsidRDefault="00132B5D" w:rsidP="00132B5D"/>
    <w:p w:rsidR="00A9672C" w:rsidRPr="00132B5D" w:rsidRDefault="00A9672C" w:rsidP="00132B5D"/>
    <w:p w:rsidR="00132B5D" w:rsidRPr="00132B5D" w:rsidRDefault="00132B5D" w:rsidP="00132B5D"/>
    <w:p w:rsidR="00132B5D" w:rsidRPr="00132B5D" w:rsidRDefault="00132B5D" w:rsidP="00132B5D"/>
    <w:p w:rsidR="00132B5D" w:rsidRPr="00132B5D" w:rsidRDefault="00132B5D" w:rsidP="00132B5D"/>
    <w:p w:rsidR="00132B5D" w:rsidRDefault="00132B5D" w:rsidP="00132B5D"/>
    <w:p w:rsidR="00A9672C" w:rsidRDefault="00A9672C" w:rsidP="00132B5D"/>
    <w:p w:rsidR="00A9672C" w:rsidRPr="00132B5D" w:rsidRDefault="00A9672C" w:rsidP="00132B5D"/>
    <w:p w:rsidR="005963FD" w:rsidRPr="00D129AC" w:rsidRDefault="005963FD" w:rsidP="005963FD">
      <w:pPr>
        <w:ind w:firstLine="7230"/>
      </w:pPr>
    </w:p>
    <w:p w:rsidR="00351E98" w:rsidRPr="00132B5D" w:rsidRDefault="00351E98" w:rsidP="00132B5D">
      <w:pPr>
        <w:tabs>
          <w:tab w:val="left" w:pos="1215"/>
        </w:tabs>
      </w:pPr>
    </w:p>
    <w:sectPr w:rsidR="00351E98" w:rsidRPr="00132B5D" w:rsidSect="005C2BA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4D" w:rsidRDefault="00BD1B4D" w:rsidP="00D129AC">
      <w:r>
        <w:separator/>
      </w:r>
    </w:p>
  </w:endnote>
  <w:endnote w:type="continuationSeparator" w:id="0">
    <w:p w:rsidR="00BD1B4D" w:rsidRDefault="00BD1B4D" w:rsidP="00D1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4D" w:rsidRDefault="00BD1B4D" w:rsidP="00D129AC">
      <w:r>
        <w:separator/>
      </w:r>
    </w:p>
  </w:footnote>
  <w:footnote w:type="continuationSeparator" w:id="0">
    <w:p w:rsidR="00BD1B4D" w:rsidRDefault="00BD1B4D" w:rsidP="00D1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759"/>
    <w:multiLevelType w:val="hybridMultilevel"/>
    <w:tmpl w:val="97842362"/>
    <w:lvl w:ilvl="0" w:tplc="5194175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BD87FA0"/>
    <w:multiLevelType w:val="hybridMultilevel"/>
    <w:tmpl w:val="CEBA7454"/>
    <w:lvl w:ilvl="0" w:tplc="4ADE79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78729FC"/>
    <w:multiLevelType w:val="hybridMultilevel"/>
    <w:tmpl w:val="5E66E76A"/>
    <w:lvl w:ilvl="0" w:tplc="E718304C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D40"/>
    <w:rsid w:val="000136FF"/>
    <w:rsid w:val="00021393"/>
    <w:rsid w:val="000233F5"/>
    <w:rsid w:val="00036BE8"/>
    <w:rsid w:val="00037CC2"/>
    <w:rsid w:val="00041755"/>
    <w:rsid w:val="00051C7E"/>
    <w:rsid w:val="0005353E"/>
    <w:rsid w:val="00077B3D"/>
    <w:rsid w:val="000830F8"/>
    <w:rsid w:val="0008735E"/>
    <w:rsid w:val="00094349"/>
    <w:rsid w:val="000A33E3"/>
    <w:rsid w:val="000A4FDA"/>
    <w:rsid w:val="000B7D38"/>
    <w:rsid w:val="000C7495"/>
    <w:rsid w:val="000D219C"/>
    <w:rsid w:val="000E05ED"/>
    <w:rsid w:val="000E06B4"/>
    <w:rsid w:val="000E1B33"/>
    <w:rsid w:val="000F5E25"/>
    <w:rsid w:val="001040B8"/>
    <w:rsid w:val="00110B61"/>
    <w:rsid w:val="00132B5D"/>
    <w:rsid w:val="00143F10"/>
    <w:rsid w:val="00150DC5"/>
    <w:rsid w:val="00195FA6"/>
    <w:rsid w:val="00197C25"/>
    <w:rsid w:val="001A381D"/>
    <w:rsid w:val="001A3CE5"/>
    <w:rsid w:val="001A5438"/>
    <w:rsid w:val="001C002E"/>
    <w:rsid w:val="001C0E41"/>
    <w:rsid w:val="001C1508"/>
    <w:rsid w:val="001E499D"/>
    <w:rsid w:val="00202ED0"/>
    <w:rsid w:val="0021281E"/>
    <w:rsid w:val="00213E80"/>
    <w:rsid w:val="00215FDE"/>
    <w:rsid w:val="00223E6F"/>
    <w:rsid w:val="00226D99"/>
    <w:rsid w:val="00227E9A"/>
    <w:rsid w:val="002421F1"/>
    <w:rsid w:val="00242384"/>
    <w:rsid w:val="0024634B"/>
    <w:rsid w:val="002466F8"/>
    <w:rsid w:val="00250AA8"/>
    <w:rsid w:val="00250B37"/>
    <w:rsid w:val="0025115C"/>
    <w:rsid w:val="00252B4C"/>
    <w:rsid w:val="002666AD"/>
    <w:rsid w:val="002A2F57"/>
    <w:rsid w:val="002A3DF1"/>
    <w:rsid w:val="002A470C"/>
    <w:rsid w:val="002B6D2D"/>
    <w:rsid w:val="002C3949"/>
    <w:rsid w:val="002C7333"/>
    <w:rsid w:val="002D40FC"/>
    <w:rsid w:val="002E5445"/>
    <w:rsid w:val="00324947"/>
    <w:rsid w:val="00330D33"/>
    <w:rsid w:val="00332D3C"/>
    <w:rsid w:val="003337D5"/>
    <w:rsid w:val="003377B5"/>
    <w:rsid w:val="00342303"/>
    <w:rsid w:val="00344C6B"/>
    <w:rsid w:val="00351E98"/>
    <w:rsid w:val="00352853"/>
    <w:rsid w:val="00356B6B"/>
    <w:rsid w:val="0037266F"/>
    <w:rsid w:val="003758A0"/>
    <w:rsid w:val="00376BF4"/>
    <w:rsid w:val="00387AD5"/>
    <w:rsid w:val="003963C2"/>
    <w:rsid w:val="003A3364"/>
    <w:rsid w:val="003C4F49"/>
    <w:rsid w:val="003D1EB5"/>
    <w:rsid w:val="003D6BB5"/>
    <w:rsid w:val="003E0DE3"/>
    <w:rsid w:val="003E29F7"/>
    <w:rsid w:val="003F7774"/>
    <w:rsid w:val="00410CB4"/>
    <w:rsid w:val="00416ADA"/>
    <w:rsid w:val="00420551"/>
    <w:rsid w:val="00433F0D"/>
    <w:rsid w:val="00437A7D"/>
    <w:rsid w:val="00444AD8"/>
    <w:rsid w:val="00456728"/>
    <w:rsid w:val="004612D1"/>
    <w:rsid w:val="00461316"/>
    <w:rsid w:val="00461A7D"/>
    <w:rsid w:val="00464BB1"/>
    <w:rsid w:val="004A4836"/>
    <w:rsid w:val="004C3D3D"/>
    <w:rsid w:val="004E10AC"/>
    <w:rsid w:val="004E2240"/>
    <w:rsid w:val="004E55AB"/>
    <w:rsid w:val="004E789E"/>
    <w:rsid w:val="004E7F5E"/>
    <w:rsid w:val="004F0C1B"/>
    <w:rsid w:val="004F3E61"/>
    <w:rsid w:val="00500180"/>
    <w:rsid w:val="00506A19"/>
    <w:rsid w:val="00512805"/>
    <w:rsid w:val="00516725"/>
    <w:rsid w:val="00516CF1"/>
    <w:rsid w:val="00534B23"/>
    <w:rsid w:val="00540621"/>
    <w:rsid w:val="00543BB2"/>
    <w:rsid w:val="005445D0"/>
    <w:rsid w:val="00545D49"/>
    <w:rsid w:val="00561D66"/>
    <w:rsid w:val="005634CC"/>
    <w:rsid w:val="00564965"/>
    <w:rsid w:val="00584678"/>
    <w:rsid w:val="0058657C"/>
    <w:rsid w:val="005903EA"/>
    <w:rsid w:val="00590DE5"/>
    <w:rsid w:val="00591257"/>
    <w:rsid w:val="005963FD"/>
    <w:rsid w:val="005A4645"/>
    <w:rsid w:val="005C2BA1"/>
    <w:rsid w:val="005C4045"/>
    <w:rsid w:val="005D0FC6"/>
    <w:rsid w:val="005E4700"/>
    <w:rsid w:val="005F1966"/>
    <w:rsid w:val="005F1F57"/>
    <w:rsid w:val="005F3FD8"/>
    <w:rsid w:val="00601112"/>
    <w:rsid w:val="00601ED2"/>
    <w:rsid w:val="00632C14"/>
    <w:rsid w:val="00643C1E"/>
    <w:rsid w:val="0065331A"/>
    <w:rsid w:val="006619D0"/>
    <w:rsid w:val="00683B74"/>
    <w:rsid w:val="00687111"/>
    <w:rsid w:val="006942EC"/>
    <w:rsid w:val="006A317E"/>
    <w:rsid w:val="006A414C"/>
    <w:rsid w:val="006A61C4"/>
    <w:rsid w:val="006C15A8"/>
    <w:rsid w:val="006D6FD5"/>
    <w:rsid w:val="006D758F"/>
    <w:rsid w:val="006D7DCA"/>
    <w:rsid w:val="006E0A31"/>
    <w:rsid w:val="006E1CC4"/>
    <w:rsid w:val="006E57BC"/>
    <w:rsid w:val="006F114E"/>
    <w:rsid w:val="006F68ED"/>
    <w:rsid w:val="00702FBD"/>
    <w:rsid w:val="0070300E"/>
    <w:rsid w:val="00705978"/>
    <w:rsid w:val="0071616E"/>
    <w:rsid w:val="00717376"/>
    <w:rsid w:val="007206EE"/>
    <w:rsid w:val="00721931"/>
    <w:rsid w:val="00741794"/>
    <w:rsid w:val="00743E1F"/>
    <w:rsid w:val="0075085E"/>
    <w:rsid w:val="00760533"/>
    <w:rsid w:val="00762905"/>
    <w:rsid w:val="007641A5"/>
    <w:rsid w:val="00767668"/>
    <w:rsid w:val="0078136A"/>
    <w:rsid w:val="007821FA"/>
    <w:rsid w:val="007854C5"/>
    <w:rsid w:val="00791827"/>
    <w:rsid w:val="00791FE7"/>
    <w:rsid w:val="00795932"/>
    <w:rsid w:val="007A426E"/>
    <w:rsid w:val="007B0F3D"/>
    <w:rsid w:val="007C0C98"/>
    <w:rsid w:val="007C4E17"/>
    <w:rsid w:val="007D7A9C"/>
    <w:rsid w:val="007E067F"/>
    <w:rsid w:val="007E3155"/>
    <w:rsid w:val="00812E28"/>
    <w:rsid w:val="00841EF4"/>
    <w:rsid w:val="00857D4B"/>
    <w:rsid w:val="00860D18"/>
    <w:rsid w:val="00864C5F"/>
    <w:rsid w:val="00870DF8"/>
    <w:rsid w:val="008821E1"/>
    <w:rsid w:val="0089255B"/>
    <w:rsid w:val="0089655D"/>
    <w:rsid w:val="008A284A"/>
    <w:rsid w:val="008A6B7E"/>
    <w:rsid w:val="008C15AD"/>
    <w:rsid w:val="008D54CF"/>
    <w:rsid w:val="008F0FF1"/>
    <w:rsid w:val="00903B93"/>
    <w:rsid w:val="0091043A"/>
    <w:rsid w:val="00910DC4"/>
    <w:rsid w:val="009212C4"/>
    <w:rsid w:val="00926C5A"/>
    <w:rsid w:val="00933F69"/>
    <w:rsid w:val="009406AD"/>
    <w:rsid w:val="0094379C"/>
    <w:rsid w:val="00947D1E"/>
    <w:rsid w:val="00950CEB"/>
    <w:rsid w:val="00973027"/>
    <w:rsid w:val="00975239"/>
    <w:rsid w:val="00994749"/>
    <w:rsid w:val="009A0C6B"/>
    <w:rsid w:val="009B36FA"/>
    <w:rsid w:val="009C6328"/>
    <w:rsid w:val="009E4202"/>
    <w:rsid w:val="009F22E2"/>
    <w:rsid w:val="00A02C7C"/>
    <w:rsid w:val="00A07E96"/>
    <w:rsid w:val="00A2122C"/>
    <w:rsid w:val="00A23D82"/>
    <w:rsid w:val="00A3062E"/>
    <w:rsid w:val="00A54539"/>
    <w:rsid w:val="00A641AC"/>
    <w:rsid w:val="00A6567F"/>
    <w:rsid w:val="00A75D76"/>
    <w:rsid w:val="00A8658A"/>
    <w:rsid w:val="00A909DD"/>
    <w:rsid w:val="00A958CD"/>
    <w:rsid w:val="00A95CDE"/>
    <w:rsid w:val="00A9672C"/>
    <w:rsid w:val="00AA0C5A"/>
    <w:rsid w:val="00AB1391"/>
    <w:rsid w:val="00AB7ED6"/>
    <w:rsid w:val="00AC1AFA"/>
    <w:rsid w:val="00AC1B51"/>
    <w:rsid w:val="00AC3EB7"/>
    <w:rsid w:val="00AD08CC"/>
    <w:rsid w:val="00AD2DD8"/>
    <w:rsid w:val="00AD3CF0"/>
    <w:rsid w:val="00AE5EA6"/>
    <w:rsid w:val="00B00B76"/>
    <w:rsid w:val="00B0579B"/>
    <w:rsid w:val="00B10554"/>
    <w:rsid w:val="00B156B8"/>
    <w:rsid w:val="00B24287"/>
    <w:rsid w:val="00B31D2F"/>
    <w:rsid w:val="00B34867"/>
    <w:rsid w:val="00B34ECD"/>
    <w:rsid w:val="00B417F1"/>
    <w:rsid w:val="00B4458A"/>
    <w:rsid w:val="00B5382A"/>
    <w:rsid w:val="00B855BE"/>
    <w:rsid w:val="00B97729"/>
    <w:rsid w:val="00BB377D"/>
    <w:rsid w:val="00BB48B6"/>
    <w:rsid w:val="00BB60F6"/>
    <w:rsid w:val="00BC622F"/>
    <w:rsid w:val="00BD0F4F"/>
    <w:rsid w:val="00BD1B4D"/>
    <w:rsid w:val="00BD6AD3"/>
    <w:rsid w:val="00C01321"/>
    <w:rsid w:val="00C0312C"/>
    <w:rsid w:val="00C06A2B"/>
    <w:rsid w:val="00C2054B"/>
    <w:rsid w:val="00C37CCB"/>
    <w:rsid w:val="00C40FC5"/>
    <w:rsid w:val="00C459D0"/>
    <w:rsid w:val="00C6690F"/>
    <w:rsid w:val="00C72379"/>
    <w:rsid w:val="00C82F6A"/>
    <w:rsid w:val="00C839B5"/>
    <w:rsid w:val="00CA0143"/>
    <w:rsid w:val="00CA5F17"/>
    <w:rsid w:val="00CB36A3"/>
    <w:rsid w:val="00CC628A"/>
    <w:rsid w:val="00CE3D76"/>
    <w:rsid w:val="00CE7384"/>
    <w:rsid w:val="00CF206B"/>
    <w:rsid w:val="00CF5F69"/>
    <w:rsid w:val="00D0663A"/>
    <w:rsid w:val="00D129AC"/>
    <w:rsid w:val="00D13AF6"/>
    <w:rsid w:val="00D15F5F"/>
    <w:rsid w:val="00D161F2"/>
    <w:rsid w:val="00D20941"/>
    <w:rsid w:val="00D24767"/>
    <w:rsid w:val="00D25332"/>
    <w:rsid w:val="00D311D4"/>
    <w:rsid w:val="00D374DE"/>
    <w:rsid w:val="00D41945"/>
    <w:rsid w:val="00D42601"/>
    <w:rsid w:val="00D47C91"/>
    <w:rsid w:val="00D73A12"/>
    <w:rsid w:val="00D73C4D"/>
    <w:rsid w:val="00D8319B"/>
    <w:rsid w:val="00D87FDA"/>
    <w:rsid w:val="00D92EC0"/>
    <w:rsid w:val="00D9368F"/>
    <w:rsid w:val="00D962CD"/>
    <w:rsid w:val="00DA042E"/>
    <w:rsid w:val="00DA343F"/>
    <w:rsid w:val="00DB7ACF"/>
    <w:rsid w:val="00DC645D"/>
    <w:rsid w:val="00DD2501"/>
    <w:rsid w:val="00DE201A"/>
    <w:rsid w:val="00DE4C30"/>
    <w:rsid w:val="00DE4C46"/>
    <w:rsid w:val="00DE6D09"/>
    <w:rsid w:val="00DF46BF"/>
    <w:rsid w:val="00E2004C"/>
    <w:rsid w:val="00E31622"/>
    <w:rsid w:val="00E350A1"/>
    <w:rsid w:val="00E36E18"/>
    <w:rsid w:val="00E641F8"/>
    <w:rsid w:val="00E85124"/>
    <w:rsid w:val="00EA44A0"/>
    <w:rsid w:val="00ED34B1"/>
    <w:rsid w:val="00EE4EDC"/>
    <w:rsid w:val="00EE5166"/>
    <w:rsid w:val="00EF74BC"/>
    <w:rsid w:val="00EF79F6"/>
    <w:rsid w:val="00F11A27"/>
    <w:rsid w:val="00F130C8"/>
    <w:rsid w:val="00F1544C"/>
    <w:rsid w:val="00F425C0"/>
    <w:rsid w:val="00F44FF3"/>
    <w:rsid w:val="00F66F65"/>
    <w:rsid w:val="00F80DD7"/>
    <w:rsid w:val="00F816FA"/>
    <w:rsid w:val="00F82050"/>
    <w:rsid w:val="00F8508F"/>
    <w:rsid w:val="00FA6A86"/>
    <w:rsid w:val="00FC1ED1"/>
    <w:rsid w:val="00FC4BD6"/>
    <w:rsid w:val="00FD3065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9384CC-3600-43CF-AE38-F243AE45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7">
    <w:name w:val="heading 7"/>
    <w:basedOn w:val="a"/>
    <w:next w:val="a"/>
    <w:qFormat/>
    <w:rsid w:val="00351E98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D76"/>
    <w:pPr>
      <w:jc w:val="both"/>
    </w:pPr>
    <w:rPr>
      <w:szCs w:val="20"/>
    </w:rPr>
  </w:style>
  <w:style w:type="paragraph" w:styleId="a5">
    <w:name w:val="Body Text Indent"/>
    <w:basedOn w:val="a"/>
    <w:link w:val="a6"/>
    <w:rsid w:val="00A75D76"/>
    <w:pPr>
      <w:ind w:firstLine="5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10DC4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D6AD3"/>
    <w:rPr>
      <w:sz w:val="28"/>
    </w:rPr>
  </w:style>
  <w:style w:type="paragraph" w:styleId="a7">
    <w:name w:val="header"/>
    <w:basedOn w:val="a"/>
    <w:link w:val="a8"/>
    <w:uiPriority w:val="99"/>
    <w:rsid w:val="00D12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9AC"/>
    <w:rPr>
      <w:sz w:val="28"/>
      <w:szCs w:val="28"/>
    </w:rPr>
  </w:style>
  <w:style w:type="paragraph" w:styleId="a9">
    <w:name w:val="footer"/>
    <w:basedOn w:val="a"/>
    <w:link w:val="aa"/>
    <w:rsid w:val="00D12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129AC"/>
    <w:rPr>
      <w:sz w:val="28"/>
      <w:szCs w:val="28"/>
    </w:rPr>
  </w:style>
  <w:style w:type="character" w:styleId="ab">
    <w:name w:val="Hyperlink"/>
    <w:basedOn w:val="a0"/>
    <w:rsid w:val="002421F1"/>
    <w:rPr>
      <w:color w:val="0000FF"/>
      <w:u w:val="single"/>
    </w:rPr>
  </w:style>
  <w:style w:type="paragraph" w:customStyle="1" w:styleId="ConsPlusCell">
    <w:name w:val="ConsPlusCell"/>
    <w:uiPriority w:val="99"/>
    <w:rsid w:val="002421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7508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5085E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99"/>
    <w:qFormat/>
    <w:rsid w:val="00F816F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99"/>
    <w:locked/>
    <w:rsid w:val="00F816FA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E851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5124"/>
    <w:rPr>
      <w:sz w:val="28"/>
      <w:szCs w:val="28"/>
    </w:rPr>
  </w:style>
  <w:style w:type="table" w:styleId="af0">
    <w:name w:val="Table Grid"/>
    <w:basedOn w:val="a1"/>
    <w:rsid w:val="00AD3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ok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ok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B67C-0412-4F1B-8270-A7A7B468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PC1</cp:lastModifiedBy>
  <cp:revision>4</cp:revision>
  <cp:lastPrinted>2021-12-29T06:09:00Z</cp:lastPrinted>
  <dcterms:created xsi:type="dcterms:W3CDTF">2021-12-29T05:57:00Z</dcterms:created>
  <dcterms:modified xsi:type="dcterms:W3CDTF">2021-12-29T06:09:00Z</dcterms:modified>
</cp:coreProperties>
</file>