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8EF" w:rsidRDefault="00E468EF" w:rsidP="00E468EF">
      <w:pPr>
        <w:pStyle w:val="afffff7"/>
        <w:jc w:val="center"/>
        <w:rPr>
          <w:rFonts w:ascii="Times New Roman" w:hAnsi="Times New Roman"/>
          <w:b/>
          <w:sz w:val="24"/>
          <w:szCs w:val="24"/>
        </w:rPr>
      </w:pPr>
    </w:p>
    <w:p w:rsidR="00E468EF" w:rsidRDefault="00E468EF" w:rsidP="00E468EF">
      <w:pPr>
        <w:jc w:val="center"/>
        <w:rPr>
          <w:b/>
          <w:bCs/>
          <w:sz w:val="32"/>
          <w:szCs w:val="32"/>
        </w:rPr>
      </w:pPr>
      <w:r>
        <w:rPr>
          <w:b/>
          <w:bCs/>
          <w:sz w:val="32"/>
          <w:szCs w:val="32"/>
        </w:rPr>
        <w:t>АДМИНИСТРАЦИЯ</w:t>
      </w:r>
    </w:p>
    <w:p w:rsidR="00E468EF" w:rsidRDefault="00E468EF" w:rsidP="00E468EF">
      <w:pPr>
        <w:jc w:val="center"/>
        <w:rPr>
          <w:b/>
          <w:bCs/>
          <w:sz w:val="32"/>
          <w:szCs w:val="32"/>
        </w:rPr>
      </w:pPr>
      <w:r>
        <w:rPr>
          <w:b/>
          <w:bCs/>
          <w:sz w:val="32"/>
          <w:szCs w:val="32"/>
        </w:rPr>
        <w:t xml:space="preserve">СЕЛЬСКОГО ПОСЕЛЕНИЯ ПОКУР </w:t>
      </w:r>
    </w:p>
    <w:p w:rsidR="00E468EF" w:rsidRDefault="00E468EF" w:rsidP="00E468EF">
      <w:pPr>
        <w:jc w:val="center"/>
        <w:rPr>
          <w:b/>
          <w:bCs/>
        </w:rPr>
      </w:pPr>
      <w:r>
        <w:rPr>
          <w:b/>
          <w:bCs/>
        </w:rPr>
        <w:t>Нижневартовского района</w:t>
      </w:r>
    </w:p>
    <w:p w:rsidR="00E468EF" w:rsidRDefault="00E468EF" w:rsidP="00E468EF">
      <w:pPr>
        <w:jc w:val="center"/>
        <w:rPr>
          <w:b/>
          <w:bCs/>
        </w:rPr>
      </w:pPr>
      <w:r>
        <w:rPr>
          <w:b/>
          <w:bCs/>
        </w:rPr>
        <w:t>Ханты – Мансийского автономного округа – Югры</w:t>
      </w:r>
    </w:p>
    <w:p w:rsidR="00E468EF" w:rsidRDefault="00E468EF" w:rsidP="00E468EF">
      <w:pPr>
        <w:jc w:val="center"/>
        <w:rPr>
          <w:b/>
          <w:bCs/>
          <w:sz w:val="40"/>
          <w:szCs w:val="40"/>
        </w:rPr>
      </w:pPr>
    </w:p>
    <w:p w:rsidR="00E468EF" w:rsidRDefault="00E468EF" w:rsidP="00E468EF">
      <w:pPr>
        <w:jc w:val="center"/>
        <w:rPr>
          <w:b/>
          <w:bCs/>
          <w:sz w:val="40"/>
          <w:szCs w:val="40"/>
        </w:rPr>
      </w:pPr>
      <w:r>
        <w:rPr>
          <w:b/>
          <w:bCs/>
          <w:sz w:val="40"/>
          <w:szCs w:val="40"/>
        </w:rPr>
        <w:t>ПОСТАНОВЛЕНИЕ</w:t>
      </w:r>
    </w:p>
    <w:p w:rsidR="00E468EF" w:rsidRDefault="00E468EF" w:rsidP="00E468EF">
      <w:pPr>
        <w:pStyle w:val="afffff7"/>
        <w:jc w:val="center"/>
        <w:rPr>
          <w:rFonts w:ascii="Times New Roman" w:hAnsi="Times New Roman"/>
          <w:b/>
          <w:sz w:val="24"/>
          <w:szCs w:val="24"/>
        </w:rPr>
      </w:pPr>
    </w:p>
    <w:p w:rsidR="0022341B" w:rsidRPr="0022341B" w:rsidRDefault="00E1644E" w:rsidP="0022341B">
      <w:pPr>
        <w:tabs>
          <w:tab w:val="left" w:pos="8222"/>
        </w:tabs>
      </w:pPr>
      <w:r>
        <w:t>о</w:t>
      </w:r>
      <w:r w:rsidR="0022341B" w:rsidRPr="0022341B">
        <w:t xml:space="preserve">т </w:t>
      </w:r>
      <w:r>
        <w:t xml:space="preserve">16.06.2020 </w:t>
      </w:r>
      <w:r w:rsidR="0022341B" w:rsidRPr="0022341B">
        <w:t>г.</w:t>
      </w:r>
      <w:r w:rsidR="0022341B" w:rsidRPr="0022341B">
        <w:tab/>
        <w:t xml:space="preserve">      </w:t>
      </w:r>
      <w:r>
        <w:t xml:space="preserve">                 </w:t>
      </w:r>
      <w:r w:rsidR="0022341B" w:rsidRPr="0022341B">
        <w:t xml:space="preserve">  № </w:t>
      </w:r>
      <w:r>
        <w:t>52</w:t>
      </w:r>
    </w:p>
    <w:p w:rsidR="0022341B" w:rsidRPr="0022341B" w:rsidRDefault="0022341B" w:rsidP="0022341B">
      <w:pPr>
        <w:tabs>
          <w:tab w:val="left" w:pos="8222"/>
        </w:tabs>
      </w:pPr>
      <w:r w:rsidRPr="0022341B">
        <w:t>с.п. Покур</w:t>
      </w:r>
    </w:p>
    <w:p w:rsidR="00881E22" w:rsidRPr="00E468EF" w:rsidRDefault="009E5377" w:rsidP="00E468EF">
      <w:pPr>
        <w:pStyle w:val="afffff7"/>
        <w:jc w:val="center"/>
        <w:rPr>
          <w:rFonts w:ascii="Times New Roman" w:hAnsi="Times New Roman"/>
          <w:b/>
          <w:sz w:val="24"/>
          <w:szCs w:val="24"/>
        </w:rPr>
      </w:pPr>
      <w:r>
        <w:rPr>
          <w:rFonts w:ascii="Times New Roman" w:hAnsi="Times New Roman"/>
          <w:b/>
          <w:sz w:val="24"/>
          <w:szCs w:val="24"/>
        </w:rPr>
        <w:t xml:space="preserve">                                                    </w:t>
      </w:r>
      <w:r w:rsidR="00E468EF">
        <w:rPr>
          <w:rFonts w:ascii="Times New Roman" w:hAnsi="Times New Roman"/>
          <w:b/>
          <w:sz w:val="24"/>
          <w:szCs w:val="24"/>
        </w:rPr>
        <w:t xml:space="preserve">                                         </w:t>
      </w:r>
    </w:p>
    <w:p w:rsidR="0022341B" w:rsidRPr="0022341B" w:rsidRDefault="0022341B" w:rsidP="0022341B">
      <w:pPr>
        <w:tabs>
          <w:tab w:val="left" w:pos="4962"/>
          <w:tab w:val="left" w:pos="5103"/>
        </w:tabs>
        <w:ind w:right="5527"/>
        <w:jc w:val="both"/>
      </w:pPr>
      <w:r w:rsidRPr="0022341B">
        <w:rPr>
          <w:bCs/>
        </w:rPr>
        <w:t>О внесении изменений в приложение к постановлению администрации сельского поселения Покур от 12.12.2018 г. №127 «Об утверждении муниципальной пр</w:t>
      </w:r>
      <w:r w:rsidRPr="0022341B">
        <w:rPr>
          <w:bCs/>
        </w:rPr>
        <w:t>о</w:t>
      </w:r>
      <w:r w:rsidRPr="0022341B">
        <w:rPr>
          <w:bCs/>
        </w:rPr>
        <w:t>граммы «Формирование комфортной г</w:t>
      </w:r>
      <w:r w:rsidRPr="0022341B">
        <w:rPr>
          <w:bCs/>
        </w:rPr>
        <w:t>о</w:t>
      </w:r>
      <w:r w:rsidRPr="0022341B">
        <w:rPr>
          <w:bCs/>
        </w:rPr>
        <w:t>родской среды на территории сельского поселения Покур  »</w:t>
      </w:r>
    </w:p>
    <w:p w:rsidR="0022341B" w:rsidRPr="0022341B" w:rsidRDefault="0022341B" w:rsidP="0022341B">
      <w:pPr>
        <w:widowControl w:val="0"/>
        <w:ind w:firstLine="709"/>
        <w:jc w:val="both"/>
      </w:pPr>
    </w:p>
    <w:p w:rsidR="0022341B" w:rsidRPr="0022341B" w:rsidRDefault="0022341B" w:rsidP="0022341B">
      <w:pPr>
        <w:autoSpaceDE w:val="0"/>
        <w:autoSpaceDN w:val="0"/>
        <w:adjustRightInd w:val="0"/>
        <w:ind w:firstLine="709"/>
        <w:jc w:val="both"/>
        <w:rPr>
          <w:bCs/>
          <w:lang w:eastAsia="en-US"/>
        </w:rPr>
      </w:pPr>
      <w:proofErr w:type="gramStart"/>
      <w:r w:rsidRPr="0022341B">
        <w:rPr>
          <w:color w:val="000000"/>
        </w:rPr>
        <w:t xml:space="preserve">В соответствии со </w:t>
      </w:r>
      <w:hyperlink r:id="rId9" w:history="1">
        <w:r w:rsidRPr="0022341B">
          <w:rPr>
            <w:color w:val="000000"/>
            <w:u w:val="single"/>
          </w:rPr>
          <w:t>статьей 179</w:t>
        </w:r>
      </w:hyperlink>
      <w:r w:rsidRPr="0022341B">
        <w:rPr>
          <w:color w:val="000000"/>
        </w:rPr>
        <w:t xml:space="preserve"> Бюджетного кодекса Российской Федерации,</w:t>
      </w:r>
      <w:r w:rsidRPr="0022341B">
        <w:t xml:space="preserve"> п</w:t>
      </w:r>
      <w:r w:rsidRPr="0022341B">
        <w:t>о</w:t>
      </w:r>
      <w:r w:rsidRPr="0022341B">
        <w:t>становлением администрации сельского поселения Покур  от 29.10.2018 № 107 «О м</w:t>
      </w:r>
      <w:r w:rsidRPr="0022341B">
        <w:t>о</w:t>
      </w:r>
      <w:r w:rsidRPr="0022341B">
        <w:t>дельной муниципальной программе сельского поселения Покур, порядке принятия р</w:t>
      </w:r>
      <w:r w:rsidRPr="0022341B">
        <w:t>е</w:t>
      </w:r>
      <w:r w:rsidRPr="0022341B">
        <w:t>шения о разработке муниципальных программ сельского поселения Покур, их форм</w:t>
      </w:r>
      <w:r w:rsidRPr="0022341B">
        <w:t>и</w:t>
      </w:r>
      <w:r w:rsidRPr="0022341B">
        <w:t xml:space="preserve">рования, утверждения и реализации и </w:t>
      </w:r>
      <w:r w:rsidRPr="0022341B">
        <w:rPr>
          <w:bCs/>
          <w:lang w:eastAsia="en-US"/>
        </w:rPr>
        <w:t xml:space="preserve">плане мероприятий по обеспечению разработки, утверждению муниципальных программ сельского поселения Покур в </w:t>
      </w:r>
      <w:r w:rsidRPr="0022341B">
        <w:rPr>
          <w:bCs/>
        </w:rPr>
        <w:t xml:space="preserve"> </w:t>
      </w:r>
      <w:r w:rsidRPr="0022341B">
        <w:rPr>
          <w:bCs/>
          <w:lang w:eastAsia="en-US"/>
        </w:rPr>
        <w:t>соответствии с национальными целями развития»:</w:t>
      </w:r>
      <w:proofErr w:type="gramEnd"/>
    </w:p>
    <w:p w:rsidR="0022341B" w:rsidRPr="0022341B" w:rsidRDefault="0022341B" w:rsidP="0022341B">
      <w:pPr>
        <w:autoSpaceDE w:val="0"/>
        <w:autoSpaceDN w:val="0"/>
        <w:adjustRightInd w:val="0"/>
        <w:ind w:firstLine="709"/>
        <w:jc w:val="both"/>
        <w:rPr>
          <w:bCs/>
          <w:lang w:eastAsia="en-US"/>
        </w:rPr>
      </w:pPr>
    </w:p>
    <w:p w:rsidR="0022341B" w:rsidRPr="0022341B" w:rsidRDefault="0022341B" w:rsidP="0022341B">
      <w:pPr>
        <w:widowControl w:val="0"/>
        <w:autoSpaceDE w:val="0"/>
        <w:autoSpaceDN w:val="0"/>
        <w:adjustRightInd w:val="0"/>
        <w:ind w:firstLine="709"/>
        <w:jc w:val="both"/>
      </w:pPr>
      <w:r w:rsidRPr="0022341B">
        <w:t xml:space="preserve">1. </w:t>
      </w:r>
      <w:proofErr w:type="gramStart"/>
      <w:r w:rsidRPr="0022341B">
        <w:t>Внести в приложение к постановлению администрации сельского поселения Покур от 12.12.2018г. №127 «Об утверждении  муниципальной программы</w:t>
      </w:r>
      <w:r w:rsidRPr="0022341B">
        <w:rPr>
          <w:bCs/>
        </w:rPr>
        <w:t>»</w:t>
      </w:r>
      <w:r w:rsidRPr="0022341B">
        <w:t xml:space="preserve"> «</w:t>
      </w:r>
      <w:r w:rsidRPr="0022341B">
        <w:rPr>
          <w:bCs/>
        </w:rPr>
        <w:t>Формир</w:t>
      </w:r>
      <w:r w:rsidRPr="0022341B">
        <w:rPr>
          <w:bCs/>
        </w:rPr>
        <w:t>о</w:t>
      </w:r>
      <w:r w:rsidRPr="0022341B">
        <w:rPr>
          <w:bCs/>
        </w:rPr>
        <w:t xml:space="preserve">вание комфортной городской среды на территории сельского поселения Покур  </w:t>
      </w:r>
      <w:r w:rsidRPr="0022341B">
        <w:t>»</w:t>
      </w:r>
      <w:r w:rsidRPr="0022341B">
        <w:rPr>
          <w:bCs/>
        </w:rPr>
        <w:t xml:space="preserve"> </w:t>
      </w:r>
      <w:r w:rsidRPr="0022341B">
        <w:t>(далее</w:t>
      </w:r>
      <w:proofErr w:type="gramEnd"/>
      <w:r w:rsidRPr="0022341B">
        <w:t xml:space="preserve"> – муниципальная программа) следующие изменения:</w:t>
      </w:r>
    </w:p>
    <w:p w:rsidR="0022341B" w:rsidRPr="0022341B" w:rsidRDefault="0022341B" w:rsidP="0022341B">
      <w:pPr>
        <w:widowControl w:val="0"/>
        <w:autoSpaceDE w:val="0"/>
        <w:autoSpaceDN w:val="0"/>
        <w:adjustRightInd w:val="0"/>
        <w:ind w:firstLine="709"/>
        <w:jc w:val="both"/>
      </w:pPr>
    </w:p>
    <w:p w:rsidR="00083C2A" w:rsidRDefault="0022341B" w:rsidP="00083C2A">
      <w:pPr>
        <w:pStyle w:val="afffff7"/>
        <w:numPr>
          <w:ilvl w:val="1"/>
          <w:numId w:val="31"/>
        </w:numPr>
        <w:ind w:hanging="437"/>
        <w:jc w:val="both"/>
        <w:rPr>
          <w:rFonts w:ascii="Times New Roman" w:hAnsi="Times New Roman"/>
          <w:sz w:val="28"/>
          <w:szCs w:val="28"/>
        </w:rPr>
      </w:pPr>
      <w:r w:rsidRPr="0022341B">
        <w:rPr>
          <w:bCs/>
          <w:sz w:val="24"/>
          <w:szCs w:val="24"/>
        </w:rPr>
        <w:t xml:space="preserve"> </w:t>
      </w:r>
      <w:r w:rsidRPr="0022341B">
        <w:rPr>
          <w:bCs/>
        </w:rPr>
        <w:t xml:space="preserve"> </w:t>
      </w:r>
      <w:r w:rsidR="00083C2A">
        <w:rPr>
          <w:rFonts w:ascii="Times New Roman" w:hAnsi="Times New Roman"/>
          <w:sz w:val="28"/>
          <w:szCs w:val="28"/>
        </w:rPr>
        <w:t>Паспорт муниципальной программы изложить в новой редакции, согласно приложению 1 к настоящему постановлению;</w:t>
      </w:r>
    </w:p>
    <w:p w:rsidR="00083C2A" w:rsidRDefault="00083C2A" w:rsidP="00083C2A">
      <w:pPr>
        <w:pStyle w:val="afffff7"/>
        <w:numPr>
          <w:ilvl w:val="1"/>
          <w:numId w:val="31"/>
        </w:numPr>
        <w:ind w:hanging="437"/>
        <w:jc w:val="both"/>
        <w:rPr>
          <w:rFonts w:ascii="Times New Roman" w:hAnsi="Times New Roman"/>
          <w:sz w:val="28"/>
          <w:szCs w:val="28"/>
        </w:rPr>
      </w:pPr>
      <w:r>
        <w:rPr>
          <w:rFonts w:ascii="Times New Roman" w:hAnsi="Times New Roman"/>
          <w:sz w:val="28"/>
          <w:szCs w:val="28"/>
        </w:rPr>
        <w:t>Таблицу 1, изложить в новой редакции, согласно приложению 2 к настоящему постановлению;</w:t>
      </w:r>
    </w:p>
    <w:p w:rsidR="00B63E29" w:rsidRDefault="00083C2A" w:rsidP="00B63E29">
      <w:pPr>
        <w:pStyle w:val="afffff7"/>
        <w:numPr>
          <w:ilvl w:val="1"/>
          <w:numId w:val="31"/>
        </w:numPr>
        <w:ind w:hanging="437"/>
        <w:jc w:val="both"/>
        <w:rPr>
          <w:rFonts w:ascii="Times New Roman" w:hAnsi="Times New Roman"/>
          <w:sz w:val="28"/>
          <w:szCs w:val="28"/>
        </w:rPr>
      </w:pPr>
      <w:r>
        <w:rPr>
          <w:rFonts w:ascii="Times New Roman" w:hAnsi="Times New Roman"/>
          <w:sz w:val="28"/>
          <w:szCs w:val="28"/>
        </w:rPr>
        <w:t>Таблицу 2, изложить в новой редакции, согласно приложению 3 к настоящему постановлению;</w:t>
      </w:r>
    </w:p>
    <w:p w:rsidR="00B63E29" w:rsidRDefault="00B63E29" w:rsidP="00B63E29">
      <w:pPr>
        <w:pStyle w:val="afffff7"/>
        <w:numPr>
          <w:ilvl w:val="1"/>
          <w:numId w:val="31"/>
        </w:numPr>
        <w:ind w:hanging="437"/>
        <w:jc w:val="both"/>
        <w:rPr>
          <w:rFonts w:ascii="Times New Roman" w:hAnsi="Times New Roman"/>
          <w:sz w:val="28"/>
          <w:szCs w:val="28"/>
        </w:rPr>
      </w:pPr>
      <w:r>
        <w:rPr>
          <w:rFonts w:ascii="Times New Roman" w:hAnsi="Times New Roman"/>
          <w:sz w:val="28"/>
          <w:szCs w:val="28"/>
        </w:rPr>
        <w:t xml:space="preserve"> </w:t>
      </w:r>
      <w:r w:rsidRPr="00B63E29">
        <w:rPr>
          <w:rFonts w:ascii="Times New Roman" w:hAnsi="Times New Roman"/>
          <w:sz w:val="28"/>
          <w:szCs w:val="28"/>
        </w:rPr>
        <w:t>Таблицу 3 изложить в новой редакции, согласно приложению 4 к настоящему постановлению;</w:t>
      </w:r>
    </w:p>
    <w:p w:rsidR="00B63E29" w:rsidRPr="00B63E29" w:rsidRDefault="00B63E29" w:rsidP="008C5CDF">
      <w:pPr>
        <w:pStyle w:val="afffff7"/>
        <w:numPr>
          <w:ilvl w:val="1"/>
          <w:numId w:val="31"/>
        </w:numPr>
        <w:ind w:hanging="437"/>
        <w:jc w:val="both"/>
        <w:rPr>
          <w:rFonts w:ascii="Times New Roman" w:hAnsi="Times New Roman"/>
          <w:sz w:val="28"/>
          <w:szCs w:val="28"/>
        </w:rPr>
      </w:pPr>
      <w:r w:rsidRPr="00B63E29">
        <w:rPr>
          <w:rFonts w:ascii="Times New Roman" w:hAnsi="Times New Roman"/>
          <w:sz w:val="28"/>
          <w:szCs w:val="28"/>
        </w:rPr>
        <w:t xml:space="preserve"> Приложение 13 </w:t>
      </w:r>
      <w:r w:rsidRPr="00B63E29">
        <w:rPr>
          <w:rFonts w:ascii="Times New Roman" w:hAnsi="Times New Roman"/>
          <w:bCs/>
          <w:sz w:val="28"/>
          <w:szCs w:val="28"/>
        </w:rPr>
        <w:t xml:space="preserve"> изложить в новой редакции согласно приложению 5 к настоящему проекту.</w:t>
      </w:r>
    </w:p>
    <w:p w:rsidR="00B63E29" w:rsidRPr="00B63E29" w:rsidRDefault="00B63E29" w:rsidP="00B63E29">
      <w:pPr>
        <w:pStyle w:val="afffff7"/>
        <w:ind w:left="1146"/>
        <w:jc w:val="both"/>
        <w:rPr>
          <w:rFonts w:ascii="Times New Roman" w:hAnsi="Times New Roman"/>
          <w:sz w:val="28"/>
          <w:szCs w:val="28"/>
        </w:rPr>
      </w:pPr>
    </w:p>
    <w:p w:rsidR="0022341B" w:rsidRPr="0022341B" w:rsidRDefault="0022341B" w:rsidP="0022341B">
      <w:pPr>
        <w:tabs>
          <w:tab w:val="left" w:pos="3969"/>
        </w:tabs>
        <w:autoSpaceDE w:val="0"/>
        <w:autoSpaceDN w:val="0"/>
        <w:adjustRightInd w:val="0"/>
        <w:ind w:firstLine="709"/>
        <w:jc w:val="both"/>
      </w:pPr>
      <w:r w:rsidRPr="0022341B">
        <w:lastRenderedPageBreak/>
        <w:t xml:space="preserve">2. Настоящее постановление опубликовать и разместить на официальном сайте администрации сельского поселения Покур </w:t>
      </w:r>
      <w:r w:rsidRPr="002F6BFD">
        <w:t>(</w:t>
      </w:r>
      <w:hyperlink r:id="rId10" w:history="1">
        <w:r w:rsidR="00335FA4" w:rsidRPr="005E0001">
          <w:rPr>
            <w:color w:val="0000FF"/>
            <w:u w:val="single"/>
          </w:rPr>
          <w:t>http://apokur.ru/</w:t>
        </w:r>
      </w:hyperlink>
      <w:r w:rsidRPr="002F6BFD">
        <w:t>).</w:t>
      </w:r>
    </w:p>
    <w:p w:rsidR="0022341B" w:rsidRPr="0022341B" w:rsidRDefault="0022341B" w:rsidP="0022341B">
      <w:pPr>
        <w:widowControl w:val="0"/>
        <w:autoSpaceDE w:val="0"/>
        <w:autoSpaceDN w:val="0"/>
        <w:adjustRightInd w:val="0"/>
        <w:ind w:firstLine="709"/>
        <w:jc w:val="both"/>
      </w:pPr>
    </w:p>
    <w:p w:rsidR="0022341B" w:rsidRPr="0022341B" w:rsidRDefault="0022341B" w:rsidP="0022341B">
      <w:pPr>
        <w:widowControl w:val="0"/>
        <w:autoSpaceDE w:val="0"/>
        <w:autoSpaceDN w:val="0"/>
        <w:adjustRightInd w:val="0"/>
        <w:ind w:firstLine="709"/>
        <w:jc w:val="both"/>
      </w:pPr>
      <w:r w:rsidRPr="0022341B">
        <w:t xml:space="preserve">3. Постановление вступает в силу после его официального опубликования                      </w:t>
      </w:r>
    </w:p>
    <w:p w:rsidR="0022341B" w:rsidRPr="0022341B" w:rsidRDefault="0022341B" w:rsidP="0022341B">
      <w:pPr>
        <w:widowControl w:val="0"/>
        <w:autoSpaceDE w:val="0"/>
        <w:autoSpaceDN w:val="0"/>
        <w:adjustRightInd w:val="0"/>
        <w:ind w:firstLine="709"/>
        <w:jc w:val="both"/>
      </w:pPr>
    </w:p>
    <w:p w:rsidR="0022341B" w:rsidRPr="0022341B" w:rsidRDefault="0022341B" w:rsidP="0022341B">
      <w:pPr>
        <w:widowControl w:val="0"/>
        <w:autoSpaceDE w:val="0"/>
        <w:autoSpaceDN w:val="0"/>
        <w:adjustRightInd w:val="0"/>
        <w:ind w:firstLine="709"/>
        <w:jc w:val="both"/>
      </w:pPr>
      <w:r w:rsidRPr="0022341B">
        <w:t xml:space="preserve">4. </w:t>
      </w:r>
      <w:proofErr w:type="gramStart"/>
      <w:r w:rsidRPr="0022341B">
        <w:t>Контроль за</w:t>
      </w:r>
      <w:proofErr w:type="gramEnd"/>
      <w:r w:rsidRPr="0022341B">
        <w:t xml:space="preserve"> выполнением настоящего постановления оставляю за собой.</w:t>
      </w:r>
    </w:p>
    <w:p w:rsidR="0022341B" w:rsidRPr="0022341B" w:rsidRDefault="0022341B" w:rsidP="0022341B">
      <w:pPr>
        <w:widowControl w:val="0"/>
        <w:autoSpaceDE w:val="0"/>
        <w:autoSpaceDN w:val="0"/>
        <w:adjustRightInd w:val="0"/>
        <w:ind w:firstLine="709"/>
        <w:jc w:val="both"/>
      </w:pPr>
    </w:p>
    <w:p w:rsidR="0022341B" w:rsidRDefault="0022341B" w:rsidP="0022341B"/>
    <w:p w:rsidR="00E1644E" w:rsidRDefault="00E1644E" w:rsidP="0022341B"/>
    <w:p w:rsidR="00E1644E" w:rsidRDefault="00E1644E" w:rsidP="0022341B"/>
    <w:p w:rsidR="00E1644E" w:rsidRDefault="00E1644E" w:rsidP="0022341B"/>
    <w:p w:rsidR="00E1644E" w:rsidRPr="0022341B" w:rsidRDefault="00E1644E" w:rsidP="0022341B"/>
    <w:p w:rsidR="0005627F" w:rsidRDefault="0005627F" w:rsidP="0022341B">
      <w:proofErr w:type="gramStart"/>
      <w:r>
        <w:t>Исполняющий</w:t>
      </w:r>
      <w:proofErr w:type="gramEnd"/>
      <w:r>
        <w:t xml:space="preserve"> обязанности</w:t>
      </w:r>
    </w:p>
    <w:p w:rsidR="0022341B" w:rsidRPr="0022341B" w:rsidRDefault="0022341B" w:rsidP="0022341B">
      <w:r w:rsidRPr="0022341B">
        <w:t xml:space="preserve">главы сельского поселения Покур                                   </w:t>
      </w:r>
      <w:r w:rsidR="00B63E29">
        <w:t xml:space="preserve">                  </w:t>
      </w:r>
      <w:r w:rsidRPr="0022341B">
        <w:t xml:space="preserve">    Ю.Г. Созонюк     </w:t>
      </w:r>
    </w:p>
    <w:p w:rsidR="004E5FF9" w:rsidRDefault="004E5FF9" w:rsidP="00DE0B32">
      <w:pPr>
        <w:autoSpaceDE w:val="0"/>
        <w:autoSpaceDN w:val="0"/>
        <w:adjustRightInd w:val="0"/>
        <w:ind w:left="5670" w:right="-143"/>
        <w:jc w:val="both"/>
        <w:outlineLvl w:val="0"/>
      </w:pPr>
    </w:p>
    <w:p w:rsidR="004E5FF9" w:rsidRDefault="004E5FF9" w:rsidP="00DE0B32">
      <w:pPr>
        <w:autoSpaceDE w:val="0"/>
        <w:autoSpaceDN w:val="0"/>
        <w:adjustRightInd w:val="0"/>
        <w:ind w:left="5670" w:right="-143"/>
        <w:jc w:val="both"/>
        <w:outlineLvl w:val="0"/>
      </w:pPr>
    </w:p>
    <w:p w:rsidR="00201EBD" w:rsidRDefault="00201EBD" w:rsidP="005358BD">
      <w:pPr>
        <w:autoSpaceDE w:val="0"/>
        <w:autoSpaceDN w:val="0"/>
        <w:adjustRightInd w:val="0"/>
        <w:ind w:right="-143"/>
        <w:jc w:val="both"/>
        <w:outlineLvl w:val="0"/>
      </w:pPr>
    </w:p>
    <w:p w:rsidR="004E5FF9" w:rsidRDefault="004E5FF9" w:rsidP="00531406">
      <w:pPr>
        <w:autoSpaceDE w:val="0"/>
        <w:autoSpaceDN w:val="0"/>
        <w:adjustRightInd w:val="0"/>
        <w:ind w:right="-143"/>
        <w:jc w:val="both"/>
        <w:outlineLvl w:val="0"/>
      </w:pPr>
    </w:p>
    <w:p w:rsidR="00A1779C" w:rsidRDefault="00A1779C" w:rsidP="00531406">
      <w:pPr>
        <w:autoSpaceDE w:val="0"/>
        <w:autoSpaceDN w:val="0"/>
        <w:adjustRightInd w:val="0"/>
        <w:ind w:right="-143"/>
        <w:jc w:val="both"/>
        <w:outlineLvl w:val="0"/>
      </w:pPr>
    </w:p>
    <w:p w:rsidR="00A1779C" w:rsidRDefault="00A1779C" w:rsidP="00531406">
      <w:pPr>
        <w:autoSpaceDE w:val="0"/>
        <w:autoSpaceDN w:val="0"/>
        <w:adjustRightInd w:val="0"/>
        <w:ind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22341B" w:rsidRDefault="0022341B" w:rsidP="00DE0B32">
      <w:pPr>
        <w:autoSpaceDE w:val="0"/>
        <w:autoSpaceDN w:val="0"/>
        <w:adjustRightInd w:val="0"/>
        <w:ind w:left="5670" w:right="-143"/>
        <w:jc w:val="both"/>
        <w:outlineLvl w:val="0"/>
      </w:pPr>
    </w:p>
    <w:p w:rsidR="008922F2" w:rsidRDefault="008922F2" w:rsidP="00DE0B32">
      <w:pPr>
        <w:autoSpaceDE w:val="0"/>
        <w:autoSpaceDN w:val="0"/>
        <w:adjustRightInd w:val="0"/>
        <w:ind w:left="5670" w:right="-143"/>
        <w:jc w:val="both"/>
        <w:outlineLvl w:val="0"/>
      </w:pPr>
    </w:p>
    <w:p w:rsidR="0022341B" w:rsidRDefault="00B838AD" w:rsidP="00DE0B32">
      <w:pPr>
        <w:autoSpaceDE w:val="0"/>
        <w:autoSpaceDN w:val="0"/>
        <w:adjustRightInd w:val="0"/>
        <w:ind w:left="5670" w:right="-143"/>
        <w:jc w:val="both"/>
        <w:outlineLvl w:val="0"/>
      </w:pPr>
      <w:r>
        <w:lastRenderedPageBreak/>
        <w:t>Приложение</w:t>
      </w:r>
      <w:r w:rsidR="008922F2">
        <w:t xml:space="preserve"> 1</w:t>
      </w:r>
      <w:r w:rsidR="00DA0636">
        <w:t xml:space="preserve"> к постановлению админ</w:t>
      </w:r>
      <w:r w:rsidR="00DA0636">
        <w:t>и</w:t>
      </w:r>
      <w:r w:rsidR="00DA0636">
        <w:t>стра</w:t>
      </w:r>
      <w:r w:rsidR="00C46255">
        <w:t xml:space="preserve">ции сельского поселения </w:t>
      </w:r>
      <w:r w:rsidR="001A0B07">
        <w:t>Покур</w:t>
      </w:r>
      <w:r w:rsidR="00C46255">
        <w:t xml:space="preserve"> </w:t>
      </w:r>
    </w:p>
    <w:p w:rsidR="00881E22" w:rsidRDefault="00C46255" w:rsidP="00DE0B32">
      <w:pPr>
        <w:autoSpaceDE w:val="0"/>
        <w:autoSpaceDN w:val="0"/>
        <w:adjustRightInd w:val="0"/>
        <w:ind w:left="5670" w:right="-143"/>
        <w:jc w:val="both"/>
        <w:outlineLvl w:val="0"/>
      </w:pPr>
      <w:r>
        <w:t xml:space="preserve">от </w:t>
      </w:r>
      <w:r w:rsidR="00E1644E">
        <w:t>16.06.2020г. №52</w:t>
      </w:r>
      <w:r w:rsidR="00531406">
        <w:t xml:space="preserve">            </w:t>
      </w:r>
    </w:p>
    <w:p w:rsidR="005A5309" w:rsidRDefault="005A5309" w:rsidP="00DE0B32">
      <w:pPr>
        <w:autoSpaceDE w:val="0"/>
        <w:autoSpaceDN w:val="0"/>
        <w:adjustRightInd w:val="0"/>
        <w:ind w:left="5670" w:right="-143"/>
        <w:jc w:val="both"/>
        <w:outlineLvl w:val="0"/>
      </w:pPr>
    </w:p>
    <w:p w:rsidR="00DE0B32" w:rsidRPr="006E6EF3" w:rsidRDefault="00DE0B32" w:rsidP="00DE0B32">
      <w:pPr>
        <w:jc w:val="center"/>
        <w:rPr>
          <w:b/>
        </w:rPr>
      </w:pPr>
      <w:r w:rsidRPr="006E6EF3">
        <w:rPr>
          <w:b/>
        </w:rPr>
        <w:t>Паспорт муниципальной программы</w:t>
      </w:r>
    </w:p>
    <w:p w:rsidR="005358BD" w:rsidRPr="005358BD" w:rsidRDefault="00DE0B32" w:rsidP="005358BD">
      <w:pPr>
        <w:jc w:val="center"/>
        <w:rPr>
          <w:b/>
        </w:rPr>
      </w:pPr>
      <w:r w:rsidRPr="005358BD">
        <w:rPr>
          <w:b/>
        </w:rPr>
        <w:t>«</w:t>
      </w:r>
      <w:r w:rsidR="001A0B07">
        <w:rPr>
          <w:b/>
        </w:rPr>
        <w:t>Формирование комфортной городской среды на территории сельского поселения Покур</w:t>
      </w:r>
      <w:r w:rsidR="005358BD" w:rsidRPr="005358BD">
        <w:rPr>
          <w:b/>
        </w:rPr>
        <w:t>»</w:t>
      </w:r>
    </w:p>
    <w:p w:rsidR="00DE0B32" w:rsidRPr="006E6EF3" w:rsidRDefault="008922F2" w:rsidP="00DE0B32">
      <w:pPr>
        <w:jc w:val="center"/>
        <w:rPr>
          <w:b/>
        </w:rPr>
      </w:pPr>
      <w:r w:rsidRPr="006E6EF3">
        <w:rPr>
          <w:b/>
        </w:rPr>
        <w:t xml:space="preserve"> </w:t>
      </w:r>
      <w:r w:rsidR="00DE0B32" w:rsidRPr="006E6EF3">
        <w:rPr>
          <w:b/>
        </w:rPr>
        <w:t>(далее – муниципальная программа)</w:t>
      </w:r>
    </w:p>
    <w:p w:rsidR="00DE0B32" w:rsidRPr="006E6EF3" w:rsidRDefault="00DE0B32" w:rsidP="00DE0B32">
      <w:pPr>
        <w:jc w:val="center"/>
        <w:rPr>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0"/>
        <w:gridCol w:w="6247"/>
      </w:tblGrid>
      <w:tr w:rsidR="00DE0B32" w:rsidRPr="006E6EF3" w:rsidTr="00AE3298">
        <w:tc>
          <w:tcPr>
            <w:tcW w:w="3960" w:type="dxa"/>
          </w:tcPr>
          <w:p w:rsidR="00DE0B32" w:rsidRPr="006E6EF3" w:rsidRDefault="00DE0B32" w:rsidP="00DD3AB3">
            <w:pPr>
              <w:pStyle w:val="ConsPlusNonformat"/>
              <w:jc w:val="both"/>
              <w:rPr>
                <w:rFonts w:ascii="Times New Roman" w:hAnsi="Times New Roman" w:cs="Times New Roman"/>
                <w:sz w:val="28"/>
                <w:szCs w:val="28"/>
              </w:rPr>
            </w:pPr>
            <w:r w:rsidRPr="006E6EF3">
              <w:rPr>
                <w:rFonts w:ascii="Times New Roman" w:hAnsi="Times New Roman" w:cs="Times New Roman"/>
                <w:sz w:val="28"/>
                <w:szCs w:val="28"/>
              </w:rPr>
              <w:t xml:space="preserve">Наименование муниципальной программы </w:t>
            </w:r>
          </w:p>
        </w:tc>
        <w:tc>
          <w:tcPr>
            <w:tcW w:w="6247" w:type="dxa"/>
          </w:tcPr>
          <w:p w:rsidR="005358BD" w:rsidRPr="001A0B07" w:rsidRDefault="001A0B07" w:rsidP="005358BD">
            <w:r w:rsidRPr="001A0B07">
              <w:t xml:space="preserve">Формирование комфортной городской среды на территории сельского поселения Покур  </w:t>
            </w:r>
          </w:p>
          <w:p w:rsidR="00DE0B32" w:rsidRPr="001A0B07" w:rsidRDefault="00DE0B32" w:rsidP="005358BD"/>
        </w:tc>
      </w:tr>
      <w:tr w:rsidR="00DE0B32" w:rsidRPr="006E6EF3" w:rsidTr="00AE3298">
        <w:tc>
          <w:tcPr>
            <w:tcW w:w="3960" w:type="dxa"/>
          </w:tcPr>
          <w:p w:rsidR="00DE0B32" w:rsidRPr="006E6EF3" w:rsidRDefault="00DE0B32" w:rsidP="00DD3AB3">
            <w:pPr>
              <w:autoSpaceDE w:val="0"/>
              <w:autoSpaceDN w:val="0"/>
              <w:adjustRightInd w:val="0"/>
              <w:jc w:val="both"/>
            </w:pPr>
            <w:r w:rsidRPr="006E6EF3">
              <w:t>Ответственный исполнитель муниципальной программы</w:t>
            </w:r>
          </w:p>
        </w:tc>
        <w:tc>
          <w:tcPr>
            <w:tcW w:w="6247" w:type="dxa"/>
          </w:tcPr>
          <w:p w:rsidR="00DE0B32" w:rsidRPr="006E6EF3" w:rsidRDefault="001A0B07" w:rsidP="00531406">
            <w:pPr>
              <w:widowControl w:val="0"/>
              <w:autoSpaceDE w:val="0"/>
              <w:autoSpaceDN w:val="0"/>
              <w:adjustRightInd w:val="0"/>
              <w:jc w:val="both"/>
            </w:pPr>
            <w:r>
              <w:t xml:space="preserve">Служба по работе с населением администрации сельского поселения </w:t>
            </w:r>
          </w:p>
        </w:tc>
      </w:tr>
      <w:tr w:rsidR="00183C83" w:rsidRPr="006E6EF3" w:rsidTr="00AE3298">
        <w:tc>
          <w:tcPr>
            <w:tcW w:w="3960" w:type="dxa"/>
          </w:tcPr>
          <w:p w:rsidR="00183C83" w:rsidRPr="006E6EF3" w:rsidRDefault="00183C83" w:rsidP="00DB0736">
            <w:pPr>
              <w:autoSpaceDE w:val="0"/>
              <w:autoSpaceDN w:val="0"/>
              <w:adjustRightInd w:val="0"/>
              <w:jc w:val="both"/>
            </w:pPr>
            <w:r w:rsidRPr="006E6EF3">
              <w:t>Соисполнители муниципал</w:t>
            </w:r>
            <w:r w:rsidRPr="006E6EF3">
              <w:t>ь</w:t>
            </w:r>
            <w:r w:rsidRPr="006E6EF3">
              <w:t>ной программы</w:t>
            </w:r>
          </w:p>
        </w:tc>
        <w:tc>
          <w:tcPr>
            <w:tcW w:w="6247" w:type="dxa"/>
          </w:tcPr>
          <w:p w:rsidR="00183C83" w:rsidRPr="006E6EF3" w:rsidRDefault="00183C83" w:rsidP="00DB0736">
            <w:pPr>
              <w:widowControl w:val="0"/>
              <w:autoSpaceDE w:val="0"/>
              <w:autoSpaceDN w:val="0"/>
              <w:adjustRightInd w:val="0"/>
              <w:jc w:val="both"/>
            </w:pPr>
            <w:r w:rsidRPr="006E6EF3">
              <w:t xml:space="preserve">отсутствуют </w:t>
            </w:r>
          </w:p>
        </w:tc>
      </w:tr>
      <w:tr w:rsidR="00DE0B32" w:rsidRPr="006E6EF3" w:rsidTr="00AE3298">
        <w:tc>
          <w:tcPr>
            <w:tcW w:w="3960" w:type="dxa"/>
          </w:tcPr>
          <w:p w:rsidR="00DE0B32" w:rsidRPr="006E6EF3" w:rsidRDefault="00DE0B32" w:rsidP="00DD3AB3">
            <w:pPr>
              <w:widowControl w:val="0"/>
              <w:autoSpaceDE w:val="0"/>
              <w:autoSpaceDN w:val="0"/>
              <w:adjustRightInd w:val="0"/>
              <w:jc w:val="both"/>
            </w:pPr>
            <w:r w:rsidRPr="006E6EF3">
              <w:t>Цель муниципальной пр</w:t>
            </w:r>
            <w:r w:rsidRPr="006E6EF3">
              <w:t>о</w:t>
            </w:r>
            <w:r w:rsidRPr="006E6EF3">
              <w:t>граммы</w:t>
            </w:r>
          </w:p>
        </w:tc>
        <w:tc>
          <w:tcPr>
            <w:tcW w:w="6247" w:type="dxa"/>
          </w:tcPr>
          <w:p w:rsidR="005358BD" w:rsidRDefault="008758B9" w:rsidP="00A1779C">
            <w:pPr>
              <w:widowControl w:val="0"/>
              <w:autoSpaceDE w:val="0"/>
              <w:autoSpaceDN w:val="0"/>
              <w:adjustRightInd w:val="0"/>
              <w:spacing w:after="200"/>
              <w:ind w:left="34"/>
              <w:jc w:val="both"/>
              <w:rPr>
                <w:color w:val="000000"/>
              </w:rPr>
            </w:pPr>
            <w:r>
              <w:rPr>
                <w:color w:val="000000"/>
              </w:rPr>
              <w:t>1.</w:t>
            </w:r>
            <w:r w:rsidR="001A0B07">
              <w:rPr>
                <w:color w:val="000000"/>
              </w:rPr>
              <w:t>Повышение уровня благоустройства террит</w:t>
            </w:r>
            <w:r w:rsidR="001A0B07">
              <w:rPr>
                <w:color w:val="000000"/>
              </w:rPr>
              <w:t>о</w:t>
            </w:r>
            <w:r w:rsidR="001A0B07">
              <w:rPr>
                <w:color w:val="000000"/>
              </w:rPr>
              <w:t>рии сельского посел</w:t>
            </w:r>
            <w:r w:rsidR="00E542EA">
              <w:rPr>
                <w:color w:val="000000"/>
              </w:rPr>
              <w:t>ения Покур, направленное на улучшение его внешнего облика и создание ма</w:t>
            </w:r>
            <w:r w:rsidR="00E542EA">
              <w:rPr>
                <w:color w:val="000000"/>
              </w:rPr>
              <w:t>к</w:t>
            </w:r>
            <w:r w:rsidR="00E542EA">
              <w:rPr>
                <w:color w:val="000000"/>
              </w:rPr>
              <w:t xml:space="preserve">симально благоприятных, комфортных условий для проживания жителей </w:t>
            </w:r>
          </w:p>
          <w:p w:rsidR="008758B9" w:rsidRPr="001A0B07" w:rsidRDefault="008758B9" w:rsidP="008758B9">
            <w:pPr>
              <w:widowControl w:val="0"/>
              <w:autoSpaceDE w:val="0"/>
              <w:autoSpaceDN w:val="0"/>
              <w:adjustRightInd w:val="0"/>
              <w:spacing w:after="200"/>
              <w:ind w:left="34"/>
              <w:jc w:val="both"/>
            </w:pPr>
            <w:r>
              <w:rPr>
                <w:color w:val="000000"/>
              </w:rPr>
              <w:t>2.</w:t>
            </w:r>
            <w:r w:rsidRPr="00E61E7B">
              <w:rPr>
                <w:color w:val="000000"/>
                <w:spacing w:val="2"/>
                <w:shd w:val="clear" w:color="auto" w:fill="FFFFFF"/>
              </w:rPr>
              <w:t xml:space="preserve"> Повышение качества и комфорта на террит</w:t>
            </w:r>
            <w:r w:rsidRPr="00E61E7B">
              <w:rPr>
                <w:color w:val="000000"/>
                <w:spacing w:val="2"/>
                <w:shd w:val="clear" w:color="auto" w:fill="FFFFFF"/>
              </w:rPr>
              <w:t>о</w:t>
            </w:r>
            <w:r w:rsidRPr="00E61E7B">
              <w:rPr>
                <w:color w:val="000000"/>
                <w:spacing w:val="2"/>
                <w:shd w:val="clear" w:color="auto" w:fill="FFFFFF"/>
              </w:rPr>
              <w:t xml:space="preserve">рии сельского поселения </w:t>
            </w:r>
            <w:r>
              <w:rPr>
                <w:color w:val="000000"/>
                <w:spacing w:val="2"/>
                <w:shd w:val="clear" w:color="auto" w:fill="FFFFFF"/>
              </w:rPr>
              <w:t>Покур</w:t>
            </w:r>
            <w:r w:rsidRPr="00E61E7B">
              <w:rPr>
                <w:color w:val="000000"/>
              </w:rPr>
              <w:t xml:space="preserve"> в рамках ко</w:t>
            </w:r>
            <w:r w:rsidRPr="00E61E7B">
              <w:rPr>
                <w:color w:val="000000"/>
              </w:rPr>
              <w:t>н</w:t>
            </w:r>
            <w:r w:rsidRPr="00E61E7B">
              <w:rPr>
                <w:color w:val="000000"/>
              </w:rPr>
              <w:t>курсного отбора  «Народная инициатива».</w:t>
            </w:r>
          </w:p>
        </w:tc>
      </w:tr>
      <w:tr w:rsidR="00DE0B32" w:rsidRPr="006E6EF3" w:rsidTr="00AE3298">
        <w:tc>
          <w:tcPr>
            <w:tcW w:w="3960" w:type="dxa"/>
          </w:tcPr>
          <w:p w:rsidR="00DE0B32" w:rsidRPr="006E6EF3" w:rsidRDefault="00DE0B32" w:rsidP="00DD3AB3">
            <w:pPr>
              <w:widowControl w:val="0"/>
              <w:autoSpaceDE w:val="0"/>
              <w:autoSpaceDN w:val="0"/>
              <w:adjustRightInd w:val="0"/>
              <w:jc w:val="both"/>
            </w:pPr>
            <w:r w:rsidRPr="006E6EF3">
              <w:t>Задачи муниципальной пр</w:t>
            </w:r>
            <w:r w:rsidRPr="006E6EF3">
              <w:t>о</w:t>
            </w:r>
            <w:r w:rsidRPr="006E6EF3">
              <w:t>граммы</w:t>
            </w:r>
          </w:p>
        </w:tc>
        <w:tc>
          <w:tcPr>
            <w:tcW w:w="6247" w:type="dxa"/>
          </w:tcPr>
          <w:p w:rsidR="00E65EAA" w:rsidRPr="002F6BFD" w:rsidRDefault="008758B9" w:rsidP="0055762E">
            <w:pPr>
              <w:pStyle w:val="affffff2"/>
              <w:jc w:val="both"/>
              <w:rPr>
                <w:rFonts w:ascii="Times New Roman" w:hAnsi="Times New Roman" w:cs="Times New Roman"/>
                <w:sz w:val="28"/>
                <w:szCs w:val="28"/>
              </w:rPr>
            </w:pPr>
            <w:r w:rsidRPr="002F6BFD">
              <w:rPr>
                <w:rFonts w:ascii="Times New Roman" w:hAnsi="Times New Roman" w:cs="Times New Roman"/>
                <w:sz w:val="28"/>
                <w:szCs w:val="28"/>
              </w:rPr>
              <w:t>1.</w:t>
            </w:r>
            <w:r w:rsidR="00B838AD" w:rsidRPr="002F6BFD">
              <w:rPr>
                <w:rFonts w:ascii="Times New Roman" w:hAnsi="Times New Roman" w:cs="Times New Roman"/>
                <w:sz w:val="28"/>
                <w:szCs w:val="28"/>
              </w:rPr>
              <w:t>Повышения уровня благоустройства</w:t>
            </w:r>
            <w:r w:rsidR="00E542EA" w:rsidRPr="002F6BFD">
              <w:rPr>
                <w:rFonts w:ascii="Times New Roman" w:hAnsi="Times New Roman" w:cs="Times New Roman"/>
                <w:sz w:val="28"/>
                <w:szCs w:val="28"/>
              </w:rPr>
              <w:t xml:space="preserve"> дворовых и общественных территорий сельского посел</w:t>
            </w:r>
            <w:r w:rsidR="00E542EA" w:rsidRPr="002F6BFD">
              <w:rPr>
                <w:rFonts w:ascii="Times New Roman" w:hAnsi="Times New Roman" w:cs="Times New Roman"/>
                <w:sz w:val="28"/>
                <w:szCs w:val="28"/>
              </w:rPr>
              <w:t>е</w:t>
            </w:r>
            <w:r w:rsidR="00E542EA" w:rsidRPr="002F6BFD">
              <w:rPr>
                <w:rFonts w:ascii="Times New Roman" w:hAnsi="Times New Roman" w:cs="Times New Roman"/>
                <w:sz w:val="28"/>
                <w:szCs w:val="28"/>
              </w:rPr>
              <w:t>ния.</w:t>
            </w:r>
          </w:p>
          <w:p w:rsidR="008758B9" w:rsidRPr="002F6BFD" w:rsidRDefault="008758B9" w:rsidP="0055762E">
            <w:pPr>
              <w:jc w:val="both"/>
            </w:pPr>
            <w:r w:rsidRPr="002F6BFD">
              <w:rPr>
                <w:color w:val="000000"/>
                <w:spacing w:val="2"/>
                <w:shd w:val="clear" w:color="auto" w:fill="FFFFFF"/>
              </w:rPr>
              <w:t>2.Вовлечение заинтересованных граждан, орг</w:t>
            </w:r>
            <w:r w:rsidRPr="002F6BFD">
              <w:rPr>
                <w:color w:val="000000"/>
                <w:spacing w:val="2"/>
                <w:shd w:val="clear" w:color="auto" w:fill="FFFFFF"/>
              </w:rPr>
              <w:t>а</w:t>
            </w:r>
            <w:r w:rsidRPr="002F6BFD">
              <w:rPr>
                <w:color w:val="000000"/>
                <w:spacing w:val="2"/>
                <w:shd w:val="clear" w:color="auto" w:fill="FFFFFF"/>
              </w:rPr>
              <w:t xml:space="preserve">низаций в реализацию </w:t>
            </w:r>
            <w:r w:rsidRPr="002F6BFD">
              <w:t>проектов инициативного бюджетирования</w:t>
            </w:r>
            <w:r w:rsidR="00F645AA" w:rsidRPr="002F6BFD">
              <w:t xml:space="preserve"> «</w:t>
            </w:r>
            <w:r w:rsidRPr="002F6BFD">
              <w:t>Народная инициатива на те</w:t>
            </w:r>
            <w:r w:rsidRPr="002F6BFD">
              <w:t>р</w:t>
            </w:r>
            <w:r w:rsidRPr="002F6BFD">
              <w:t>ритории сельского поселения</w:t>
            </w:r>
            <w:r w:rsidR="00F645AA" w:rsidRPr="002F6BFD">
              <w:t xml:space="preserve"> Покур»</w:t>
            </w:r>
          </w:p>
        </w:tc>
      </w:tr>
      <w:tr w:rsidR="00DE0B32" w:rsidRPr="006E6EF3" w:rsidTr="00AE3298">
        <w:tc>
          <w:tcPr>
            <w:tcW w:w="3960" w:type="dxa"/>
          </w:tcPr>
          <w:p w:rsidR="00355C39" w:rsidRPr="006E6EF3" w:rsidRDefault="00DE0B32" w:rsidP="008922F2">
            <w:pPr>
              <w:widowControl w:val="0"/>
              <w:autoSpaceDE w:val="0"/>
              <w:autoSpaceDN w:val="0"/>
              <w:adjustRightInd w:val="0"/>
              <w:jc w:val="both"/>
            </w:pPr>
            <w:r w:rsidRPr="006E6EF3">
              <w:t xml:space="preserve">Подпрограммы и (или) </w:t>
            </w:r>
            <w:r w:rsidRPr="002F6BFD">
              <w:t>о</w:t>
            </w:r>
            <w:r w:rsidR="008922F2" w:rsidRPr="002F6BFD">
              <w:t>сно</w:t>
            </w:r>
            <w:r w:rsidR="008922F2" w:rsidRPr="002F6BFD">
              <w:t>в</w:t>
            </w:r>
            <w:r w:rsidR="008922F2" w:rsidRPr="002F6BFD">
              <w:t>ные</w:t>
            </w:r>
            <w:r w:rsidRPr="002F6BFD">
              <w:t xml:space="preserve"> мероприятия</w:t>
            </w:r>
          </w:p>
        </w:tc>
        <w:tc>
          <w:tcPr>
            <w:tcW w:w="6247" w:type="dxa"/>
          </w:tcPr>
          <w:p w:rsidR="005358BD" w:rsidRPr="002F6BFD" w:rsidRDefault="00F645AA" w:rsidP="0055762E">
            <w:pPr>
              <w:jc w:val="both"/>
            </w:pPr>
            <w:r w:rsidRPr="002F6BFD">
              <w:t>1.Реализация мероприятий по благоустройству сельского поселения Покур</w:t>
            </w:r>
          </w:p>
          <w:p w:rsidR="00F645AA" w:rsidRPr="002F6BFD" w:rsidRDefault="00F645AA" w:rsidP="0055762E">
            <w:pPr>
              <w:jc w:val="both"/>
            </w:pPr>
            <w:r w:rsidRPr="002F6BFD">
              <w:t>2.Реализация мероприятий проектов инициати</w:t>
            </w:r>
            <w:r w:rsidRPr="002F6BFD">
              <w:t>в</w:t>
            </w:r>
            <w:r w:rsidRPr="002F6BFD">
              <w:t>ного бюджетирования «Народная инициатива на территории сельского поселения Покур»</w:t>
            </w:r>
          </w:p>
        </w:tc>
      </w:tr>
      <w:tr w:rsidR="00764DAA" w:rsidRPr="006E6EF3" w:rsidTr="00AE3298">
        <w:tc>
          <w:tcPr>
            <w:tcW w:w="3960" w:type="dxa"/>
          </w:tcPr>
          <w:p w:rsidR="00764DAA" w:rsidRPr="006E6EF3" w:rsidRDefault="00764DAA" w:rsidP="003C5F20">
            <w:pPr>
              <w:autoSpaceDE w:val="0"/>
              <w:autoSpaceDN w:val="0"/>
              <w:adjustRightInd w:val="0"/>
              <w:jc w:val="both"/>
            </w:pPr>
            <w:r>
              <w:t xml:space="preserve">Наименование </w:t>
            </w:r>
            <w:r w:rsidR="003C5F20">
              <w:t>портфеля</w:t>
            </w:r>
            <w:r>
              <w:t xml:space="preserve"> пр</w:t>
            </w:r>
            <w:r>
              <w:t>о</w:t>
            </w:r>
            <w:r>
              <w:t xml:space="preserve">ектов, проекта, </w:t>
            </w:r>
            <w:proofErr w:type="gramStart"/>
            <w:r>
              <w:t>направленных</w:t>
            </w:r>
            <w:proofErr w:type="gramEnd"/>
            <w:r>
              <w:t xml:space="preserve"> в том числе на реализацию в сельском поселении </w:t>
            </w:r>
            <w:r w:rsidR="008C027A">
              <w:t>Покур</w:t>
            </w:r>
            <w:r>
              <w:t xml:space="preserve"> (далее – сельское поселение) национальных проектов (пр</w:t>
            </w:r>
            <w:r>
              <w:t>о</w:t>
            </w:r>
            <w:r>
              <w:t>грамм) Российской Федерации</w:t>
            </w:r>
          </w:p>
        </w:tc>
        <w:tc>
          <w:tcPr>
            <w:tcW w:w="6247" w:type="dxa"/>
          </w:tcPr>
          <w:p w:rsidR="00764DAA" w:rsidRPr="006E6EF3" w:rsidRDefault="00D85C4B" w:rsidP="002E16B1">
            <w:pPr>
              <w:widowControl w:val="0"/>
              <w:tabs>
                <w:tab w:val="left" w:pos="1080"/>
              </w:tabs>
              <w:jc w:val="both"/>
            </w:pPr>
            <w:r>
              <w:t>нет</w:t>
            </w:r>
          </w:p>
        </w:tc>
      </w:tr>
      <w:tr w:rsidR="00DE0B32" w:rsidRPr="006E6EF3" w:rsidTr="00AE3298">
        <w:tc>
          <w:tcPr>
            <w:tcW w:w="3960" w:type="dxa"/>
          </w:tcPr>
          <w:p w:rsidR="00DE0B32" w:rsidRPr="006E6EF3" w:rsidRDefault="00DE0B32" w:rsidP="00764DAA">
            <w:pPr>
              <w:autoSpaceDE w:val="0"/>
              <w:autoSpaceDN w:val="0"/>
              <w:adjustRightInd w:val="0"/>
              <w:jc w:val="both"/>
            </w:pPr>
            <w:r w:rsidRPr="006E6EF3">
              <w:lastRenderedPageBreak/>
              <w:t>Целевые показатели муниц</w:t>
            </w:r>
            <w:r w:rsidRPr="006E6EF3">
              <w:t>и</w:t>
            </w:r>
            <w:r w:rsidRPr="006E6EF3">
              <w:t xml:space="preserve">пальной программы </w:t>
            </w:r>
          </w:p>
        </w:tc>
        <w:tc>
          <w:tcPr>
            <w:tcW w:w="6247" w:type="dxa"/>
          </w:tcPr>
          <w:p w:rsidR="000F2D89" w:rsidRPr="002F6BFD" w:rsidRDefault="00B838AD" w:rsidP="0055762E">
            <w:pPr>
              <w:numPr>
                <w:ilvl w:val="0"/>
                <w:numId w:val="15"/>
              </w:numPr>
              <w:tabs>
                <w:tab w:val="clear" w:pos="390"/>
                <w:tab w:val="num" w:pos="0"/>
              </w:tabs>
              <w:jc w:val="both"/>
            </w:pPr>
            <w:r w:rsidRPr="002F6BFD">
              <w:t>Увеличение количества благоустроенных дв</w:t>
            </w:r>
            <w:r w:rsidRPr="002F6BFD">
              <w:t>о</w:t>
            </w:r>
            <w:r w:rsidRPr="002F6BFD">
              <w:t>ровых территорий (</w:t>
            </w:r>
            <w:proofErr w:type="spellStart"/>
            <w:proofErr w:type="gramStart"/>
            <w:r w:rsidRPr="002F6BFD">
              <w:t>шт</w:t>
            </w:r>
            <w:proofErr w:type="spellEnd"/>
            <w:proofErr w:type="gramEnd"/>
            <w:r w:rsidRPr="002F6BFD">
              <w:t>)</w:t>
            </w:r>
          </w:p>
          <w:p w:rsidR="00B838AD" w:rsidRPr="002F6BFD" w:rsidRDefault="00B838AD" w:rsidP="000F2D89">
            <w:pPr>
              <w:numPr>
                <w:ilvl w:val="0"/>
                <w:numId w:val="15"/>
              </w:numPr>
              <w:jc w:val="both"/>
            </w:pPr>
            <w:r w:rsidRPr="002F6BFD">
              <w:t>Увеличение количества благоустроенных те</w:t>
            </w:r>
            <w:r w:rsidRPr="002F6BFD">
              <w:t>р</w:t>
            </w:r>
            <w:r w:rsidRPr="002F6BFD">
              <w:t>риторий общего пользование (</w:t>
            </w:r>
            <w:proofErr w:type="spellStart"/>
            <w:proofErr w:type="gramStart"/>
            <w:r w:rsidRPr="002F6BFD">
              <w:t>шт</w:t>
            </w:r>
            <w:proofErr w:type="spellEnd"/>
            <w:proofErr w:type="gramEnd"/>
            <w:r w:rsidRPr="002F6BFD">
              <w:t>)</w:t>
            </w:r>
          </w:p>
          <w:p w:rsidR="008758B9" w:rsidRPr="002F6BFD" w:rsidRDefault="008758B9" w:rsidP="0055762E">
            <w:pPr>
              <w:ind w:left="356" w:hanging="709"/>
              <w:jc w:val="both"/>
              <w:rPr>
                <w:color w:val="000000"/>
              </w:rPr>
            </w:pPr>
            <w:r w:rsidRPr="002F6BFD">
              <w:rPr>
                <w:color w:val="000000"/>
              </w:rPr>
              <w:t xml:space="preserve">    </w:t>
            </w:r>
            <w:r w:rsidR="0055762E" w:rsidRPr="002F6BFD">
              <w:rPr>
                <w:color w:val="000000"/>
              </w:rPr>
              <w:t xml:space="preserve"> </w:t>
            </w:r>
            <w:r w:rsidRPr="002F6BFD">
              <w:rPr>
                <w:color w:val="000000"/>
              </w:rPr>
              <w:t>3.   Количество  проектов реализованных в ра</w:t>
            </w:r>
            <w:r w:rsidRPr="002F6BFD">
              <w:rPr>
                <w:color w:val="000000"/>
              </w:rPr>
              <w:t>м</w:t>
            </w:r>
            <w:r w:rsidRPr="002F6BFD">
              <w:rPr>
                <w:color w:val="000000"/>
              </w:rPr>
              <w:t>ках проекта</w:t>
            </w:r>
            <w:r w:rsidRPr="002F6BFD">
              <w:t xml:space="preserve"> «Народная инициатива»</w:t>
            </w:r>
            <w:r w:rsidRPr="002F6BFD">
              <w:rPr>
                <w:color w:val="000000"/>
              </w:rPr>
              <w:t xml:space="preserve"> </w:t>
            </w:r>
            <w:r w:rsidRPr="002F6BFD">
              <w:rPr>
                <w:color w:val="000000"/>
                <w:spacing w:val="2"/>
                <w:shd w:val="clear" w:color="auto" w:fill="FFFFFF"/>
              </w:rPr>
              <w:t>(колич</w:t>
            </w:r>
            <w:r w:rsidRPr="002F6BFD">
              <w:rPr>
                <w:color w:val="000000"/>
                <w:spacing w:val="2"/>
                <w:shd w:val="clear" w:color="auto" w:fill="FFFFFF"/>
              </w:rPr>
              <w:t>е</w:t>
            </w:r>
            <w:r w:rsidRPr="002F6BFD">
              <w:rPr>
                <w:color w:val="000000"/>
                <w:spacing w:val="2"/>
                <w:shd w:val="clear" w:color="auto" w:fill="FFFFFF"/>
              </w:rPr>
              <w:t>ственный показатель в расчетном году в ед</w:t>
            </w:r>
            <w:proofErr w:type="gramStart"/>
            <w:r w:rsidRPr="002F6BFD">
              <w:rPr>
                <w:color w:val="000000"/>
                <w:spacing w:val="2"/>
                <w:shd w:val="clear" w:color="auto" w:fill="FFFFFF"/>
              </w:rPr>
              <w:t>.).;</w:t>
            </w:r>
            <w:proofErr w:type="gramEnd"/>
          </w:p>
          <w:p w:rsidR="008758B9" w:rsidRPr="002F6BFD" w:rsidRDefault="008758B9" w:rsidP="008758B9">
            <w:pPr>
              <w:jc w:val="both"/>
            </w:pPr>
          </w:p>
        </w:tc>
      </w:tr>
      <w:tr w:rsidR="00DE0B32" w:rsidRPr="006E6EF3" w:rsidTr="00AE3298">
        <w:tc>
          <w:tcPr>
            <w:tcW w:w="3960" w:type="dxa"/>
          </w:tcPr>
          <w:p w:rsidR="004C655A" w:rsidRPr="006E6EF3" w:rsidRDefault="00DE0B32" w:rsidP="00A8005F">
            <w:pPr>
              <w:autoSpaceDE w:val="0"/>
              <w:autoSpaceDN w:val="0"/>
              <w:adjustRightInd w:val="0"/>
              <w:jc w:val="both"/>
            </w:pPr>
            <w:r w:rsidRPr="006E6EF3">
              <w:t>Сроки реализации муниц</w:t>
            </w:r>
            <w:r w:rsidRPr="006E6EF3">
              <w:t>и</w:t>
            </w:r>
            <w:r w:rsidRPr="006E6EF3">
              <w:t>пальной программы</w:t>
            </w:r>
            <w:r w:rsidR="00764DAA">
              <w:t xml:space="preserve"> (разраб</w:t>
            </w:r>
            <w:r w:rsidR="00764DAA">
              <w:t>а</w:t>
            </w:r>
            <w:r w:rsidR="00764DAA">
              <w:t>тывается в сток от трех лет)</w:t>
            </w:r>
          </w:p>
        </w:tc>
        <w:tc>
          <w:tcPr>
            <w:tcW w:w="6247" w:type="dxa"/>
          </w:tcPr>
          <w:p w:rsidR="00DE0B32" w:rsidRPr="002F6BFD" w:rsidRDefault="00FD742A" w:rsidP="00120C7F">
            <w:pPr>
              <w:widowControl w:val="0"/>
              <w:autoSpaceDE w:val="0"/>
              <w:autoSpaceDN w:val="0"/>
              <w:adjustRightInd w:val="0"/>
              <w:rPr>
                <w:bCs/>
              </w:rPr>
            </w:pPr>
            <w:r>
              <w:t>2019 - 2026</w:t>
            </w:r>
            <w:r w:rsidR="00454BE2" w:rsidRPr="002F6BFD">
              <w:t xml:space="preserve"> годы и на период до 203</w:t>
            </w:r>
            <w:r w:rsidR="00120C7F" w:rsidRPr="002F6BFD">
              <w:t>0</w:t>
            </w:r>
            <w:r w:rsidR="002F118B" w:rsidRPr="002F6BFD">
              <w:t xml:space="preserve"> года</w:t>
            </w:r>
          </w:p>
        </w:tc>
      </w:tr>
      <w:tr w:rsidR="00DE0B32" w:rsidRPr="006E6EF3" w:rsidTr="00AE3298">
        <w:tc>
          <w:tcPr>
            <w:tcW w:w="3960" w:type="dxa"/>
          </w:tcPr>
          <w:p w:rsidR="00DE0B32" w:rsidRPr="006E6EF3" w:rsidRDefault="000A725C" w:rsidP="004C655A">
            <w:pPr>
              <w:autoSpaceDE w:val="0"/>
              <w:autoSpaceDN w:val="0"/>
              <w:adjustRightInd w:val="0"/>
              <w:jc w:val="both"/>
            </w:pPr>
            <w:r>
              <w:t>параметры ф</w:t>
            </w:r>
            <w:r w:rsidR="006253F4">
              <w:t>инансового</w:t>
            </w:r>
            <w:r w:rsidR="00DE0B32" w:rsidRPr="006E6EF3">
              <w:t xml:space="preserve"> обе</w:t>
            </w:r>
            <w:r w:rsidR="00DE0B32" w:rsidRPr="006E6EF3">
              <w:t>с</w:t>
            </w:r>
            <w:r w:rsidR="00DE0B32" w:rsidRPr="006E6EF3">
              <w:t>пе</w:t>
            </w:r>
            <w:r w:rsidR="006253F4">
              <w:t>чения</w:t>
            </w:r>
            <w:r w:rsidR="00DE0B32" w:rsidRPr="006E6EF3">
              <w:t xml:space="preserve"> муниципальной пр</w:t>
            </w:r>
            <w:r w:rsidR="00DE0B32" w:rsidRPr="006E6EF3">
              <w:t>о</w:t>
            </w:r>
            <w:r w:rsidR="00DE0B32" w:rsidRPr="006E6EF3">
              <w:t>граммы</w:t>
            </w:r>
          </w:p>
        </w:tc>
        <w:tc>
          <w:tcPr>
            <w:tcW w:w="6247" w:type="dxa"/>
          </w:tcPr>
          <w:p w:rsidR="002F118B" w:rsidRPr="00875D3D" w:rsidRDefault="002F118B" w:rsidP="002F118B">
            <w:pPr>
              <w:jc w:val="both"/>
              <w:rPr>
                <w:bCs/>
                <w:color w:val="000000"/>
              </w:rPr>
            </w:pPr>
            <w:r w:rsidRPr="002D5434">
              <w:rPr>
                <w:color w:val="000000"/>
              </w:rPr>
              <w:t xml:space="preserve">общий объем финансирования муниципальной программы составляет </w:t>
            </w:r>
            <w:r w:rsidR="00454BE2">
              <w:rPr>
                <w:color w:val="000000"/>
              </w:rPr>
              <w:t>1</w:t>
            </w:r>
            <w:r w:rsidR="00050B3A">
              <w:rPr>
                <w:color w:val="000000"/>
              </w:rPr>
              <w:t xml:space="preserve"> </w:t>
            </w:r>
            <w:r w:rsidR="00646C22">
              <w:rPr>
                <w:color w:val="000000"/>
              </w:rPr>
              <w:t>5</w:t>
            </w:r>
            <w:r w:rsidR="00050B3A">
              <w:rPr>
                <w:color w:val="000000"/>
              </w:rPr>
              <w:t>11,4</w:t>
            </w:r>
            <w:r w:rsidR="00E542EA">
              <w:rPr>
                <w:bCs/>
                <w:color w:val="000000"/>
              </w:rPr>
              <w:t xml:space="preserve"> тыс., руб.</w:t>
            </w:r>
            <w:r w:rsidRPr="002D5434">
              <w:rPr>
                <w:color w:val="000000"/>
              </w:rPr>
              <w:t xml:space="preserve"> за счет средств</w:t>
            </w:r>
            <w:r w:rsidR="00E542EA">
              <w:rPr>
                <w:color w:val="000000"/>
              </w:rPr>
              <w:t xml:space="preserve"> местного </w:t>
            </w:r>
            <w:r w:rsidRPr="002D5434">
              <w:rPr>
                <w:color w:val="000000"/>
              </w:rPr>
              <w:t xml:space="preserve"> бюджетов </w:t>
            </w:r>
            <w:r w:rsidR="00E542EA">
              <w:rPr>
                <w:color w:val="000000"/>
              </w:rPr>
              <w:t>из них</w:t>
            </w:r>
            <w:proofErr w:type="gramStart"/>
            <w:r w:rsidR="00E542EA">
              <w:rPr>
                <w:color w:val="000000"/>
              </w:rPr>
              <w:t xml:space="preserve"> </w:t>
            </w:r>
            <w:r>
              <w:rPr>
                <w:color w:val="000000"/>
              </w:rPr>
              <w:t>:</w:t>
            </w:r>
            <w:proofErr w:type="gramEnd"/>
          </w:p>
          <w:p w:rsidR="002F118B" w:rsidRPr="002D5434" w:rsidRDefault="00050B3A" w:rsidP="002F118B">
            <w:pPr>
              <w:jc w:val="both"/>
              <w:rPr>
                <w:color w:val="000000"/>
              </w:rPr>
            </w:pPr>
            <w:r>
              <w:rPr>
                <w:color w:val="000000"/>
              </w:rPr>
              <w:t xml:space="preserve">2019 год – 165,9 </w:t>
            </w:r>
            <w:r w:rsidRPr="002D5434">
              <w:rPr>
                <w:color w:val="000000"/>
              </w:rPr>
              <w:t>тыс. рублей;</w:t>
            </w:r>
          </w:p>
          <w:p w:rsidR="002F118B" w:rsidRPr="002D5434" w:rsidRDefault="002F118B" w:rsidP="002F118B">
            <w:pPr>
              <w:jc w:val="both"/>
              <w:rPr>
                <w:color w:val="000000"/>
              </w:rPr>
            </w:pPr>
            <w:r w:rsidRPr="002D5434">
              <w:rPr>
                <w:color w:val="000000"/>
              </w:rPr>
              <w:t>2020 год –</w:t>
            </w:r>
            <w:r>
              <w:rPr>
                <w:color w:val="000000"/>
              </w:rPr>
              <w:t xml:space="preserve"> </w:t>
            </w:r>
            <w:r w:rsidR="00454BE2">
              <w:rPr>
                <w:color w:val="000000"/>
              </w:rPr>
              <w:t>1</w:t>
            </w:r>
            <w:r w:rsidR="00646C22">
              <w:rPr>
                <w:color w:val="000000"/>
              </w:rPr>
              <w:t xml:space="preserve"> </w:t>
            </w:r>
            <w:r w:rsidR="00050B3A">
              <w:rPr>
                <w:color w:val="000000"/>
              </w:rPr>
              <w:t>1</w:t>
            </w:r>
            <w:r w:rsidR="00454BE2">
              <w:rPr>
                <w:color w:val="000000"/>
              </w:rPr>
              <w:t>45</w:t>
            </w:r>
            <w:r w:rsidR="009320C4">
              <w:rPr>
                <w:color w:val="000000"/>
              </w:rPr>
              <w:t>,</w:t>
            </w:r>
            <w:r w:rsidR="00454BE2">
              <w:rPr>
                <w:color w:val="000000"/>
              </w:rPr>
              <w:t>5</w:t>
            </w:r>
            <w:r w:rsidRPr="002D5434">
              <w:rPr>
                <w:color w:val="000000"/>
              </w:rPr>
              <w:t xml:space="preserve"> тыс. рублей; </w:t>
            </w:r>
          </w:p>
          <w:p w:rsidR="002F118B" w:rsidRDefault="002F118B" w:rsidP="002F118B">
            <w:pPr>
              <w:jc w:val="both"/>
              <w:rPr>
                <w:color w:val="000000"/>
              </w:rPr>
            </w:pPr>
            <w:r w:rsidRPr="002D5434">
              <w:rPr>
                <w:color w:val="000000"/>
              </w:rPr>
              <w:t>2021 год –</w:t>
            </w:r>
            <w:r w:rsidR="00C56533">
              <w:rPr>
                <w:color w:val="000000"/>
              </w:rPr>
              <w:t xml:space="preserve"> 10</w:t>
            </w:r>
            <w:r w:rsidR="00E542EA">
              <w:rPr>
                <w:color w:val="000000"/>
              </w:rPr>
              <w:t>0,0</w:t>
            </w:r>
            <w:r w:rsidR="009320C4">
              <w:rPr>
                <w:color w:val="000000"/>
              </w:rPr>
              <w:t xml:space="preserve"> </w:t>
            </w:r>
            <w:r w:rsidRPr="002D5434">
              <w:rPr>
                <w:color w:val="000000"/>
              </w:rPr>
              <w:t>тыс. рублей;</w:t>
            </w:r>
          </w:p>
          <w:p w:rsidR="002F118B" w:rsidRPr="002D5434" w:rsidRDefault="002F118B" w:rsidP="002F118B">
            <w:pPr>
              <w:jc w:val="both"/>
              <w:rPr>
                <w:color w:val="000000"/>
              </w:rPr>
            </w:pPr>
            <w:r>
              <w:rPr>
                <w:color w:val="000000"/>
              </w:rPr>
              <w:t xml:space="preserve">2022 год </w:t>
            </w:r>
            <w:r w:rsidRPr="002D5434">
              <w:rPr>
                <w:color w:val="000000"/>
              </w:rPr>
              <w:t>–</w:t>
            </w:r>
            <w:r>
              <w:rPr>
                <w:color w:val="000000"/>
              </w:rPr>
              <w:t xml:space="preserve"> </w:t>
            </w:r>
            <w:r w:rsidR="00454BE2">
              <w:rPr>
                <w:color w:val="000000"/>
              </w:rPr>
              <w:t>10</w:t>
            </w:r>
            <w:r>
              <w:rPr>
                <w:color w:val="000000"/>
              </w:rPr>
              <w:t>0,0</w:t>
            </w:r>
            <w:r w:rsidRPr="002D5434">
              <w:rPr>
                <w:color w:val="000000"/>
              </w:rPr>
              <w:t xml:space="preserve"> тыс. рублей;</w:t>
            </w:r>
          </w:p>
          <w:p w:rsidR="002F118B" w:rsidRPr="009A6EA2" w:rsidRDefault="002F118B" w:rsidP="002F118B">
            <w:pPr>
              <w:pStyle w:val="ConsPlusNormal"/>
              <w:ind w:firstLine="0"/>
              <w:jc w:val="both"/>
              <w:rPr>
                <w:rFonts w:ascii="Times New Roman" w:hAnsi="Times New Roman" w:cs="Times New Roman"/>
                <w:sz w:val="28"/>
                <w:szCs w:val="28"/>
              </w:rPr>
            </w:pPr>
            <w:r w:rsidRPr="009A6EA2">
              <w:rPr>
                <w:rFonts w:ascii="Times New Roman" w:hAnsi="Times New Roman" w:cs="Times New Roman"/>
                <w:sz w:val="28"/>
                <w:szCs w:val="28"/>
              </w:rPr>
              <w:t>2023 год -</w:t>
            </w:r>
            <w:r w:rsidR="00E542EA">
              <w:rPr>
                <w:rFonts w:ascii="Times New Roman" w:hAnsi="Times New Roman" w:cs="Times New Roman"/>
                <w:sz w:val="28"/>
                <w:szCs w:val="28"/>
              </w:rPr>
              <w:t xml:space="preserve"> </w:t>
            </w:r>
            <w:r w:rsidR="00C56533">
              <w:rPr>
                <w:rFonts w:ascii="Times New Roman" w:hAnsi="Times New Roman" w:cs="Times New Roman"/>
                <w:sz w:val="28"/>
                <w:szCs w:val="28"/>
              </w:rPr>
              <w:t xml:space="preserve"> </w:t>
            </w:r>
            <w:r w:rsidR="007F4B38">
              <w:rPr>
                <w:rFonts w:ascii="Times New Roman" w:hAnsi="Times New Roman" w:cs="Times New Roman"/>
                <w:sz w:val="28"/>
                <w:szCs w:val="28"/>
              </w:rPr>
              <w:t>0</w:t>
            </w:r>
            <w:r w:rsidRPr="009A6EA2">
              <w:rPr>
                <w:rFonts w:ascii="Times New Roman" w:hAnsi="Times New Roman" w:cs="Times New Roman"/>
                <w:sz w:val="28"/>
                <w:szCs w:val="28"/>
              </w:rPr>
              <w:t xml:space="preserve">,0 тыс. рублей; </w:t>
            </w:r>
          </w:p>
          <w:p w:rsidR="002F118B" w:rsidRPr="009A6EA2" w:rsidRDefault="002F118B" w:rsidP="002F118B">
            <w:pPr>
              <w:pStyle w:val="ConsPlusNormal"/>
              <w:ind w:firstLine="0"/>
              <w:jc w:val="both"/>
              <w:rPr>
                <w:rFonts w:ascii="Times New Roman" w:hAnsi="Times New Roman" w:cs="Times New Roman"/>
                <w:sz w:val="28"/>
                <w:szCs w:val="28"/>
              </w:rPr>
            </w:pPr>
            <w:r w:rsidRPr="009A6EA2">
              <w:rPr>
                <w:rFonts w:ascii="Times New Roman" w:hAnsi="Times New Roman" w:cs="Times New Roman"/>
                <w:sz w:val="28"/>
                <w:szCs w:val="28"/>
              </w:rPr>
              <w:t>2024 год -</w:t>
            </w:r>
            <w:r w:rsidR="00C56533">
              <w:rPr>
                <w:rFonts w:ascii="Times New Roman" w:hAnsi="Times New Roman" w:cs="Times New Roman"/>
                <w:sz w:val="28"/>
                <w:szCs w:val="28"/>
              </w:rPr>
              <w:t xml:space="preserve"> </w:t>
            </w:r>
            <w:r w:rsidRPr="009A6EA2">
              <w:rPr>
                <w:rFonts w:ascii="Times New Roman" w:hAnsi="Times New Roman" w:cs="Times New Roman"/>
                <w:sz w:val="28"/>
                <w:szCs w:val="28"/>
              </w:rPr>
              <w:t xml:space="preserve"> </w:t>
            </w:r>
            <w:r>
              <w:rPr>
                <w:rFonts w:ascii="Times New Roman" w:hAnsi="Times New Roman" w:cs="Times New Roman"/>
                <w:sz w:val="28"/>
                <w:szCs w:val="28"/>
              </w:rPr>
              <w:t>0</w:t>
            </w:r>
            <w:r w:rsidRPr="009A6EA2">
              <w:rPr>
                <w:rFonts w:ascii="Times New Roman" w:hAnsi="Times New Roman" w:cs="Times New Roman"/>
                <w:sz w:val="28"/>
                <w:szCs w:val="28"/>
              </w:rPr>
              <w:t xml:space="preserve">,0 тыс. рублей; </w:t>
            </w:r>
          </w:p>
          <w:p w:rsidR="00454BE2" w:rsidRDefault="002F118B" w:rsidP="002F118B">
            <w:pPr>
              <w:pStyle w:val="ConsPlusNormal"/>
              <w:ind w:firstLine="0"/>
              <w:jc w:val="both"/>
              <w:rPr>
                <w:color w:val="000000"/>
              </w:rPr>
            </w:pPr>
            <w:r w:rsidRPr="009A6EA2">
              <w:rPr>
                <w:rFonts w:ascii="Times New Roman" w:hAnsi="Times New Roman" w:cs="Times New Roman"/>
                <w:sz w:val="28"/>
                <w:szCs w:val="28"/>
              </w:rPr>
              <w:t>2025 год -</w:t>
            </w:r>
            <w:r w:rsidR="00C56533">
              <w:rPr>
                <w:rFonts w:ascii="Times New Roman" w:hAnsi="Times New Roman" w:cs="Times New Roman"/>
                <w:sz w:val="28"/>
                <w:szCs w:val="28"/>
              </w:rPr>
              <w:t xml:space="preserve">  </w:t>
            </w:r>
            <w:r w:rsidR="007F4B38">
              <w:rPr>
                <w:rFonts w:ascii="Times New Roman" w:hAnsi="Times New Roman" w:cs="Times New Roman"/>
                <w:sz w:val="28"/>
                <w:szCs w:val="28"/>
              </w:rPr>
              <w:t>0</w:t>
            </w:r>
            <w:r w:rsidRPr="009A6EA2">
              <w:rPr>
                <w:rFonts w:ascii="Times New Roman" w:hAnsi="Times New Roman" w:cs="Times New Roman"/>
                <w:sz w:val="28"/>
                <w:szCs w:val="28"/>
              </w:rPr>
              <w:t>,0 тыс. рублей;</w:t>
            </w:r>
            <w:r w:rsidR="00454BE2" w:rsidRPr="002D5434">
              <w:rPr>
                <w:color w:val="000000"/>
              </w:rPr>
              <w:t xml:space="preserve"> </w:t>
            </w:r>
          </w:p>
          <w:p w:rsidR="002F118B" w:rsidRPr="002F6BFD" w:rsidRDefault="00454BE2" w:rsidP="002F118B">
            <w:pPr>
              <w:pStyle w:val="ConsPlusNormal"/>
              <w:ind w:firstLine="0"/>
              <w:jc w:val="both"/>
              <w:rPr>
                <w:rFonts w:ascii="Times New Roman" w:hAnsi="Times New Roman" w:cs="Times New Roman"/>
                <w:sz w:val="28"/>
                <w:szCs w:val="28"/>
              </w:rPr>
            </w:pPr>
            <w:r w:rsidRPr="00120C7F">
              <w:rPr>
                <w:rFonts w:ascii="Times New Roman" w:hAnsi="Times New Roman" w:cs="Times New Roman"/>
                <w:color w:val="000000"/>
                <w:sz w:val="28"/>
                <w:szCs w:val="28"/>
              </w:rPr>
              <w:t xml:space="preserve">2026 </w:t>
            </w:r>
            <w:r w:rsidRPr="002F6BFD">
              <w:rPr>
                <w:rFonts w:ascii="Times New Roman" w:hAnsi="Times New Roman" w:cs="Times New Roman"/>
                <w:color w:val="000000"/>
                <w:sz w:val="28"/>
                <w:szCs w:val="28"/>
              </w:rPr>
              <w:t>год – 0,0 тыс. рублей;</w:t>
            </w:r>
            <w:r w:rsidR="002F118B" w:rsidRPr="002F6BFD">
              <w:rPr>
                <w:rFonts w:ascii="Times New Roman" w:hAnsi="Times New Roman" w:cs="Times New Roman"/>
                <w:sz w:val="28"/>
                <w:szCs w:val="28"/>
              </w:rPr>
              <w:t xml:space="preserve"> </w:t>
            </w:r>
          </w:p>
          <w:p w:rsidR="002F118B" w:rsidRPr="009A6EA2" w:rsidRDefault="00454BE2" w:rsidP="002F118B">
            <w:pPr>
              <w:pStyle w:val="ConsPlusNormal"/>
              <w:ind w:firstLine="0"/>
              <w:jc w:val="both"/>
              <w:rPr>
                <w:rFonts w:ascii="Times New Roman" w:hAnsi="Times New Roman" w:cs="Times New Roman"/>
                <w:sz w:val="28"/>
                <w:szCs w:val="28"/>
              </w:rPr>
            </w:pPr>
            <w:r w:rsidRPr="002F6BFD">
              <w:rPr>
                <w:rFonts w:ascii="Times New Roman" w:hAnsi="Times New Roman" w:cs="Times New Roman"/>
                <w:sz w:val="28"/>
                <w:szCs w:val="28"/>
              </w:rPr>
              <w:t>2027 - 203</w:t>
            </w:r>
            <w:r w:rsidR="00120C7F" w:rsidRPr="002F6BFD">
              <w:rPr>
                <w:rFonts w:ascii="Times New Roman" w:hAnsi="Times New Roman" w:cs="Times New Roman"/>
                <w:sz w:val="28"/>
                <w:szCs w:val="28"/>
              </w:rPr>
              <w:t>0</w:t>
            </w:r>
            <w:r w:rsidR="007F4B38" w:rsidRPr="002F6BFD">
              <w:rPr>
                <w:rFonts w:ascii="Times New Roman" w:hAnsi="Times New Roman" w:cs="Times New Roman"/>
                <w:sz w:val="28"/>
                <w:szCs w:val="28"/>
              </w:rPr>
              <w:t xml:space="preserve"> годы</w:t>
            </w:r>
            <w:r w:rsidR="007F4B38" w:rsidRPr="00120C7F">
              <w:rPr>
                <w:rFonts w:ascii="Times New Roman" w:hAnsi="Times New Roman" w:cs="Times New Roman"/>
                <w:sz w:val="28"/>
                <w:szCs w:val="28"/>
              </w:rPr>
              <w:t xml:space="preserve"> -</w:t>
            </w:r>
            <w:r w:rsidR="00050B3A">
              <w:rPr>
                <w:rFonts w:ascii="Times New Roman" w:hAnsi="Times New Roman" w:cs="Times New Roman"/>
                <w:sz w:val="28"/>
                <w:szCs w:val="28"/>
              </w:rPr>
              <w:t xml:space="preserve"> </w:t>
            </w:r>
            <w:r w:rsidR="002F118B" w:rsidRPr="00120C7F">
              <w:rPr>
                <w:rFonts w:ascii="Times New Roman" w:hAnsi="Times New Roman" w:cs="Times New Roman"/>
                <w:sz w:val="28"/>
                <w:szCs w:val="28"/>
              </w:rPr>
              <w:t>0,0 тыс. рублей</w:t>
            </w:r>
            <w:r w:rsidR="002F118B" w:rsidRPr="009A6EA2">
              <w:rPr>
                <w:rFonts w:ascii="Times New Roman" w:hAnsi="Times New Roman" w:cs="Times New Roman"/>
                <w:sz w:val="28"/>
                <w:szCs w:val="28"/>
              </w:rPr>
              <w:t>.</w:t>
            </w:r>
          </w:p>
          <w:p w:rsidR="005A5309" w:rsidRPr="00531406" w:rsidRDefault="005A5309" w:rsidP="00E542EA">
            <w:pPr>
              <w:pStyle w:val="ConsPlusNormal"/>
              <w:ind w:firstLine="0"/>
              <w:jc w:val="both"/>
              <w:rPr>
                <w:rFonts w:ascii="Times New Roman" w:hAnsi="Times New Roman" w:cs="Times New Roman"/>
                <w:color w:val="000000"/>
                <w:sz w:val="28"/>
                <w:szCs w:val="28"/>
              </w:rPr>
            </w:pPr>
          </w:p>
        </w:tc>
      </w:tr>
      <w:tr w:rsidR="006253F4" w:rsidRPr="006E6EF3" w:rsidTr="00AE3298">
        <w:tc>
          <w:tcPr>
            <w:tcW w:w="3960" w:type="dxa"/>
          </w:tcPr>
          <w:p w:rsidR="006253F4" w:rsidRDefault="006253F4" w:rsidP="004C655A">
            <w:pPr>
              <w:autoSpaceDE w:val="0"/>
              <w:autoSpaceDN w:val="0"/>
              <w:adjustRightInd w:val="0"/>
              <w:jc w:val="both"/>
            </w:pPr>
          </w:p>
        </w:tc>
        <w:tc>
          <w:tcPr>
            <w:tcW w:w="6247" w:type="dxa"/>
          </w:tcPr>
          <w:p w:rsidR="006253F4" w:rsidRPr="002D5434" w:rsidRDefault="006253F4" w:rsidP="002F118B">
            <w:pPr>
              <w:jc w:val="both"/>
              <w:rPr>
                <w:color w:val="000000"/>
              </w:rPr>
            </w:pPr>
          </w:p>
        </w:tc>
      </w:tr>
      <w:tr w:rsidR="00DE0B32" w:rsidRPr="006E6EF3" w:rsidTr="00531406">
        <w:trPr>
          <w:trHeight w:val="1440"/>
        </w:trPr>
        <w:tc>
          <w:tcPr>
            <w:tcW w:w="3960" w:type="dxa"/>
          </w:tcPr>
          <w:p w:rsidR="00DE0B32" w:rsidRPr="006E6EF3" w:rsidRDefault="00764DAA" w:rsidP="00355C39">
            <w:pPr>
              <w:autoSpaceDE w:val="0"/>
              <w:autoSpaceDN w:val="0"/>
              <w:adjustRightInd w:val="0"/>
              <w:jc w:val="both"/>
            </w:pPr>
            <w:r>
              <w:t>Параметры финансового обе</w:t>
            </w:r>
            <w:r>
              <w:t>с</w:t>
            </w:r>
            <w:r>
              <w:t xml:space="preserve">печения портфеля проектов, проекта, </w:t>
            </w:r>
            <w:proofErr w:type="gramStart"/>
            <w:r>
              <w:t>направленных</w:t>
            </w:r>
            <w:proofErr w:type="gramEnd"/>
            <w:r>
              <w:t xml:space="preserve"> в том числе на реализацию в сел</w:t>
            </w:r>
            <w:r>
              <w:t>ь</w:t>
            </w:r>
            <w:r>
              <w:t>ском поселении национальных проектов (программ) Росси</w:t>
            </w:r>
            <w:r>
              <w:t>й</w:t>
            </w:r>
            <w:r>
              <w:t>ской Федерации, реализуемых в составе муниципальной пр</w:t>
            </w:r>
            <w:r>
              <w:t>о</w:t>
            </w:r>
            <w:r>
              <w:t>граммы</w:t>
            </w:r>
          </w:p>
        </w:tc>
        <w:tc>
          <w:tcPr>
            <w:tcW w:w="6247" w:type="dxa"/>
          </w:tcPr>
          <w:p w:rsidR="00937144" w:rsidRPr="006E6EF3" w:rsidRDefault="000A725C" w:rsidP="00F12D3E">
            <w:pPr>
              <w:widowControl w:val="0"/>
              <w:tabs>
                <w:tab w:val="left" w:pos="72"/>
                <w:tab w:val="left" w:pos="417"/>
              </w:tabs>
              <w:ind w:left="44"/>
              <w:jc w:val="both"/>
            </w:pPr>
            <w:r>
              <w:t>нет</w:t>
            </w:r>
          </w:p>
        </w:tc>
      </w:tr>
    </w:tbl>
    <w:p w:rsidR="001C02BB" w:rsidRDefault="001C02BB" w:rsidP="00E226F2">
      <w:pPr>
        <w:pStyle w:val="afffff7"/>
        <w:jc w:val="both"/>
        <w:rPr>
          <w:rFonts w:ascii="Times New Roman" w:hAnsi="Times New Roman"/>
          <w:sz w:val="28"/>
          <w:szCs w:val="28"/>
        </w:rPr>
      </w:pPr>
    </w:p>
    <w:p w:rsidR="001C02BB" w:rsidRDefault="001C02BB" w:rsidP="00E226F2">
      <w:pPr>
        <w:pStyle w:val="afffff7"/>
        <w:jc w:val="both"/>
        <w:rPr>
          <w:rFonts w:ascii="Times New Roman" w:hAnsi="Times New Roman"/>
          <w:sz w:val="28"/>
          <w:szCs w:val="28"/>
        </w:rPr>
      </w:pPr>
    </w:p>
    <w:p w:rsidR="0086283E" w:rsidRDefault="0086283E" w:rsidP="00282BCF">
      <w:pPr>
        <w:widowControl w:val="0"/>
        <w:autoSpaceDE w:val="0"/>
        <w:autoSpaceDN w:val="0"/>
        <w:rPr>
          <w:b/>
        </w:rPr>
      </w:pPr>
    </w:p>
    <w:p w:rsidR="0086283E" w:rsidRDefault="0086283E" w:rsidP="00000B47">
      <w:pPr>
        <w:widowControl w:val="0"/>
        <w:autoSpaceDE w:val="0"/>
        <w:autoSpaceDN w:val="0"/>
        <w:ind w:firstLine="709"/>
        <w:jc w:val="center"/>
        <w:rPr>
          <w:b/>
        </w:rPr>
      </w:pPr>
    </w:p>
    <w:p w:rsidR="0086283E" w:rsidRDefault="0086283E" w:rsidP="00000B47">
      <w:pPr>
        <w:widowControl w:val="0"/>
        <w:autoSpaceDE w:val="0"/>
        <w:autoSpaceDN w:val="0"/>
        <w:ind w:firstLine="709"/>
        <w:jc w:val="center"/>
        <w:rPr>
          <w:b/>
        </w:rPr>
      </w:pPr>
    </w:p>
    <w:p w:rsidR="0022341B" w:rsidRDefault="0022341B" w:rsidP="00000B47">
      <w:pPr>
        <w:widowControl w:val="0"/>
        <w:autoSpaceDE w:val="0"/>
        <w:autoSpaceDN w:val="0"/>
        <w:ind w:firstLine="709"/>
        <w:jc w:val="center"/>
        <w:rPr>
          <w:b/>
        </w:rPr>
      </w:pPr>
    </w:p>
    <w:p w:rsidR="0022341B" w:rsidRDefault="0022341B" w:rsidP="00000B47">
      <w:pPr>
        <w:widowControl w:val="0"/>
        <w:autoSpaceDE w:val="0"/>
        <w:autoSpaceDN w:val="0"/>
        <w:ind w:firstLine="709"/>
        <w:jc w:val="center"/>
        <w:rPr>
          <w:b/>
        </w:rPr>
      </w:pPr>
    </w:p>
    <w:p w:rsidR="0022341B" w:rsidRDefault="0022341B" w:rsidP="00000B47">
      <w:pPr>
        <w:widowControl w:val="0"/>
        <w:autoSpaceDE w:val="0"/>
        <w:autoSpaceDN w:val="0"/>
        <w:ind w:firstLine="709"/>
        <w:jc w:val="center"/>
        <w:rPr>
          <w:b/>
        </w:rPr>
      </w:pPr>
    </w:p>
    <w:p w:rsidR="0022341B" w:rsidRDefault="0022341B" w:rsidP="00FE0F59">
      <w:pPr>
        <w:widowControl w:val="0"/>
        <w:autoSpaceDE w:val="0"/>
        <w:autoSpaceDN w:val="0"/>
        <w:adjustRightInd w:val="0"/>
        <w:jc w:val="both"/>
        <w:rPr>
          <w:rFonts w:cs="Calibri"/>
        </w:rPr>
      </w:pPr>
    </w:p>
    <w:p w:rsidR="0022341B" w:rsidRDefault="0022341B" w:rsidP="00FE0F59">
      <w:pPr>
        <w:widowControl w:val="0"/>
        <w:autoSpaceDE w:val="0"/>
        <w:autoSpaceDN w:val="0"/>
        <w:adjustRightInd w:val="0"/>
        <w:jc w:val="both"/>
        <w:rPr>
          <w:rFonts w:cs="Calibri"/>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22341B" w:rsidRDefault="0022341B" w:rsidP="00FE0F59">
      <w:pPr>
        <w:widowControl w:val="0"/>
        <w:autoSpaceDE w:val="0"/>
        <w:autoSpaceDN w:val="0"/>
        <w:adjustRightInd w:val="0"/>
        <w:jc w:val="center"/>
        <w:rPr>
          <w:rFonts w:ascii="Times New Roman CYR" w:hAnsi="Times New Roman CYR" w:cs="Times New Roman CYR"/>
          <w:b/>
          <w:bCs/>
        </w:rPr>
      </w:pPr>
    </w:p>
    <w:p w:rsidR="00FE0F59" w:rsidRDefault="00FE0F59" w:rsidP="00FE0F5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rPr>
          <w:rFonts w:ascii="Times New Roman CYR" w:hAnsi="Times New Roman CYR" w:cs="Times New Roman CYR"/>
          <w:highlight w:val="white"/>
        </w:rPr>
        <w:sectPr w:rsidR="00FE0F59" w:rsidSect="00FE0F59">
          <w:pgSz w:w="12240" w:h="15840"/>
          <w:pgMar w:top="1134" w:right="474" w:bottom="284" w:left="1134" w:header="720" w:footer="720" w:gutter="0"/>
          <w:cols w:space="720"/>
          <w:noEndnote/>
          <w:docGrid w:linePitch="299"/>
        </w:sectPr>
      </w:pPr>
    </w:p>
    <w:tbl>
      <w:tblPr>
        <w:tblW w:w="18887" w:type="dxa"/>
        <w:tblLayout w:type="fixed"/>
        <w:tblLook w:val="01E0" w:firstRow="1" w:lastRow="1" w:firstColumn="1" w:lastColumn="1" w:noHBand="0" w:noVBand="0"/>
      </w:tblPr>
      <w:tblGrid>
        <w:gridCol w:w="14317"/>
        <w:gridCol w:w="4570"/>
      </w:tblGrid>
      <w:tr w:rsidR="00FE0F59" w:rsidRPr="00120C7F" w:rsidTr="00120C7F">
        <w:tc>
          <w:tcPr>
            <w:tcW w:w="14317" w:type="dxa"/>
          </w:tcPr>
          <w:p w:rsidR="00120C7F" w:rsidRDefault="00120C7F" w:rsidP="00120C7F">
            <w:pPr>
              <w:autoSpaceDE w:val="0"/>
              <w:autoSpaceDN w:val="0"/>
              <w:adjustRightInd w:val="0"/>
              <w:ind w:left="9106" w:right="-143" w:hanging="1276"/>
              <w:jc w:val="both"/>
              <w:outlineLvl w:val="0"/>
              <w:rPr>
                <w:sz w:val="24"/>
                <w:szCs w:val="24"/>
              </w:rPr>
            </w:pPr>
            <w:r>
              <w:rPr>
                <w:sz w:val="24"/>
                <w:szCs w:val="24"/>
              </w:rPr>
              <w:lastRenderedPageBreak/>
              <w:t xml:space="preserve">                    </w:t>
            </w:r>
            <w:r w:rsidRPr="00120C7F">
              <w:rPr>
                <w:sz w:val="24"/>
                <w:szCs w:val="24"/>
              </w:rPr>
              <w:t>Приложение</w:t>
            </w:r>
            <w:r w:rsidR="00990D96">
              <w:rPr>
                <w:sz w:val="24"/>
                <w:szCs w:val="24"/>
              </w:rPr>
              <w:t xml:space="preserve"> 5 </w:t>
            </w:r>
            <w:r w:rsidRPr="00120C7F">
              <w:rPr>
                <w:sz w:val="24"/>
                <w:szCs w:val="24"/>
              </w:rPr>
              <w:t>к постановлению</w:t>
            </w:r>
          </w:p>
          <w:p w:rsidR="00120C7F" w:rsidRDefault="00120C7F" w:rsidP="00120C7F">
            <w:pPr>
              <w:autoSpaceDE w:val="0"/>
              <w:autoSpaceDN w:val="0"/>
              <w:adjustRightInd w:val="0"/>
              <w:ind w:left="9106" w:right="-143" w:hanging="1276"/>
              <w:jc w:val="both"/>
              <w:outlineLvl w:val="0"/>
              <w:rPr>
                <w:sz w:val="24"/>
                <w:szCs w:val="24"/>
              </w:rPr>
            </w:pPr>
            <w:r>
              <w:rPr>
                <w:sz w:val="24"/>
                <w:szCs w:val="24"/>
              </w:rPr>
              <w:t xml:space="preserve">                   </w:t>
            </w:r>
            <w:r w:rsidRPr="00120C7F">
              <w:rPr>
                <w:sz w:val="24"/>
                <w:szCs w:val="24"/>
              </w:rPr>
              <w:t xml:space="preserve"> администра</w:t>
            </w:r>
            <w:r>
              <w:rPr>
                <w:sz w:val="24"/>
                <w:szCs w:val="24"/>
              </w:rPr>
              <w:t>ции сельского поселения</w:t>
            </w:r>
          </w:p>
          <w:p w:rsidR="00FE0F59" w:rsidRPr="00120C7F" w:rsidRDefault="00120C7F" w:rsidP="00E1644E">
            <w:pPr>
              <w:autoSpaceDE w:val="0"/>
              <w:autoSpaceDN w:val="0"/>
              <w:adjustRightInd w:val="0"/>
              <w:ind w:left="9106" w:right="-143" w:hanging="1276"/>
              <w:jc w:val="both"/>
              <w:outlineLvl w:val="0"/>
              <w:rPr>
                <w:sz w:val="24"/>
                <w:szCs w:val="24"/>
              </w:rPr>
            </w:pPr>
            <w:r>
              <w:rPr>
                <w:sz w:val="24"/>
                <w:szCs w:val="24"/>
              </w:rPr>
              <w:t xml:space="preserve">                    </w:t>
            </w:r>
            <w:r w:rsidRPr="00120C7F">
              <w:rPr>
                <w:sz w:val="24"/>
                <w:szCs w:val="24"/>
              </w:rPr>
              <w:t>Покур</w:t>
            </w:r>
            <w:r>
              <w:rPr>
                <w:sz w:val="24"/>
                <w:szCs w:val="24"/>
              </w:rPr>
              <w:t xml:space="preserve"> </w:t>
            </w:r>
            <w:r w:rsidRPr="00120C7F">
              <w:rPr>
                <w:sz w:val="24"/>
                <w:szCs w:val="24"/>
              </w:rPr>
              <w:t xml:space="preserve">от </w:t>
            </w:r>
            <w:r w:rsidR="00E1644E">
              <w:rPr>
                <w:sz w:val="24"/>
                <w:szCs w:val="24"/>
              </w:rPr>
              <w:t>16.06.2020г №52.</w:t>
            </w:r>
            <w:r w:rsidRPr="00120C7F">
              <w:rPr>
                <w:sz w:val="24"/>
                <w:szCs w:val="24"/>
              </w:rPr>
              <w:t xml:space="preserve">  </w:t>
            </w:r>
          </w:p>
        </w:tc>
        <w:tc>
          <w:tcPr>
            <w:tcW w:w="4570" w:type="dxa"/>
          </w:tcPr>
          <w:p w:rsidR="00FE0F59" w:rsidRPr="00120C7F" w:rsidRDefault="00FE0F59" w:rsidP="00FE0F59">
            <w:pPr>
              <w:tabs>
                <w:tab w:val="left" w:pos="-5387"/>
              </w:tabs>
              <w:ind w:left="-108" w:right="43"/>
              <w:rPr>
                <w:sz w:val="24"/>
                <w:szCs w:val="24"/>
              </w:rPr>
            </w:pPr>
            <w:r w:rsidRPr="00120C7F">
              <w:rPr>
                <w:sz w:val="24"/>
                <w:szCs w:val="24"/>
              </w:rPr>
              <w:t xml:space="preserve"> </w:t>
            </w:r>
          </w:p>
          <w:p w:rsidR="00FE0F59" w:rsidRPr="00120C7F" w:rsidRDefault="00FE0F59" w:rsidP="00FE0F59">
            <w:pPr>
              <w:tabs>
                <w:tab w:val="left" w:pos="-5387"/>
              </w:tabs>
              <w:ind w:right="43"/>
              <w:rPr>
                <w:sz w:val="24"/>
                <w:szCs w:val="24"/>
              </w:rPr>
            </w:pPr>
          </w:p>
        </w:tc>
      </w:tr>
    </w:tbl>
    <w:p w:rsidR="00120C7F" w:rsidRPr="00120C7F" w:rsidRDefault="0022341B" w:rsidP="00120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Pr="00120C7F">
        <w:rPr>
          <w:sz w:val="24"/>
          <w:szCs w:val="24"/>
        </w:rPr>
        <w:tab/>
      </w:r>
      <w:r w:rsidR="00120C7F" w:rsidRPr="00120C7F">
        <w:rPr>
          <w:sz w:val="24"/>
          <w:szCs w:val="24"/>
        </w:rPr>
        <w:t xml:space="preserve">                                                                                         </w:t>
      </w:r>
    </w:p>
    <w:p w:rsidR="009C5160" w:rsidRPr="00120C7F" w:rsidRDefault="00120C7F" w:rsidP="00120C7F">
      <w:pPr>
        <w:widowControl w:val="0"/>
        <w:tabs>
          <w:tab w:val="left" w:pos="916"/>
          <w:tab w:val="left" w:pos="1832"/>
          <w:tab w:val="left" w:pos="2748"/>
          <w:tab w:val="left" w:pos="3664"/>
          <w:tab w:val="left" w:pos="4580"/>
          <w:tab w:val="left" w:pos="5496"/>
          <w:tab w:val="left" w:pos="6412"/>
          <w:tab w:val="left" w:pos="7328"/>
          <w:tab w:val="left" w:pos="8244"/>
          <w:tab w:val="left" w:pos="10490"/>
          <w:tab w:val="left" w:pos="10992"/>
          <w:tab w:val="left" w:pos="11908"/>
          <w:tab w:val="left" w:pos="12824"/>
          <w:tab w:val="left" w:pos="13740"/>
          <w:tab w:val="left" w:pos="14656"/>
        </w:tabs>
        <w:autoSpaceDE w:val="0"/>
        <w:autoSpaceDN w:val="0"/>
        <w:adjustRightInd w:val="0"/>
        <w:jc w:val="both"/>
        <w:rPr>
          <w:sz w:val="24"/>
          <w:szCs w:val="24"/>
        </w:rPr>
      </w:pPr>
      <w:r w:rsidRPr="00120C7F">
        <w:rPr>
          <w:sz w:val="24"/>
          <w:szCs w:val="24"/>
        </w:rPr>
        <w:t xml:space="preserve">                                                                                                                                   </w:t>
      </w:r>
      <w:r>
        <w:rPr>
          <w:sz w:val="24"/>
          <w:szCs w:val="24"/>
        </w:rPr>
        <w:t xml:space="preserve">                      </w:t>
      </w:r>
      <w:r w:rsidR="009C5160" w:rsidRPr="00120C7F">
        <w:rPr>
          <w:sz w:val="24"/>
          <w:szCs w:val="24"/>
        </w:rPr>
        <w:t xml:space="preserve">Приложение 13 к </w:t>
      </w:r>
      <w:proofErr w:type="gramStart"/>
      <w:r w:rsidR="009C5160" w:rsidRPr="00120C7F">
        <w:rPr>
          <w:sz w:val="24"/>
          <w:szCs w:val="24"/>
        </w:rPr>
        <w:t>муниципальной</w:t>
      </w:r>
      <w:proofErr w:type="gramEnd"/>
      <w:r w:rsidR="009C5160" w:rsidRPr="00120C7F">
        <w:rPr>
          <w:sz w:val="24"/>
          <w:szCs w:val="24"/>
        </w:rPr>
        <w:t xml:space="preserve"> </w:t>
      </w:r>
    </w:p>
    <w:p w:rsidR="009C5160" w:rsidRPr="00120C7F" w:rsidRDefault="009C5160" w:rsidP="00120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120C7F">
        <w:rPr>
          <w:sz w:val="24"/>
          <w:szCs w:val="24"/>
        </w:rPr>
        <w:t xml:space="preserve">                                                                 </w:t>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Pr="00120C7F">
        <w:rPr>
          <w:sz w:val="24"/>
          <w:szCs w:val="24"/>
        </w:rPr>
        <w:t xml:space="preserve">программе «Формирование комфортной </w:t>
      </w:r>
    </w:p>
    <w:p w:rsidR="009C5160" w:rsidRPr="00120C7F" w:rsidRDefault="009C5160" w:rsidP="00120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4"/>
          <w:szCs w:val="24"/>
        </w:rPr>
      </w:pPr>
      <w:r w:rsidRPr="00120C7F">
        <w:rPr>
          <w:sz w:val="24"/>
          <w:szCs w:val="24"/>
        </w:rPr>
        <w:t xml:space="preserve">                                                                 </w:t>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Pr="00120C7F">
        <w:rPr>
          <w:sz w:val="24"/>
          <w:szCs w:val="24"/>
        </w:rPr>
        <w:t xml:space="preserve">городской среды на территории </w:t>
      </w:r>
      <w:proofErr w:type="gramStart"/>
      <w:r w:rsidRPr="00120C7F">
        <w:rPr>
          <w:sz w:val="24"/>
          <w:szCs w:val="24"/>
        </w:rPr>
        <w:t>сельского</w:t>
      </w:r>
      <w:proofErr w:type="gramEnd"/>
      <w:r w:rsidRPr="00120C7F">
        <w:rPr>
          <w:sz w:val="24"/>
          <w:szCs w:val="24"/>
        </w:rPr>
        <w:t xml:space="preserve"> </w:t>
      </w:r>
    </w:p>
    <w:p w:rsidR="009C5160" w:rsidRPr="00120C7F" w:rsidRDefault="009C5160" w:rsidP="00120C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4"/>
          <w:szCs w:val="24"/>
          <w:highlight w:val="white"/>
        </w:rPr>
      </w:pPr>
      <w:r w:rsidRPr="00120C7F">
        <w:rPr>
          <w:sz w:val="24"/>
          <w:szCs w:val="24"/>
        </w:rPr>
        <w:t xml:space="preserve">                                                                 </w:t>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0022341B" w:rsidRPr="00120C7F">
        <w:rPr>
          <w:sz w:val="24"/>
          <w:szCs w:val="24"/>
        </w:rPr>
        <w:tab/>
      </w:r>
      <w:r w:rsidRPr="00120C7F">
        <w:rPr>
          <w:sz w:val="24"/>
          <w:szCs w:val="24"/>
        </w:rPr>
        <w:t>поселения Покур  »</w:t>
      </w:r>
    </w:p>
    <w:p w:rsidR="009C5160" w:rsidRDefault="009C5160" w:rsidP="002234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42"/>
        <w:jc w:val="center"/>
        <w:rPr>
          <w:rFonts w:ascii="Times New Roman CYR" w:hAnsi="Times New Roman CYR" w:cs="Times New Roman CYR"/>
          <w:b/>
          <w:bCs/>
          <w:highlight w:val="white"/>
        </w:rPr>
      </w:pPr>
    </w:p>
    <w:p w:rsidR="009C5160" w:rsidRDefault="009C5160" w:rsidP="002234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right="142"/>
        <w:jc w:val="center"/>
        <w:rPr>
          <w:rFonts w:ascii="Times New Roman CYR" w:hAnsi="Times New Roman CYR" w:cs="Times New Roman CYR"/>
          <w:b/>
          <w:bCs/>
          <w:highlight w:val="white"/>
        </w:rPr>
      </w:pPr>
      <w:r>
        <w:rPr>
          <w:rFonts w:ascii="Times New Roman CYR" w:hAnsi="Times New Roman CYR" w:cs="Times New Roman CYR"/>
          <w:b/>
          <w:bCs/>
          <w:highlight w:val="white"/>
        </w:rPr>
        <w:t>Адресный перечень</w:t>
      </w:r>
    </w:p>
    <w:p w:rsidR="00FE0F59" w:rsidRPr="008C0611" w:rsidRDefault="00FE0F59" w:rsidP="0022341B">
      <w:pPr>
        <w:tabs>
          <w:tab w:val="left" w:pos="3495"/>
        </w:tabs>
        <w:ind w:right="142"/>
        <w:jc w:val="center"/>
        <w:rPr>
          <w:sz w:val="24"/>
          <w:szCs w:val="24"/>
        </w:rPr>
      </w:pPr>
      <w:r w:rsidRPr="008C0611">
        <w:rPr>
          <w:sz w:val="24"/>
          <w:szCs w:val="24"/>
        </w:rPr>
        <w:t xml:space="preserve">Адресный перечень общественных территорий </w:t>
      </w:r>
      <w:r>
        <w:rPr>
          <w:sz w:val="24"/>
          <w:szCs w:val="24"/>
        </w:rPr>
        <w:t>сельского поселения Покур</w:t>
      </w:r>
      <w:r w:rsidRPr="008C0611">
        <w:rPr>
          <w:sz w:val="24"/>
          <w:szCs w:val="24"/>
        </w:rPr>
        <w:t>,</w:t>
      </w:r>
    </w:p>
    <w:p w:rsidR="00FE0F59" w:rsidRPr="008C0611" w:rsidRDefault="00FE0F59" w:rsidP="0022341B">
      <w:pPr>
        <w:tabs>
          <w:tab w:val="left" w:pos="3495"/>
        </w:tabs>
        <w:ind w:right="142"/>
        <w:jc w:val="center"/>
        <w:rPr>
          <w:sz w:val="24"/>
          <w:szCs w:val="24"/>
        </w:rPr>
      </w:pPr>
      <w:r w:rsidRPr="008C0611">
        <w:rPr>
          <w:sz w:val="24"/>
          <w:szCs w:val="24"/>
        </w:rPr>
        <w:t xml:space="preserve">подлежащих благоустройству </w:t>
      </w:r>
    </w:p>
    <w:tbl>
      <w:tblPr>
        <w:tblpPr w:leftFromText="180" w:rightFromText="180" w:vertAnchor="text" w:horzAnchor="margin" w:tblpX="250" w:tblpY="285"/>
        <w:tblW w:w="15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3"/>
        <w:gridCol w:w="2508"/>
        <w:gridCol w:w="5584"/>
        <w:gridCol w:w="1463"/>
        <w:gridCol w:w="851"/>
        <w:gridCol w:w="631"/>
        <w:gridCol w:w="618"/>
        <w:gridCol w:w="808"/>
        <w:gridCol w:w="1685"/>
      </w:tblGrid>
      <w:tr w:rsidR="0041766B" w:rsidRPr="0022341B" w:rsidTr="000E5C98">
        <w:trPr>
          <w:trHeight w:val="676"/>
        </w:trPr>
        <w:tc>
          <w:tcPr>
            <w:tcW w:w="986" w:type="dxa"/>
            <w:vMerge w:val="restart"/>
          </w:tcPr>
          <w:p w:rsidR="0041766B" w:rsidRPr="0022341B" w:rsidRDefault="0041766B" w:rsidP="000E5C98">
            <w:pPr>
              <w:ind w:right="142"/>
              <w:jc w:val="center"/>
              <w:rPr>
                <w:sz w:val="20"/>
                <w:szCs w:val="20"/>
              </w:rPr>
            </w:pPr>
            <w:r w:rsidRPr="0022341B">
              <w:rPr>
                <w:sz w:val="20"/>
                <w:szCs w:val="20"/>
              </w:rPr>
              <w:t xml:space="preserve">№ </w:t>
            </w:r>
            <w:proofErr w:type="gramStart"/>
            <w:r w:rsidRPr="0022341B">
              <w:rPr>
                <w:sz w:val="20"/>
                <w:szCs w:val="20"/>
              </w:rPr>
              <w:t>п</w:t>
            </w:r>
            <w:proofErr w:type="gramEnd"/>
            <w:r w:rsidRPr="0022341B">
              <w:rPr>
                <w:sz w:val="20"/>
                <w:szCs w:val="20"/>
              </w:rPr>
              <w:t>/п</w:t>
            </w:r>
          </w:p>
        </w:tc>
        <w:tc>
          <w:tcPr>
            <w:tcW w:w="2511" w:type="dxa"/>
            <w:vMerge w:val="restart"/>
          </w:tcPr>
          <w:p w:rsidR="0041766B" w:rsidRPr="0022341B" w:rsidRDefault="0041766B" w:rsidP="000E5C98">
            <w:pPr>
              <w:ind w:right="142"/>
              <w:jc w:val="center"/>
              <w:rPr>
                <w:sz w:val="20"/>
                <w:szCs w:val="20"/>
              </w:rPr>
            </w:pPr>
            <w:r w:rsidRPr="0022341B">
              <w:rPr>
                <w:sz w:val="20"/>
                <w:szCs w:val="20"/>
              </w:rPr>
              <w:t>Наименование, мест</w:t>
            </w:r>
            <w:r w:rsidRPr="0022341B">
              <w:rPr>
                <w:sz w:val="20"/>
                <w:szCs w:val="20"/>
              </w:rPr>
              <w:t>о</w:t>
            </w:r>
            <w:r w:rsidRPr="0022341B">
              <w:rPr>
                <w:sz w:val="20"/>
                <w:szCs w:val="20"/>
              </w:rPr>
              <w:t>распол</w:t>
            </w:r>
            <w:r w:rsidRPr="0022341B">
              <w:rPr>
                <w:sz w:val="20"/>
                <w:szCs w:val="20"/>
              </w:rPr>
              <w:t>о</w:t>
            </w:r>
            <w:r w:rsidRPr="0022341B">
              <w:rPr>
                <w:sz w:val="20"/>
                <w:szCs w:val="20"/>
              </w:rPr>
              <w:t>жение</w:t>
            </w:r>
          </w:p>
        </w:tc>
        <w:tc>
          <w:tcPr>
            <w:tcW w:w="5614" w:type="dxa"/>
            <w:vMerge w:val="restart"/>
          </w:tcPr>
          <w:p w:rsidR="0041766B" w:rsidRPr="0022341B" w:rsidRDefault="0041766B" w:rsidP="000E5C98">
            <w:pPr>
              <w:ind w:right="142"/>
              <w:jc w:val="center"/>
              <w:rPr>
                <w:sz w:val="20"/>
                <w:szCs w:val="20"/>
              </w:rPr>
            </w:pPr>
            <w:r w:rsidRPr="0022341B">
              <w:rPr>
                <w:sz w:val="20"/>
                <w:szCs w:val="20"/>
              </w:rPr>
              <w:t>Наименование мероприятия по благоустройству</w:t>
            </w:r>
          </w:p>
        </w:tc>
        <w:tc>
          <w:tcPr>
            <w:tcW w:w="0" w:type="auto"/>
            <w:vMerge w:val="restart"/>
          </w:tcPr>
          <w:p w:rsidR="0041766B" w:rsidRPr="0022341B" w:rsidRDefault="0041766B" w:rsidP="000E5C98">
            <w:pPr>
              <w:ind w:right="142"/>
              <w:jc w:val="center"/>
              <w:rPr>
                <w:sz w:val="20"/>
                <w:szCs w:val="20"/>
              </w:rPr>
            </w:pPr>
            <w:r w:rsidRPr="0022341B">
              <w:rPr>
                <w:sz w:val="20"/>
                <w:szCs w:val="20"/>
              </w:rPr>
              <w:t xml:space="preserve">Объем </w:t>
            </w:r>
            <w:proofErr w:type="gramStart"/>
            <w:r w:rsidRPr="0022341B">
              <w:rPr>
                <w:sz w:val="20"/>
                <w:szCs w:val="20"/>
              </w:rPr>
              <w:t>в</w:t>
            </w:r>
            <w:proofErr w:type="gramEnd"/>
            <w:r w:rsidRPr="0022341B">
              <w:rPr>
                <w:sz w:val="20"/>
                <w:szCs w:val="20"/>
              </w:rPr>
              <w:t xml:space="preserve"> </w:t>
            </w:r>
          </w:p>
          <w:p w:rsidR="0041766B" w:rsidRPr="0022341B" w:rsidRDefault="0041766B" w:rsidP="000E5C98">
            <w:pPr>
              <w:ind w:right="142"/>
              <w:jc w:val="center"/>
              <w:rPr>
                <w:sz w:val="20"/>
                <w:szCs w:val="20"/>
              </w:rPr>
            </w:pPr>
            <w:r w:rsidRPr="0022341B">
              <w:rPr>
                <w:sz w:val="20"/>
                <w:szCs w:val="20"/>
              </w:rPr>
              <w:t xml:space="preserve">натуральных показателях, </w:t>
            </w:r>
            <w:proofErr w:type="spellStart"/>
            <w:r w:rsidRPr="0022341B">
              <w:rPr>
                <w:sz w:val="20"/>
                <w:szCs w:val="20"/>
              </w:rPr>
              <w:t>ед</w:t>
            </w:r>
            <w:proofErr w:type="gramStart"/>
            <w:r w:rsidRPr="0022341B">
              <w:rPr>
                <w:sz w:val="20"/>
                <w:szCs w:val="20"/>
              </w:rPr>
              <w:t>.и</w:t>
            </w:r>
            <w:proofErr w:type="gramEnd"/>
            <w:r w:rsidRPr="0022341B">
              <w:rPr>
                <w:sz w:val="20"/>
                <w:szCs w:val="20"/>
              </w:rPr>
              <w:t>зм</w:t>
            </w:r>
            <w:proofErr w:type="spellEnd"/>
            <w:r w:rsidRPr="0022341B">
              <w:rPr>
                <w:sz w:val="20"/>
                <w:szCs w:val="20"/>
              </w:rPr>
              <w:t>.</w:t>
            </w:r>
          </w:p>
        </w:tc>
        <w:tc>
          <w:tcPr>
            <w:tcW w:w="0" w:type="auto"/>
            <w:gridSpan w:val="5"/>
          </w:tcPr>
          <w:p w:rsidR="0041766B" w:rsidRPr="0022341B" w:rsidRDefault="0041766B" w:rsidP="000E5C98">
            <w:pPr>
              <w:ind w:right="142"/>
              <w:jc w:val="center"/>
              <w:rPr>
                <w:color w:val="000000"/>
                <w:sz w:val="20"/>
                <w:szCs w:val="20"/>
              </w:rPr>
            </w:pPr>
            <w:r w:rsidRPr="0022341B">
              <w:rPr>
                <w:color w:val="000000"/>
                <w:sz w:val="20"/>
                <w:szCs w:val="20"/>
              </w:rPr>
              <w:t xml:space="preserve">Объем средств, </w:t>
            </w:r>
          </w:p>
          <w:p w:rsidR="0041766B" w:rsidRPr="0022341B" w:rsidRDefault="0041766B" w:rsidP="000E5C98">
            <w:pPr>
              <w:ind w:right="142"/>
              <w:jc w:val="center"/>
              <w:rPr>
                <w:color w:val="000000"/>
                <w:sz w:val="20"/>
                <w:szCs w:val="20"/>
              </w:rPr>
            </w:pPr>
            <w:r w:rsidRPr="0022341B">
              <w:rPr>
                <w:color w:val="000000"/>
                <w:sz w:val="20"/>
                <w:szCs w:val="20"/>
              </w:rPr>
              <w:t>направленных на финансирование мероприятий, руб.</w:t>
            </w:r>
          </w:p>
        </w:tc>
      </w:tr>
      <w:tr w:rsidR="0041766B" w:rsidRPr="0022341B" w:rsidTr="000E5C98">
        <w:trPr>
          <w:trHeight w:val="141"/>
        </w:trPr>
        <w:tc>
          <w:tcPr>
            <w:tcW w:w="986" w:type="dxa"/>
            <w:vMerge/>
          </w:tcPr>
          <w:p w:rsidR="0041766B" w:rsidRPr="0022341B" w:rsidRDefault="0041766B" w:rsidP="000E5C98">
            <w:pPr>
              <w:ind w:right="142"/>
              <w:jc w:val="center"/>
              <w:rPr>
                <w:sz w:val="20"/>
                <w:szCs w:val="20"/>
              </w:rPr>
            </w:pPr>
          </w:p>
        </w:tc>
        <w:tc>
          <w:tcPr>
            <w:tcW w:w="2511" w:type="dxa"/>
            <w:vMerge/>
          </w:tcPr>
          <w:p w:rsidR="0041766B" w:rsidRPr="0022341B" w:rsidRDefault="0041766B" w:rsidP="000E5C98">
            <w:pPr>
              <w:ind w:right="142"/>
              <w:jc w:val="center"/>
              <w:rPr>
                <w:sz w:val="20"/>
                <w:szCs w:val="20"/>
              </w:rPr>
            </w:pPr>
          </w:p>
        </w:tc>
        <w:tc>
          <w:tcPr>
            <w:tcW w:w="5614" w:type="dxa"/>
            <w:vMerge/>
          </w:tcPr>
          <w:p w:rsidR="0041766B" w:rsidRPr="0022341B" w:rsidRDefault="0041766B" w:rsidP="000E5C98">
            <w:pPr>
              <w:ind w:right="142"/>
              <w:jc w:val="center"/>
              <w:rPr>
                <w:sz w:val="20"/>
                <w:szCs w:val="20"/>
              </w:rPr>
            </w:pPr>
          </w:p>
        </w:tc>
        <w:tc>
          <w:tcPr>
            <w:tcW w:w="0" w:type="auto"/>
            <w:vMerge/>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r w:rsidRPr="0022341B">
              <w:rPr>
                <w:sz w:val="20"/>
                <w:szCs w:val="20"/>
              </w:rPr>
              <w:t>Всего</w:t>
            </w:r>
          </w:p>
        </w:tc>
        <w:tc>
          <w:tcPr>
            <w:tcW w:w="0" w:type="auto"/>
          </w:tcPr>
          <w:p w:rsidR="0041766B" w:rsidRPr="0022341B" w:rsidRDefault="0041766B" w:rsidP="000E5C98">
            <w:pPr>
              <w:ind w:right="142"/>
              <w:jc w:val="center"/>
              <w:rPr>
                <w:sz w:val="20"/>
                <w:szCs w:val="20"/>
              </w:rPr>
            </w:pPr>
            <w:r w:rsidRPr="0022341B">
              <w:rPr>
                <w:sz w:val="20"/>
                <w:szCs w:val="20"/>
              </w:rPr>
              <w:t>ФБ</w:t>
            </w:r>
          </w:p>
        </w:tc>
        <w:tc>
          <w:tcPr>
            <w:tcW w:w="0" w:type="auto"/>
          </w:tcPr>
          <w:p w:rsidR="0041766B" w:rsidRPr="0022341B" w:rsidRDefault="0041766B" w:rsidP="000E5C98">
            <w:pPr>
              <w:ind w:right="142"/>
              <w:jc w:val="center"/>
              <w:rPr>
                <w:sz w:val="20"/>
                <w:szCs w:val="20"/>
              </w:rPr>
            </w:pPr>
            <w:r w:rsidRPr="0022341B">
              <w:rPr>
                <w:sz w:val="20"/>
                <w:szCs w:val="20"/>
              </w:rPr>
              <w:t>ОБ</w:t>
            </w:r>
          </w:p>
        </w:tc>
        <w:tc>
          <w:tcPr>
            <w:tcW w:w="0" w:type="auto"/>
          </w:tcPr>
          <w:p w:rsidR="0041766B" w:rsidRPr="0022341B" w:rsidRDefault="0041766B" w:rsidP="000E5C98">
            <w:pPr>
              <w:ind w:right="142"/>
              <w:jc w:val="center"/>
              <w:rPr>
                <w:sz w:val="20"/>
                <w:szCs w:val="20"/>
              </w:rPr>
            </w:pPr>
            <w:r w:rsidRPr="0022341B">
              <w:rPr>
                <w:sz w:val="20"/>
                <w:szCs w:val="20"/>
              </w:rPr>
              <w:t>МБ</w:t>
            </w:r>
          </w:p>
        </w:tc>
        <w:tc>
          <w:tcPr>
            <w:tcW w:w="0" w:type="auto"/>
          </w:tcPr>
          <w:p w:rsidR="0041766B" w:rsidRPr="0022341B" w:rsidRDefault="0041766B" w:rsidP="000E5C98">
            <w:pPr>
              <w:ind w:right="142"/>
              <w:jc w:val="center"/>
              <w:rPr>
                <w:sz w:val="20"/>
                <w:szCs w:val="20"/>
              </w:rPr>
            </w:pPr>
            <w:r w:rsidRPr="0022341B">
              <w:rPr>
                <w:sz w:val="20"/>
                <w:szCs w:val="20"/>
              </w:rPr>
              <w:t>Внебюджетные источники</w:t>
            </w:r>
          </w:p>
        </w:tc>
      </w:tr>
      <w:tr w:rsidR="0041766B" w:rsidRPr="0022341B" w:rsidTr="000E5C98">
        <w:trPr>
          <w:trHeight w:val="221"/>
        </w:trPr>
        <w:tc>
          <w:tcPr>
            <w:tcW w:w="13456" w:type="dxa"/>
            <w:gridSpan w:val="8"/>
          </w:tcPr>
          <w:p w:rsidR="0041766B" w:rsidRPr="0022341B" w:rsidRDefault="0041766B" w:rsidP="000E5C98">
            <w:pPr>
              <w:ind w:right="142"/>
              <w:jc w:val="center"/>
              <w:rPr>
                <w:sz w:val="20"/>
                <w:szCs w:val="20"/>
              </w:rPr>
            </w:pPr>
            <w:r w:rsidRPr="0022341B">
              <w:rPr>
                <w:sz w:val="20"/>
                <w:szCs w:val="20"/>
              </w:rPr>
              <w:t>2020 год</w:t>
            </w:r>
          </w:p>
        </w:tc>
        <w:tc>
          <w:tcPr>
            <w:tcW w:w="0" w:type="auto"/>
          </w:tcPr>
          <w:p w:rsidR="0041766B" w:rsidRPr="0022341B" w:rsidRDefault="0041766B" w:rsidP="000E5C98">
            <w:pPr>
              <w:ind w:right="142"/>
              <w:jc w:val="center"/>
              <w:rPr>
                <w:sz w:val="20"/>
                <w:szCs w:val="20"/>
              </w:rPr>
            </w:pPr>
          </w:p>
        </w:tc>
      </w:tr>
      <w:tr w:rsidR="0041766B" w:rsidRPr="0022341B" w:rsidTr="000E5C98">
        <w:trPr>
          <w:trHeight w:val="676"/>
        </w:trPr>
        <w:tc>
          <w:tcPr>
            <w:tcW w:w="986" w:type="dxa"/>
          </w:tcPr>
          <w:p w:rsidR="0041766B" w:rsidRPr="0022341B" w:rsidRDefault="0041766B" w:rsidP="000E5C98">
            <w:pPr>
              <w:ind w:right="142"/>
              <w:jc w:val="center"/>
              <w:rPr>
                <w:sz w:val="20"/>
                <w:szCs w:val="20"/>
              </w:rPr>
            </w:pPr>
            <w:r w:rsidRPr="0022341B">
              <w:rPr>
                <w:sz w:val="20"/>
                <w:szCs w:val="20"/>
              </w:rPr>
              <w:t>1</w:t>
            </w:r>
          </w:p>
        </w:tc>
        <w:tc>
          <w:tcPr>
            <w:tcW w:w="2511" w:type="dxa"/>
          </w:tcPr>
          <w:p w:rsidR="0041766B" w:rsidRPr="0022341B" w:rsidRDefault="0041766B" w:rsidP="000E5C98">
            <w:pPr>
              <w:ind w:right="142"/>
              <w:rPr>
                <w:sz w:val="20"/>
                <w:szCs w:val="20"/>
              </w:rPr>
            </w:pPr>
            <w:r w:rsidRPr="0022341B">
              <w:rPr>
                <w:sz w:val="20"/>
                <w:szCs w:val="20"/>
              </w:rPr>
              <w:t>Памятник Героям гра</w:t>
            </w:r>
            <w:r w:rsidRPr="0022341B">
              <w:rPr>
                <w:sz w:val="20"/>
                <w:szCs w:val="20"/>
              </w:rPr>
              <w:t>ж</w:t>
            </w:r>
            <w:r w:rsidRPr="0022341B">
              <w:rPr>
                <w:sz w:val="20"/>
                <w:szCs w:val="20"/>
              </w:rPr>
              <w:t xml:space="preserve">данской войны                                    </w:t>
            </w:r>
          </w:p>
          <w:p w:rsidR="0041766B" w:rsidRPr="0022341B" w:rsidRDefault="0041766B" w:rsidP="000E5C98">
            <w:pPr>
              <w:ind w:right="142"/>
              <w:jc w:val="both"/>
              <w:rPr>
                <w:sz w:val="20"/>
                <w:szCs w:val="20"/>
              </w:rPr>
            </w:pPr>
            <w:r w:rsidRPr="0022341B">
              <w:rPr>
                <w:color w:val="000000"/>
                <w:sz w:val="20"/>
                <w:szCs w:val="20"/>
              </w:rPr>
              <w:t xml:space="preserve">с. Покур,  </w:t>
            </w:r>
            <w:r w:rsidRPr="0022341B">
              <w:rPr>
                <w:sz w:val="20"/>
                <w:szCs w:val="20"/>
              </w:rPr>
              <w:t>ул. Централ</w:t>
            </w:r>
            <w:r w:rsidRPr="0022341B">
              <w:rPr>
                <w:sz w:val="20"/>
                <w:szCs w:val="20"/>
              </w:rPr>
              <w:t>ь</w:t>
            </w:r>
            <w:r w:rsidRPr="0022341B">
              <w:rPr>
                <w:sz w:val="20"/>
                <w:szCs w:val="20"/>
              </w:rPr>
              <w:t xml:space="preserve">ная, 89 </w:t>
            </w:r>
          </w:p>
        </w:tc>
        <w:tc>
          <w:tcPr>
            <w:tcW w:w="5614" w:type="dxa"/>
          </w:tcPr>
          <w:p w:rsidR="0041766B" w:rsidRPr="0022341B" w:rsidRDefault="0041766B" w:rsidP="000E5C98">
            <w:pPr>
              <w:ind w:right="142"/>
              <w:jc w:val="center"/>
              <w:rPr>
                <w:sz w:val="20"/>
                <w:szCs w:val="20"/>
              </w:rPr>
            </w:pPr>
            <w:r w:rsidRPr="0022341B">
              <w:rPr>
                <w:color w:val="000000"/>
                <w:sz w:val="20"/>
                <w:szCs w:val="20"/>
              </w:rPr>
              <w:t>Основной отличительной чертой проекта является благ</w:t>
            </w:r>
            <w:r w:rsidRPr="0022341B">
              <w:rPr>
                <w:color w:val="000000"/>
                <w:sz w:val="20"/>
                <w:szCs w:val="20"/>
              </w:rPr>
              <w:t>о</w:t>
            </w:r>
            <w:r w:rsidRPr="0022341B">
              <w:rPr>
                <w:color w:val="000000"/>
                <w:sz w:val="20"/>
                <w:szCs w:val="20"/>
              </w:rPr>
              <w:t>устройство территории возле памятника, устройство трот</w:t>
            </w:r>
            <w:r w:rsidRPr="0022341B">
              <w:rPr>
                <w:color w:val="000000"/>
                <w:sz w:val="20"/>
                <w:szCs w:val="20"/>
              </w:rPr>
              <w:t>у</w:t>
            </w:r>
            <w:r w:rsidRPr="0022341B">
              <w:rPr>
                <w:color w:val="000000"/>
                <w:sz w:val="20"/>
                <w:szCs w:val="20"/>
              </w:rPr>
              <w:t>арной плитки, покраска памятника, устройство освещения, ограждение территории.</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r w:rsidRPr="0022341B">
              <w:rPr>
                <w:sz w:val="20"/>
                <w:szCs w:val="20"/>
              </w:rPr>
              <w:t>303,0</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303,0</w:t>
            </w:r>
          </w:p>
        </w:tc>
        <w:tc>
          <w:tcPr>
            <w:tcW w:w="0" w:type="auto"/>
          </w:tcPr>
          <w:p w:rsidR="0041766B" w:rsidRPr="0022341B" w:rsidRDefault="0041766B" w:rsidP="000E5C98">
            <w:pPr>
              <w:ind w:right="142"/>
              <w:jc w:val="center"/>
              <w:rPr>
                <w:sz w:val="20"/>
                <w:szCs w:val="20"/>
              </w:rPr>
            </w:pPr>
            <w:r w:rsidRPr="0022341B">
              <w:rPr>
                <w:sz w:val="20"/>
                <w:szCs w:val="20"/>
              </w:rPr>
              <w:t>0,0</w:t>
            </w:r>
          </w:p>
        </w:tc>
      </w:tr>
      <w:tr w:rsidR="0041766B" w:rsidRPr="0022341B" w:rsidTr="000E5C98">
        <w:trPr>
          <w:trHeight w:val="221"/>
        </w:trPr>
        <w:tc>
          <w:tcPr>
            <w:tcW w:w="13456" w:type="dxa"/>
            <w:gridSpan w:val="8"/>
          </w:tcPr>
          <w:p w:rsidR="0041766B" w:rsidRPr="0022341B" w:rsidRDefault="0041766B" w:rsidP="000E5C98">
            <w:pPr>
              <w:ind w:right="142"/>
              <w:jc w:val="center"/>
              <w:rPr>
                <w:sz w:val="20"/>
                <w:szCs w:val="20"/>
              </w:rPr>
            </w:pPr>
            <w:r w:rsidRPr="0022341B">
              <w:rPr>
                <w:sz w:val="20"/>
                <w:szCs w:val="20"/>
              </w:rPr>
              <w:t>2020 год</w:t>
            </w:r>
          </w:p>
        </w:tc>
        <w:tc>
          <w:tcPr>
            <w:tcW w:w="0" w:type="auto"/>
          </w:tcPr>
          <w:p w:rsidR="0041766B" w:rsidRPr="0022341B" w:rsidRDefault="0041766B" w:rsidP="000E5C98">
            <w:pPr>
              <w:ind w:right="142"/>
              <w:jc w:val="center"/>
              <w:rPr>
                <w:sz w:val="20"/>
                <w:szCs w:val="20"/>
              </w:rPr>
            </w:pPr>
          </w:p>
        </w:tc>
      </w:tr>
      <w:tr w:rsidR="0041766B" w:rsidRPr="0022341B" w:rsidTr="000E5C98">
        <w:trPr>
          <w:trHeight w:val="897"/>
        </w:trPr>
        <w:tc>
          <w:tcPr>
            <w:tcW w:w="986" w:type="dxa"/>
          </w:tcPr>
          <w:p w:rsidR="0041766B" w:rsidRPr="0022341B" w:rsidRDefault="0041766B" w:rsidP="000E5C98">
            <w:pPr>
              <w:ind w:right="142"/>
              <w:jc w:val="center"/>
              <w:rPr>
                <w:sz w:val="20"/>
                <w:szCs w:val="20"/>
              </w:rPr>
            </w:pPr>
            <w:r w:rsidRPr="0022341B">
              <w:rPr>
                <w:sz w:val="20"/>
                <w:szCs w:val="20"/>
              </w:rPr>
              <w:t>3</w:t>
            </w:r>
          </w:p>
        </w:tc>
        <w:tc>
          <w:tcPr>
            <w:tcW w:w="2511" w:type="dxa"/>
          </w:tcPr>
          <w:p w:rsidR="0041766B" w:rsidRPr="0022341B" w:rsidRDefault="0041766B" w:rsidP="000E5C98">
            <w:pPr>
              <w:ind w:right="142"/>
              <w:jc w:val="center"/>
              <w:rPr>
                <w:sz w:val="20"/>
                <w:szCs w:val="20"/>
              </w:rPr>
            </w:pPr>
            <w:r w:rsidRPr="0022341B">
              <w:rPr>
                <w:sz w:val="20"/>
                <w:szCs w:val="20"/>
              </w:rPr>
              <w:t>Обелиск погибшим в г</w:t>
            </w:r>
            <w:r w:rsidRPr="0022341B">
              <w:rPr>
                <w:sz w:val="20"/>
                <w:szCs w:val="20"/>
              </w:rPr>
              <w:t>о</w:t>
            </w:r>
            <w:r w:rsidRPr="0022341B">
              <w:rPr>
                <w:sz w:val="20"/>
                <w:szCs w:val="20"/>
              </w:rPr>
              <w:t>ды Великой Отеч</w:t>
            </w:r>
            <w:r w:rsidRPr="0022341B">
              <w:rPr>
                <w:sz w:val="20"/>
                <w:szCs w:val="20"/>
              </w:rPr>
              <w:t>е</w:t>
            </w:r>
            <w:r w:rsidRPr="0022341B">
              <w:rPr>
                <w:sz w:val="20"/>
                <w:szCs w:val="20"/>
              </w:rPr>
              <w:t xml:space="preserve">ственной войны   </w:t>
            </w:r>
            <w:r w:rsidRPr="0022341B">
              <w:rPr>
                <w:color w:val="000000"/>
                <w:sz w:val="20"/>
                <w:szCs w:val="20"/>
              </w:rPr>
              <w:t>с. П</w:t>
            </w:r>
            <w:r w:rsidRPr="0022341B">
              <w:rPr>
                <w:color w:val="000000"/>
                <w:sz w:val="20"/>
                <w:szCs w:val="20"/>
              </w:rPr>
              <w:t>о</w:t>
            </w:r>
            <w:r w:rsidRPr="0022341B">
              <w:rPr>
                <w:color w:val="000000"/>
                <w:sz w:val="20"/>
                <w:szCs w:val="20"/>
              </w:rPr>
              <w:t xml:space="preserve">кур,  </w:t>
            </w:r>
            <w:r w:rsidRPr="0022341B">
              <w:rPr>
                <w:sz w:val="20"/>
                <w:szCs w:val="20"/>
              </w:rPr>
              <w:t xml:space="preserve">ул. </w:t>
            </w:r>
            <w:proofErr w:type="gramStart"/>
            <w:r w:rsidRPr="0022341B">
              <w:rPr>
                <w:sz w:val="20"/>
                <w:szCs w:val="20"/>
              </w:rPr>
              <w:t>Белорусская</w:t>
            </w:r>
            <w:proofErr w:type="gramEnd"/>
            <w:r w:rsidRPr="0022341B">
              <w:rPr>
                <w:sz w:val="20"/>
                <w:szCs w:val="20"/>
              </w:rPr>
              <w:t xml:space="preserve">, 22 </w:t>
            </w:r>
          </w:p>
        </w:tc>
        <w:tc>
          <w:tcPr>
            <w:tcW w:w="5614" w:type="dxa"/>
          </w:tcPr>
          <w:p w:rsidR="0041766B" w:rsidRPr="0022341B" w:rsidRDefault="0041766B" w:rsidP="000E5C98">
            <w:pPr>
              <w:ind w:right="142"/>
              <w:jc w:val="center"/>
              <w:rPr>
                <w:sz w:val="20"/>
                <w:szCs w:val="20"/>
              </w:rPr>
            </w:pPr>
            <w:r w:rsidRPr="0022341B">
              <w:rPr>
                <w:color w:val="000000"/>
                <w:sz w:val="20"/>
                <w:szCs w:val="20"/>
              </w:rPr>
              <w:t>Основной отличительной чертой проекта является благ</w:t>
            </w:r>
            <w:r w:rsidRPr="0022341B">
              <w:rPr>
                <w:color w:val="000000"/>
                <w:sz w:val="20"/>
                <w:szCs w:val="20"/>
              </w:rPr>
              <w:t>о</w:t>
            </w:r>
            <w:r w:rsidRPr="0022341B">
              <w:rPr>
                <w:color w:val="000000"/>
                <w:sz w:val="20"/>
                <w:szCs w:val="20"/>
              </w:rPr>
              <w:t>устройство территории замена некоторых малых архите</w:t>
            </w:r>
            <w:r w:rsidRPr="0022341B">
              <w:rPr>
                <w:color w:val="000000"/>
                <w:sz w:val="20"/>
                <w:szCs w:val="20"/>
              </w:rPr>
              <w:t>к</w:t>
            </w:r>
            <w:r w:rsidRPr="0022341B">
              <w:rPr>
                <w:color w:val="000000"/>
                <w:sz w:val="20"/>
                <w:szCs w:val="20"/>
              </w:rPr>
              <w:t>турных форм, устройство скамеек и урн, устройство осв</w:t>
            </w:r>
            <w:r w:rsidRPr="0022341B">
              <w:rPr>
                <w:color w:val="000000"/>
                <w:sz w:val="20"/>
                <w:szCs w:val="20"/>
              </w:rPr>
              <w:t>е</w:t>
            </w:r>
            <w:r w:rsidRPr="0022341B">
              <w:rPr>
                <w:color w:val="000000"/>
                <w:sz w:val="20"/>
                <w:szCs w:val="20"/>
              </w:rPr>
              <w:t>щения. Устройство велосипедной парковки.</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r w:rsidRPr="0022341B">
              <w:rPr>
                <w:sz w:val="20"/>
                <w:szCs w:val="20"/>
              </w:rPr>
              <w:t>842,5</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842,5</w:t>
            </w:r>
          </w:p>
        </w:tc>
        <w:tc>
          <w:tcPr>
            <w:tcW w:w="0" w:type="auto"/>
          </w:tcPr>
          <w:p w:rsidR="0041766B" w:rsidRPr="0022341B" w:rsidRDefault="0041766B" w:rsidP="000E5C98">
            <w:pPr>
              <w:ind w:right="142"/>
              <w:jc w:val="center"/>
              <w:rPr>
                <w:sz w:val="20"/>
                <w:szCs w:val="20"/>
              </w:rPr>
            </w:pPr>
            <w:r w:rsidRPr="0022341B">
              <w:rPr>
                <w:sz w:val="20"/>
                <w:szCs w:val="20"/>
              </w:rPr>
              <w:t>0,0</w:t>
            </w:r>
          </w:p>
        </w:tc>
      </w:tr>
      <w:tr w:rsidR="0041766B" w:rsidRPr="0022341B" w:rsidTr="000E5C98">
        <w:trPr>
          <w:trHeight w:val="221"/>
        </w:trPr>
        <w:tc>
          <w:tcPr>
            <w:tcW w:w="15131" w:type="dxa"/>
            <w:gridSpan w:val="9"/>
          </w:tcPr>
          <w:p w:rsidR="0041766B" w:rsidRPr="0022341B" w:rsidRDefault="0041766B" w:rsidP="000E5C98">
            <w:pPr>
              <w:ind w:right="142"/>
              <w:jc w:val="center"/>
              <w:rPr>
                <w:sz w:val="20"/>
                <w:szCs w:val="20"/>
              </w:rPr>
            </w:pPr>
            <w:r w:rsidRPr="0022341B">
              <w:rPr>
                <w:sz w:val="20"/>
                <w:szCs w:val="20"/>
              </w:rPr>
              <w:t>2021 год</w:t>
            </w:r>
          </w:p>
        </w:tc>
      </w:tr>
      <w:tr w:rsidR="0041766B" w:rsidRPr="0022341B" w:rsidTr="000E5C98">
        <w:trPr>
          <w:trHeight w:val="662"/>
        </w:trPr>
        <w:tc>
          <w:tcPr>
            <w:tcW w:w="986" w:type="dxa"/>
          </w:tcPr>
          <w:p w:rsidR="0041766B" w:rsidRPr="0022341B" w:rsidRDefault="0041766B" w:rsidP="000E5C98">
            <w:pPr>
              <w:ind w:right="142"/>
              <w:jc w:val="center"/>
              <w:rPr>
                <w:sz w:val="20"/>
                <w:szCs w:val="20"/>
              </w:rPr>
            </w:pPr>
            <w:r w:rsidRPr="0022341B">
              <w:rPr>
                <w:sz w:val="20"/>
                <w:szCs w:val="20"/>
              </w:rPr>
              <w:t>2</w:t>
            </w:r>
          </w:p>
        </w:tc>
        <w:tc>
          <w:tcPr>
            <w:tcW w:w="2511" w:type="dxa"/>
          </w:tcPr>
          <w:p w:rsidR="0041766B" w:rsidRPr="0022341B" w:rsidRDefault="0041766B" w:rsidP="000E5C98">
            <w:pPr>
              <w:ind w:right="142"/>
              <w:jc w:val="both"/>
              <w:rPr>
                <w:sz w:val="20"/>
                <w:szCs w:val="20"/>
              </w:rPr>
            </w:pPr>
            <w:r w:rsidRPr="0022341B">
              <w:rPr>
                <w:sz w:val="20"/>
                <w:szCs w:val="20"/>
              </w:rPr>
              <w:t xml:space="preserve"> Детская площадка</w:t>
            </w:r>
          </w:p>
          <w:p w:rsidR="0041766B" w:rsidRPr="0022341B" w:rsidRDefault="0041766B" w:rsidP="000E5C98">
            <w:pPr>
              <w:ind w:right="142"/>
              <w:jc w:val="center"/>
              <w:rPr>
                <w:sz w:val="20"/>
                <w:szCs w:val="20"/>
              </w:rPr>
            </w:pPr>
            <w:r w:rsidRPr="0022341B">
              <w:rPr>
                <w:sz w:val="20"/>
                <w:szCs w:val="20"/>
              </w:rPr>
              <w:t xml:space="preserve">  </w:t>
            </w:r>
            <w:r w:rsidRPr="0022341B">
              <w:rPr>
                <w:color w:val="000000"/>
                <w:sz w:val="20"/>
                <w:szCs w:val="20"/>
              </w:rPr>
              <w:t xml:space="preserve">с. Покур,  </w:t>
            </w:r>
            <w:r w:rsidRPr="0022341B">
              <w:rPr>
                <w:sz w:val="20"/>
                <w:szCs w:val="20"/>
              </w:rPr>
              <w:t>ул. Белору</w:t>
            </w:r>
            <w:r w:rsidRPr="0022341B">
              <w:rPr>
                <w:sz w:val="20"/>
                <w:szCs w:val="20"/>
              </w:rPr>
              <w:t>с</w:t>
            </w:r>
            <w:r w:rsidRPr="0022341B">
              <w:rPr>
                <w:sz w:val="20"/>
                <w:szCs w:val="20"/>
              </w:rPr>
              <w:t xml:space="preserve">ская, 22а  </w:t>
            </w:r>
          </w:p>
        </w:tc>
        <w:tc>
          <w:tcPr>
            <w:tcW w:w="5614" w:type="dxa"/>
          </w:tcPr>
          <w:p w:rsidR="0041766B" w:rsidRPr="0022341B" w:rsidRDefault="0041766B" w:rsidP="000E5C98">
            <w:pPr>
              <w:ind w:right="142"/>
              <w:jc w:val="center"/>
              <w:rPr>
                <w:sz w:val="20"/>
                <w:szCs w:val="20"/>
              </w:rPr>
            </w:pPr>
            <w:r w:rsidRPr="0022341B">
              <w:rPr>
                <w:color w:val="000000"/>
                <w:sz w:val="20"/>
                <w:szCs w:val="20"/>
              </w:rPr>
              <w:t>Основной отличительной чертой проекта является благ</w:t>
            </w:r>
            <w:r w:rsidRPr="0022341B">
              <w:rPr>
                <w:color w:val="000000"/>
                <w:sz w:val="20"/>
                <w:szCs w:val="20"/>
              </w:rPr>
              <w:t>о</w:t>
            </w:r>
            <w:r w:rsidRPr="0022341B">
              <w:rPr>
                <w:color w:val="000000"/>
                <w:sz w:val="20"/>
                <w:szCs w:val="20"/>
              </w:rPr>
              <w:t>устройство территории демонтаж  некоторых малых арх</w:t>
            </w:r>
            <w:r w:rsidRPr="0022341B">
              <w:rPr>
                <w:color w:val="000000"/>
                <w:sz w:val="20"/>
                <w:szCs w:val="20"/>
              </w:rPr>
              <w:t>и</w:t>
            </w:r>
            <w:r w:rsidRPr="0022341B">
              <w:rPr>
                <w:color w:val="000000"/>
                <w:sz w:val="20"/>
                <w:szCs w:val="20"/>
              </w:rPr>
              <w:t xml:space="preserve">тектурных форм, устройство скамеек и урн, устройство освещения. </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r w:rsidRPr="0022341B">
              <w:rPr>
                <w:sz w:val="20"/>
                <w:szCs w:val="20"/>
              </w:rPr>
              <w:t>100,0</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0,0</w:t>
            </w:r>
          </w:p>
        </w:tc>
        <w:tc>
          <w:tcPr>
            <w:tcW w:w="0" w:type="auto"/>
          </w:tcPr>
          <w:p w:rsidR="0041766B" w:rsidRPr="0022341B" w:rsidRDefault="0041766B" w:rsidP="000E5C98">
            <w:pPr>
              <w:ind w:right="142"/>
              <w:jc w:val="center"/>
              <w:rPr>
                <w:sz w:val="20"/>
                <w:szCs w:val="20"/>
              </w:rPr>
            </w:pPr>
            <w:r w:rsidRPr="0022341B">
              <w:rPr>
                <w:sz w:val="20"/>
                <w:szCs w:val="20"/>
              </w:rPr>
              <w:t>100,0</w:t>
            </w:r>
          </w:p>
        </w:tc>
        <w:tc>
          <w:tcPr>
            <w:tcW w:w="0" w:type="auto"/>
          </w:tcPr>
          <w:p w:rsidR="0041766B" w:rsidRPr="0022341B" w:rsidRDefault="0041766B" w:rsidP="000E5C98">
            <w:pPr>
              <w:tabs>
                <w:tab w:val="left" w:pos="1334"/>
              </w:tabs>
              <w:ind w:right="142"/>
              <w:jc w:val="center"/>
              <w:rPr>
                <w:sz w:val="20"/>
                <w:szCs w:val="20"/>
              </w:rPr>
            </w:pPr>
            <w:r w:rsidRPr="0022341B">
              <w:rPr>
                <w:sz w:val="20"/>
                <w:szCs w:val="20"/>
              </w:rPr>
              <w:t>0,0</w:t>
            </w:r>
          </w:p>
        </w:tc>
      </w:tr>
      <w:tr w:rsidR="0041766B" w:rsidRPr="0022341B" w:rsidTr="000E5C98">
        <w:trPr>
          <w:trHeight w:val="221"/>
        </w:trPr>
        <w:tc>
          <w:tcPr>
            <w:tcW w:w="13456" w:type="dxa"/>
            <w:gridSpan w:val="8"/>
          </w:tcPr>
          <w:p w:rsidR="0041766B" w:rsidRPr="0022341B" w:rsidRDefault="0041766B" w:rsidP="000E5C98">
            <w:pPr>
              <w:ind w:right="142"/>
              <w:jc w:val="center"/>
              <w:rPr>
                <w:sz w:val="20"/>
                <w:szCs w:val="20"/>
              </w:rPr>
            </w:pPr>
            <w:r w:rsidRPr="0022341B">
              <w:rPr>
                <w:sz w:val="20"/>
                <w:szCs w:val="20"/>
              </w:rPr>
              <w:t>2022 год</w:t>
            </w:r>
          </w:p>
        </w:tc>
        <w:tc>
          <w:tcPr>
            <w:tcW w:w="0" w:type="auto"/>
          </w:tcPr>
          <w:p w:rsidR="0041766B" w:rsidRPr="0022341B" w:rsidRDefault="0041766B" w:rsidP="000E5C98">
            <w:pPr>
              <w:ind w:right="142"/>
              <w:jc w:val="center"/>
              <w:rPr>
                <w:sz w:val="20"/>
                <w:szCs w:val="20"/>
              </w:rPr>
            </w:pPr>
          </w:p>
        </w:tc>
      </w:tr>
      <w:tr w:rsidR="0041766B" w:rsidRPr="0022341B" w:rsidTr="000E5C98">
        <w:trPr>
          <w:trHeight w:val="221"/>
        </w:trPr>
        <w:tc>
          <w:tcPr>
            <w:tcW w:w="986" w:type="dxa"/>
          </w:tcPr>
          <w:p w:rsidR="0041766B" w:rsidRPr="0022341B" w:rsidRDefault="0041766B" w:rsidP="000E5C98">
            <w:pPr>
              <w:ind w:right="142"/>
              <w:jc w:val="center"/>
              <w:rPr>
                <w:sz w:val="20"/>
                <w:szCs w:val="20"/>
              </w:rPr>
            </w:pPr>
          </w:p>
        </w:tc>
        <w:tc>
          <w:tcPr>
            <w:tcW w:w="2511" w:type="dxa"/>
          </w:tcPr>
          <w:p w:rsidR="0041766B" w:rsidRPr="0022341B" w:rsidRDefault="0041766B" w:rsidP="000E5C98">
            <w:pPr>
              <w:ind w:right="142"/>
              <w:jc w:val="center"/>
              <w:rPr>
                <w:sz w:val="20"/>
                <w:szCs w:val="20"/>
              </w:rPr>
            </w:pPr>
          </w:p>
        </w:tc>
        <w:tc>
          <w:tcPr>
            <w:tcW w:w="5614" w:type="dxa"/>
          </w:tcPr>
          <w:p w:rsidR="0041766B" w:rsidRPr="0022341B" w:rsidRDefault="0041766B" w:rsidP="000E5C98">
            <w:pPr>
              <w:ind w:right="142"/>
              <w:jc w:val="center"/>
              <w:rPr>
                <w:sz w:val="20"/>
                <w:szCs w:val="20"/>
              </w:rPr>
            </w:pPr>
            <w:r w:rsidRPr="0022341B">
              <w:rPr>
                <w:sz w:val="20"/>
                <w:szCs w:val="20"/>
              </w:rPr>
              <w:t xml:space="preserve">      2023 год</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r>
      <w:tr w:rsidR="0041766B" w:rsidRPr="0022341B" w:rsidTr="000E5C98">
        <w:trPr>
          <w:trHeight w:val="221"/>
        </w:trPr>
        <w:tc>
          <w:tcPr>
            <w:tcW w:w="986" w:type="dxa"/>
          </w:tcPr>
          <w:p w:rsidR="0041766B" w:rsidRPr="0022341B" w:rsidRDefault="0041766B" w:rsidP="000E5C98">
            <w:pPr>
              <w:ind w:right="142"/>
              <w:jc w:val="center"/>
              <w:rPr>
                <w:sz w:val="20"/>
                <w:szCs w:val="20"/>
              </w:rPr>
            </w:pPr>
          </w:p>
        </w:tc>
        <w:tc>
          <w:tcPr>
            <w:tcW w:w="2511" w:type="dxa"/>
          </w:tcPr>
          <w:p w:rsidR="0041766B" w:rsidRPr="0022341B" w:rsidRDefault="0041766B" w:rsidP="000E5C98">
            <w:pPr>
              <w:ind w:right="142"/>
              <w:jc w:val="center"/>
              <w:rPr>
                <w:sz w:val="20"/>
                <w:szCs w:val="20"/>
              </w:rPr>
            </w:pPr>
          </w:p>
        </w:tc>
        <w:tc>
          <w:tcPr>
            <w:tcW w:w="5614" w:type="dxa"/>
          </w:tcPr>
          <w:p w:rsidR="0041766B" w:rsidRPr="0022341B" w:rsidRDefault="0041766B" w:rsidP="000E5C98">
            <w:pPr>
              <w:ind w:right="142"/>
              <w:jc w:val="center"/>
              <w:rPr>
                <w:sz w:val="20"/>
                <w:szCs w:val="20"/>
              </w:rPr>
            </w:pPr>
            <w:r w:rsidRPr="0022341B">
              <w:rPr>
                <w:sz w:val="20"/>
                <w:szCs w:val="20"/>
              </w:rPr>
              <w:t xml:space="preserve">      2024 год</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r>
      <w:tr w:rsidR="0041766B" w:rsidRPr="0022341B" w:rsidTr="000E5C98">
        <w:trPr>
          <w:trHeight w:val="221"/>
        </w:trPr>
        <w:tc>
          <w:tcPr>
            <w:tcW w:w="13456" w:type="dxa"/>
            <w:gridSpan w:val="8"/>
          </w:tcPr>
          <w:p w:rsidR="0041766B" w:rsidRPr="0022341B" w:rsidRDefault="0041766B" w:rsidP="000E5C98">
            <w:pPr>
              <w:ind w:right="142"/>
              <w:rPr>
                <w:sz w:val="20"/>
                <w:szCs w:val="20"/>
              </w:rPr>
            </w:pPr>
            <w:r w:rsidRPr="0022341B">
              <w:rPr>
                <w:sz w:val="20"/>
                <w:szCs w:val="20"/>
              </w:rPr>
              <w:t xml:space="preserve">                                                                                                      2025 год </w:t>
            </w:r>
          </w:p>
        </w:tc>
        <w:tc>
          <w:tcPr>
            <w:tcW w:w="0" w:type="auto"/>
          </w:tcPr>
          <w:p w:rsidR="0041766B" w:rsidRPr="0022341B" w:rsidRDefault="0041766B" w:rsidP="000E5C98">
            <w:pPr>
              <w:ind w:right="142"/>
              <w:jc w:val="center"/>
              <w:rPr>
                <w:sz w:val="20"/>
                <w:szCs w:val="20"/>
              </w:rPr>
            </w:pPr>
          </w:p>
        </w:tc>
      </w:tr>
      <w:tr w:rsidR="0041766B" w:rsidRPr="0022341B" w:rsidTr="000E5C98">
        <w:trPr>
          <w:trHeight w:val="221"/>
        </w:trPr>
        <w:tc>
          <w:tcPr>
            <w:tcW w:w="986" w:type="dxa"/>
          </w:tcPr>
          <w:p w:rsidR="0041766B" w:rsidRPr="0022341B" w:rsidRDefault="0041766B" w:rsidP="000E5C98">
            <w:pPr>
              <w:ind w:right="142"/>
              <w:jc w:val="center"/>
              <w:rPr>
                <w:sz w:val="20"/>
                <w:szCs w:val="20"/>
              </w:rPr>
            </w:pPr>
          </w:p>
        </w:tc>
        <w:tc>
          <w:tcPr>
            <w:tcW w:w="2511" w:type="dxa"/>
          </w:tcPr>
          <w:p w:rsidR="0041766B" w:rsidRPr="0022341B" w:rsidRDefault="0041766B" w:rsidP="000E5C98">
            <w:pPr>
              <w:ind w:right="142"/>
              <w:jc w:val="center"/>
              <w:rPr>
                <w:sz w:val="20"/>
                <w:szCs w:val="20"/>
              </w:rPr>
            </w:pPr>
          </w:p>
        </w:tc>
        <w:tc>
          <w:tcPr>
            <w:tcW w:w="5614" w:type="dxa"/>
          </w:tcPr>
          <w:p w:rsidR="0041766B" w:rsidRPr="0022341B" w:rsidRDefault="0041766B" w:rsidP="000E5C98">
            <w:pPr>
              <w:ind w:right="142"/>
              <w:jc w:val="center"/>
              <w:rPr>
                <w:sz w:val="20"/>
                <w:szCs w:val="20"/>
              </w:rPr>
            </w:pPr>
            <w:r w:rsidRPr="0022341B">
              <w:rPr>
                <w:sz w:val="20"/>
                <w:szCs w:val="20"/>
              </w:rPr>
              <w:t>2026-2030 годы</w:t>
            </w: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r>
      <w:tr w:rsidR="0041766B" w:rsidRPr="0022341B" w:rsidTr="000E5C98">
        <w:trPr>
          <w:trHeight w:val="235"/>
        </w:trPr>
        <w:tc>
          <w:tcPr>
            <w:tcW w:w="986" w:type="dxa"/>
          </w:tcPr>
          <w:p w:rsidR="0041766B" w:rsidRPr="0022341B" w:rsidRDefault="0041766B" w:rsidP="000E5C98">
            <w:pPr>
              <w:ind w:right="142"/>
              <w:jc w:val="center"/>
              <w:rPr>
                <w:sz w:val="20"/>
                <w:szCs w:val="20"/>
              </w:rPr>
            </w:pPr>
          </w:p>
        </w:tc>
        <w:tc>
          <w:tcPr>
            <w:tcW w:w="2511" w:type="dxa"/>
          </w:tcPr>
          <w:p w:rsidR="0041766B" w:rsidRPr="0022341B" w:rsidRDefault="0041766B" w:rsidP="000E5C98">
            <w:pPr>
              <w:ind w:right="142"/>
              <w:jc w:val="center"/>
              <w:rPr>
                <w:sz w:val="20"/>
                <w:szCs w:val="20"/>
              </w:rPr>
            </w:pPr>
          </w:p>
        </w:tc>
        <w:tc>
          <w:tcPr>
            <w:tcW w:w="5614" w:type="dxa"/>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c>
          <w:tcPr>
            <w:tcW w:w="0" w:type="auto"/>
          </w:tcPr>
          <w:p w:rsidR="0041766B" w:rsidRPr="0022341B" w:rsidRDefault="0041766B" w:rsidP="000E5C98">
            <w:pPr>
              <w:ind w:right="142"/>
              <w:jc w:val="center"/>
              <w:rPr>
                <w:sz w:val="20"/>
                <w:szCs w:val="20"/>
              </w:rPr>
            </w:pPr>
          </w:p>
        </w:tc>
      </w:tr>
    </w:tbl>
    <w:p w:rsidR="00FE0F59" w:rsidRPr="0022341B" w:rsidRDefault="00FE0F59" w:rsidP="00FE0F59">
      <w:pPr>
        <w:tabs>
          <w:tab w:val="left" w:pos="3495"/>
        </w:tabs>
        <w:jc w:val="center"/>
        <w:rPr>
          <w:sz w:val="20"/>
          <w:szCs w:val="20"/>
        </w:rPr>
      </w:pPr>
    </w:p>
    <w:p w:rsidR="000E5C98" w:rsidRDefault="000E5C98" w:rsidP="000E5C98">
      <w:pPr>
        <w:autoSpaceDE w:val="0"/>
        <w:autoSpaceDN w:val="0"/>
        <w:adjustRightInd w:val="0"/>
        <w:ind w:left="9106" w:right="-143" w:hanging="1276"/>
        <w:jc w:val="both"/>
        <w:outlineLvl w:val="0"/>
        <w:rPr>
          <w:sz w:val="20"/>
          <w:szCs w:val="20"/>
        </w:rPr>
      </w:pPr>
    </w:p>
    <w:p w:rsidR="000E5C98" w:rsidRPr="0041766B" w:rsidRDefault="000E5C98" w:rsidP="000E5C98">
      <w:pPr>
        <w:autoSpaceDE w:val="0"/>
        <w:autoSpaceDN w:val="0"/>
        <w:adjustRightInd w:val="0"/>
        <w:ind w:left="11230" w:right="-143"/>
        <w:jc w:val="both"/>
        <w:outlineLvl w:val="0"/>
        <w:rPr>
          <w:sz w:val="24"/>
          <w:szCs w:val="24"/>
        </w:rPr>
      </w:pPr>
      <w:r w:rsidRPr="0041766B">
        <w:rPr>
          <w:sz w:val="24"/>
          <w:szCs w:val="24"/>
        </w:rPr>
        <w:lastRenderedPageBreak/>
        <w:t>Приложение 2 к постановл</w:t>
      </w:r>
      <w:r w:rsidRPr="0041766B">
        <w:rPr>
          <w:sz w:val="24"/>
          <w:szCs w:val="24"/>
        </w:rPr>
        <w:t>е</w:t>
      </w:r>
      <w:r w:rsidRPr="0041766B">
        <w:rPr>
          <w:sz w:val="24"/>
          <w:szCs w:val="24"/>
        </w:rPr>
        <w:t>нию</w:t>
      </w:r>
    </w:p>
    <w:p w:rsidR="000E5C98" w:rsidRPr="0041766B" w:rsidRDefault="000E5C98" w:rsidP="000E5C98">
      <w:pPr>
        <w:autoSpaceDE w:val="0"/>
        <w:autoSpaceDN w:val="0"/>
        <w:adjustRightInd w:val="0"/>
        <w:ind w:left="9106" w:right="-143" w:hanging="1276"/>
        <w:jc w:val="both"/>
        <w:outlineLvl w:val="0"/>
        <w:rPr>
          <w:sz w:val="24"/>
          <w:szCs w:val="24"/>
        </w:rPr>
      </w:pPr>
      <w:r w:rsidRPr="0041766B">
        <w:rPr>
          <w:sz w:val="24"/>
          <w:szCs w:val="24"/>
        </w:rPr>
        <w:t xml:space="preserve">                                                         администрации </w:t>
      </w:r>
      <w:proofErr w:type="gramStart"/>
      <w:r w:rsidRPr="0041766B">
        <w:rPr>
          <w:sz w:val="24"/>
          <w:szCs w:val="24"/>
        </w:rPr>
        <w:t>сельского</w:t>
      </w:r>
      <w:proofErr w:type="gramEnd"/>
      <w:r w:rsidRPr="0041766B">
        <w:rPr>
          <w:sz w:val="24"/>
          <w:szCs w:val="24"/>
        </w:rPr>
        <w:t xml:space="preserve"> </w:t>
      </w:r>
    </w:p>
    <w:p w:rsidR="000E5C98" w:rsidRDefault="000E5C98" w:rsidP="000E5C98">
      <w:pPr>
        <w:autoSpaceDE w:val="0"/>
        <w:autoSpaceDN w:val="0"/>
        <w:adjustRightInd w:val="0"/>
        <w:ind w:left="9106" w:right="-143" w:hanging="1276"/>
        <w:jc w:val="both"/>
        <w:outlineLvl w:val="0"/>
        <w:rPr>
          <w:sz w:val="24"/>
          <w:szCs w:val="24"/>
        </w:rPr>
      </w:pPr>
      <w:r w:rsidRPr="0041766B">
        <w:rPr>
          <w:sz w:val="24"/>
          <w:szCs w:val="24"/>
        </w:rPr>
        <w:t xml:space="preserve">                                                         поселения  Покур </w:t>
      </w:r>
    </w:p>
    <w:p w:rsidR="000E5C98" w:rsidRPr="0041766B" w:rsidRDefault="000E5C98" w:rsidP="000E5C98">
      <w:pPr>
        <w:autoSpaceDE w:val="0"/>
        <w:autoSpaceDN w:val="0"/>
        <w:adjustRightInd w:val="0"/>
        <w:ind w:left="10620" w:right="-143" w:firstLine="708"/>
        <w:jc w:val="both"/>
        <w:outlineLvl w:val="0"/>
        <w:rPr>
          <w:b/>
        </w:rPr>
      </w:pPr>
      <w:r>
        <w:rPr>
          <w:sz w:val="24"/>
          <w:szCs w:val="24"/>
        </w:rPr>
        <w:t>от 16.06.2020г. №52</w:t>
      </w:r>
    </w:p>
    <w:p w:rsidR="000E5C98" w:rsidRPr="0041766B" w:rsidRDefault="000E5C98" w:rsidP="000E5C98">
      <w:pPr>
        <w:widowControl w:val="0"/>
        <w:autoSpaceDE w:val="0"/>
        <w:autoSpaceDN w:val="0"/>
        <w:ind w:left="12036" w:firstLine="708"/>
        <w:rPr>
          <w:b/>
        </w:rPr>
      </w:pPr>
    </w:p>
    <w:p w:rsidR="000E5C98" w:rsidRPr="00990D96" w:rsidRDefault="000E5C98" w:rsidP="000E5C98">
      <w:pPr>
        <w:widowControl w:val="0"/>
        <w:autoSpaceDE w:val="0"/>
        <w:autoSpaceDN w:val="0"/>
        <w:ind w:left="12036" w:firstLine="708"/>
        <w:rPr>
          <w:sz w:val="24"/>
          <w:szCs w:val="24"/>
        </w:rPr>
      </w:pPr>
      <w:r w:rsidRPr="0041766B">
        <w:rPr>
          <w:sz w:val="24"/>
          <w:szCs w:val="24"/>
        </w:rPr>
        <w:t xml:space="preserve">          Таблица 1</w:t>
      </w:r>
    </w:p>
    <w:p w:rsidR="000E5C98" w:rsidRDefault="000E5C98" w:rsidP="000E5C98">
      <w:pPr>
        <w:widowControl w:val="0"/>
        <w:autoSpaceDE w:val="0"/>
        <w:autoSpaceDN w:val="0"/>
        <w:adjustRightInd w:val="0"/>
        <w:ind w:right="-31"/>
        <w:jc w:val="center"/>
        <w:rPr>
          <w:b/>
          <w:bCs/>
          <w:iCs/>
          <w:color w:val="000000"/>
        </w:rPr>
      </w:pPr>
    </w:p>
    <w:p w:rsidR="000E5C98" w:rsidRPr="0007009C" w:rsidRDefault="000E5C98" w:rsidP="000E5C98">
      <w:pPr>
        <w:widowControl w:val="0"/>
        <w:autoSpaceDE w:val="0"/>
        <w:autoSpaceDN w:val="0"/>
        <w:adjustRightInd w:val="0"/>
        <w:ind w:right="-31"/>
        <w:jc w:val="center"/>
        <w:rPr>
          <w:b/>
          <w:bCs/>
          <w:iCs/>
          <w:color w:val="000000"/>
        </w:rPr>
      </w:pPr>
      <w:r w:rsidRPr="0007009C">
        <w:rPr>
          <w:b/>
          <w:bCs/>
          <w:iCs/>
          <w:color w:val="000000"/>
        </w:rPr>
        <w:t>Целевые показатели муниципальной программы</w:t>
      </w:r>
    </w:p>
    <w:p w:rsidR="000E5C98" w:rsidRPr="001E6F19" w:rsidRDefault="000E5C98" w:rsidP="000E5C98">
      <w:pPr>
        <w:jc w:val="center"/>
        <w:rPr>
          <w:b/>
        </w:rPr>
      </w:pPr>
    </w:p>
    <w:tbl>
      <w:tblPr>
        <w:tblW w:w="15280" w:type="dxa"/>
        <w:tblLayout w:type="fixed"/>
        <w:tblLook w:val="00A0" w:firstRow="1" w:lastRow="0" w:firstColumn="1" w:lastColumn="0" w:noHBand="0" w:noVBand="0"/>
      </w:tblPr>
      <w:tblGrid>
        <w:gridCol w:w="682"/>
        <w:gridCol w:w="4228"/>
        <w:gridCol w:w="1651"/>
        <w:gridCol w:w="838"/>
        <w:gridCol w:w="837"/>
        <w:gridCol w:w="838"/>
        <w:gridCol w:w="837"/>
        <w:gridCol w:w="838"/>
        <w:gridCol w:w="837"/>
        <w:gridCol w:w="838"/>
        <w:gridCol w:w="2856"/>
      </w:tblGrid>
      <w:tr w:rsidR="000E5C98" w:rsidRPr="0007009C" w:rsidTr="006A1C6F">
        <w:trPr>
          <w:trHeight w:val="498"/>
        </w:trPr>
        <w:tc>
          <w:tcPr>
            <w:tcW w:w="682" w:type="dxa"/>
            <w:vMerge w:val="restart"/>
            <w:tcBorders>
              <w:top w:val="single" w:sz="4" w:space="0" w:color="auto"/>
              <w:left w:val="single" w:sz="4" w:space="0" w:color="auto"/>
              <w:bottom w:val="single" w:sz="4" w:space="0" w:color="auto"/>
              <w:right w:val="single" w:sz="4" w:space="0" w:color="auto"/>
            </w:tcBorders>
          </w:tcPr>
          <w:p w:rsidR="000E5C98" w:rsidRPr="00544BE6" w:rsidRDefault="000E5C98" w:rsidP="006A1C6F">
            <w:pPr>
              <w:jc w:val="center"/>
              <w:rPr>
                <w:b/>
                <w:sz w:val="18"/>
                <w:szCs w:val="18"/>
              </w:rPr>
            </w:pPr>
            <w:r w:rsidRPr="00544BE6">
              <w:rPr>
                <w:b/>
                <w:sz w:val="18"/>
                <w:szCs w:val="18"/>
              </w:rPr>
              <w:t xml:space="preserve">№ </w:t>
            </w:r>
            <w:proofErr w:type="gramStart"/>
            <w:r w:rsidRPr="00544BE6">
              <w:rPr>
                <w:b/>
                <w:sz w:val="18"/>
                <w:szCs w:val="18"/>
              </w:rPr>
              <w:t>п</w:t>
            </w:r>
            <w:proofErr w:type="gramEnd"/>
            <w:r w:rsidRPr="00544BE6">
              <w:rPr>
                <w:b/>
                <w:sz w:val="18"/>
                <w:szCs w:val="18"/>
              </w:rPr>
              <w:t>/п</w:t>
            </w:r>
          </w:p>
        </w:tc>
        <w:tc>
          <w:tcPr>
            <w:tcW w:w="4228" w:type="dxa"/>
            <w:vMerge w:val="restart"/>
            <w:tcBorders>
              <w:top w:val="single" w:sz="4" w:space="0" w:color="auto"/>
              <w:left w:val="single" w:sz="4" w:space="0" w:color="auto"/>
              <w:bottom w:val="single" w:sz="4" w:space="0" w:color="auto"/>
              <w:right w:val="single" w:sz="4" w:space="0" w:color="auto"/>
            </w:tcBorders>
          </w:tcPr>
          <w:p w:rsidR="000E5C98" w:rsidRPr="00544BE6" w:rsidRDefault="000E5C98" w:rsidP="006A1C6F">
            <w:pPr>
              <w:jc w:val="center"/>
              <w:rPr>
                <w:b/>
                <w:sz w:val="18"/>
                <w:szCs w:val="18"/>
              </w:rPr>
            </w:pPr>
            <w:r w:rsidRPr="00544BE6">
              <w:rPr>
                <w:b/>
                <w:sz w:val="18"/>
                <w:szCs w:val="18"/>
              </w:rPr>
              <w:t>Наименование</w:t>
            </w:r>
          </w:p>
          <w:p w:rsidR="000E5C98" w:rsidRPr="00544BE6" w:rsidRDefault="000E5C98" w:rsidP="006A1C6F">
            <w:pPr>
              <w:jc w:val="center"/>
              <w:rPr>
                <w:b/>
                <w:sz w:val="18"/>
                <w:szCs w:val="18"/>
              </w:rPr>
            </w:pPr>
            <w:r w:rsidRPr="00544BE6">
              <w:rPr>
                <w:b/>
                <w:sz w:val="18"/>
                <w:szCs w:val="18"/>
              </w:rPr>
              <w:t>показателей результатов</w:t>
            </w:r>
          </w:p>
        </w:tc>
        <w:tc>
          <w:tcPr>
            <w:tcW w:w="1651" w:type="dxa"/>
            <w:vMerge w:val="restart"/>
            <w:tcBorders>
              <w:top w:val="single" w:sz="4" w:space="0" w:color="auto"/>
              <w:left w:val="single" w:sz="4" w:space="0" w:color="auto"/>
              <w:bottom w:val="single" w:sz="4" w:space="0" w:color="000000"/>
              <w:right w:val="single" w:sz="4" w:space="0" w:color="auto"/>
            </w:tcBorders>
          </w:tcPr>
          <w:p w:rsidR="000E5C98" w:rsidRPr="00544BE6" w:rsidRDefault="000E5C98" w:rsidP="006A1C6F">
            <w:pPr>
              <w:ind w:right="-51"/>
              <w:jc w:val="center"/>
              <w:rPr>
                <w:b/>
                <w:sz w:val="18"/>
                <w:szCs w:val="18"/>
              </w:rPr>
            </w:pPr>
            <w:r w:rsidRPr="00544BE6">
              <w:rPr>
                <w:b/>
                <w:sz w:val="18"/>
                <w:szCs w:val="18"/>
              </w:rPr>
              <w:t>Базовый показ</w:t>
            </w:r>
            <w:r w:rsidRPr="00544BE6">
              <w:rPr>
                <w:b/>
                <w:sz w:val="18"/>
                <w:szCs w:val="18"/>
              </w:rPr>
              <w:t>а</w:t>
            </w:r>
            <w:r w:rsidRPr="00544BE6">
              <w:rPr>
                <w:b/>
                <w:sz w:val="18"/>
                <w:szCs w:val="18"/>
              </w:rPr>
              <w:t>тель на начало реализации пр</w:t>
            </w:r>
            <w:r w:rsidRPr="00544BE6">
              <w:rPr>
                <w:b/>
                <w:sz w:val="18"/>
                <w:szCs w:val="18"/>
              </w:rPr>
              <w:t>о</w:t>
            </w:r>
            <w:r w:rsidRPr="00544BE6">
              <w:rPr>
                <w:b/>
                <w:sz w:val="18"/>
                <w:szCs w:val="18"/>
              </w:rPr>
              <w:t>граммы</w:t>
            </w:r>
          </w:p>
        </w:tc>
        <w:tc>
          <w:tcPr>
            <w:tcW w:w="8719" w:type="dxa"/>
            <w:gridSpan w:val="8"/>
            <w:vMerge w:val="restart"/>
            <w:tcBorders>
              <w:top w:val="single" w:sz="4" w:space="0" w:color="auto"/>
              <w:left w:val="single" w:sz="4" w:space="0" w:color="auto"/>
              <w:bottom w:val="single" w:sz="4" w:space="0" w:color="auto"/>
              <w:right w:val="single" w:sz="4" w:space="0" w:color="auto"/>
            </w:tcBorders>
            <w:noWrap/>
          </w:tcPr>
          <w:p w:rsidR="000E5C98" w:rsidRPr="00544BE6" w:rsidRDefault="000E5C98" w:rsidP="006A1C6F">
            <w:pPr>
              <w:jc w:val="center"/>
              <w:rPr>
                <w:b/>
                <w:sz w:val="18"/>
                <w:szCs w:val="18"/>
              </w:rPr>
            </w:pPr>
            <w:r w:rsidRPr="00544BE6">
              <w:rPr>
                <w:b/>
                <w:sz w:val="18"/>
                <w:szCs w:val="18"/>
              </w:rPr>
              <w:t>Значение показателя по годам</w:t>
            </w:r>
          </w:p>
        </w:tc>
      </w:tr>
      <w:tr w:rsidR="000E5C98" w:rsidRPr="0007009C" w:rsidTr="006A1C6F">
        <w:trPr>
          <w:trHeight w:val="309"/>
        </w:trPr>
        <w:tc>
          <w:tcPr>
            <w:tcW w:w="682" w:type="dxa"/>
            <w:vMerge/>
            <w:tcBorders>
              <w:top w:val="single" w:sz="4" w:space="0" w:color="auto"/>
              <w:left w:val="single" w:sz="4" w:space="0" w:color="auto"/>
              <w:bottom w:val="single" w:sz="4" w:space="0" w:color="auto"/>
              <w:right w:val="single" w:sz="4" w:space="0" w:color="auto"/>
            </w:tcBorders>
            <w:vAlign w:val="center"/>
          </w:tcPr>
          <w:p w:rsidR="000E5C98" w:rsidRPr="00544BE6" w:rsidRDefault="000E5C98" w:rsidP="006A1C6F">
            <w:pPr>
              <w:rPr>
                <w:b/>
                <w:sz w:val="18"/>
                <w:szCs w:val="18"/>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0E5C98" w:rsidRPr="00544BE6" w:rsidRDefault="000E5C98" w:rsidP="006A1C6F">
            <w:pPr>
              <w:rPr>
                <w:b/>
                <w:sz w:val="18"/>
                <w:szCs w:val="18"/>
              </w:rPr>
            </w:pPr>
          </w:p>
        </w:tc>
        <w:tc>
          <w:tcPr>
            <w:tcW w:w="1651" w:type="dxa"/>
            <w:vMerge/>
            <w:tcBorders>
              <w:top w:val="single" w:sz="4" w:space="0" w:color="auto"/>
              <w:left w:val="single" w:sz="4" w:space="0" w:color="auto"/>
              <w:bottom w:val="single" w:sz="4" w:space="0" w:color="000000"/>
              <w:right w:val="single" w:sz="4" w:space="0" w:color="auto"/>
            </w:tcBorders>
            <w:vAlign w:val="center"/>
          </w:tcPr>
          <w:p w:rsidR="000E5C98" w:rsidRPr="00544BE6" w:rsidRDefault="000E5C98" w:rsidP="006A1C6F">
            <w:pPr>
              <w:rPr>
                <w:b/>
                <w:sz w:val="18"/>
                <w:szCs w:val="18"/>
              </w:rPr>
            </w:pPr>
          </w:p>
        </w:tc>
        <w:tc>
          <w:tcPr>
            <w:tcW w:w="8719" w:type="dxa"/>
            <w:gridSpan w:val="8"/>
            <w:vMerge/>
            <w:tcBorders>
              <w:top w:val="single" w:sz="4" w:space="0" w:color="auto"/>
              <w:left w:val="single" w:sz="4" w:space="0" w:color="auto"/>
              <w:bottom w:val="single" w:sz="4" w:space="0" w:color="auto"/>
              <w:right w:val="single" w:sz="4" w:space="0" w:color="auto"/>
            </w:tcBorders>
            <w:vAlign w:val="center"/>
          </w:tcPr>
          <w:p w:rsidR="000E5C98" w:rsidRPr="00544BE6" w:rsidRDefault="000E5C98" w:rsidP="006A1C6F">
            <w:pPr>
              <w:rPr>
                <w:b/>
                <w:sz w:val="18"/>
                <w:szCs w:val="18"/>
              </w:rPr>
            </w:pPr>
          </w:p>
        </w:tc>
      </w:tr>
      <w:tr w:rsidR="000E5C98" w:rsidRPr="0007009C" w:rsidTr="006A1C6F">
        <w:trPr>
          <w:trHeight w:val="996"/>
        </w:trPr>
        <w:tc>
          <w:tcPr>
            <w:tcW w:w="682" w:type="dxa"/>
            <w:vMerge/>
            <w:tcBorders>
              <w:top w:val="single" w:sz="4" w:space="0" w:color="auto"/>
              <w:left w:val="single" w:sz="4" w:space="0" w:color="auto"/>
              <w:bottom w:val="single" w:sz="4" w:space="0" w:color="auto"/>
              <w:right w:val="single" w:sz="4" w:space="0" w:color="auto"/>
            </w:tcBorders>
            <w:vAlign w:val="center"/>
          </w:tcPr>
          <w:p w:rsidR="000E5C98" w:rsidRPr="00544BE6" w:rsidRDefault="000E5C98" w:rsidP="006A1C6F">
            <w:pPr>
              <w:rPr>
                <w:b/>
                <w:sz w:val="18"/>
                <w:szCs w:val="18"/>
              </w:rPr>
            </w:pPr>
          </w:p>
        </w:tc>
        <w:tc>
          <w:tcPr>
            <w:tcW w:w="4228" w:type="dxa"/>
            <w:vMerge/>
            <w:tcBorders>
              <w:top w:val="single" w:sz="4" w:space="0" w:color="auto"/>
              <w:left w:val="single" w:sz="4" w:space="0" w:color="auto"/>
              <w:bottom w:val="single" w:sz="4" w:space="0" w:color="auto"/>
              <w:right w:val="single" w:sz="4" w:space="0" w:color="auto"/>
            </w:tcBorders>
            <w:vAlign w:val="center"/>
          </w:tcPr>
          <w:p w:rsidR="000E5C98" w:rsidRPr="00544BE6" w:rsidRDefault="000E5C98" w:rsidP="006A1C6F">
            <w:pPr>
              <w:rPr>
                <w:b/>
                <w:sz w:val="18"/>
                <w:szCs w:val="18"/>
              </w:rPr>
            </w:pPr>
          </w:p>
        </w:tc>
        <w:tc>
          <w:tcPr>
            <w:tcW w:w="1651" w:type="dxa"/>
            <w:vMerge/>
            <w:tcBorders>
              <w:top w:val="single" w:sz="4" w:space="0" w:color="auto"/>
              <w:left w:val="single" w:sz="4" w:space="0" w:color="auto"/>
              <w:bottom w:val="single" w:sz="4" w:space="0" w:color="000000"/>
              <w:right w:val="single" w:sz="4" w:space="0" w:color="auto"/>
            </w:tcBorders>
            <w:vAlign w:val="center"/>
          </w:tcPr>
          <w:p w:rsidR="000E5C98" w:rsidRPr="00544BE6" w:rsidRDefault="000E5C98" w:rsidP="006A1C6F">
            <w:pPr>
              <w:rPr>
                <w:b/>
                <w:sz w:val="18"/>
                <w:szCs w:val="18"/>
              </w:rPr>
            </w:pPr>
          </w:p>
        </w:tc>
        <w:tc>
          <w:tcPr>
            <w:tcW w:w="838"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Pr>
                <w:b/>
                <w:sz w:val="18"/>
                <w:szCs w:val="18"/>
              </w:rPr>
              <w:t>2019</w:t>
            </w:r>
            <w:r w:rsidRPr="00544BE6">
              <w:rPr>
                <w:b/>
                <w:sz w:val="18"/>
                <w:szCs w:val="18"/>
              </w:rPr>
              <w:t xml:space="preserve"> </w:t>
            </w:r>
          </w:p>
        </w:tc>
        <w:tc>
          <w:tcPr>
            <w:tcW w:w="837"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Pr>
                <w:b/>
                <w:sz w:val="18"/>
                <w:szCs w:val="18"/>
              </w:rPr>
              <w:t>2020</w:t>
            </w:r>
            <w:r w:rsidRPr="00544BE6">
              <w:rPr>
                <w:b/>
                <w:sz w:val="18"/>
                <w:szCs w:val="18"/>
              </w:rPr>
              <w:t xml:space="preserve"> </w:t>
            </w:r>
          </w:p>
        </w:tc>
        <w:tc>
          <w:tcPr>
            <w:tcW w:w="838"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Pr>
                <w:b/>
                <w:sz w:val="18"/>
                <w:szCs w:val="18"/>
              </w:rPr>
              <w:t>2021</w:t>
            </w:r>
            <w:r w:rsidRPr="00544BE6">
              <w:rPr>
                <w:b/>
                <w:sz w:val="18"/>
                <w:szCs w:val="18"/>
              </w:rPr>
              <w:t xml:space="preserve"> </w:t>
            </w:r>
          </w:p>
        </w:tc>
        <w:tc>
          <w:tcPr>
            <w:tcW w:w="837"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Pr>
                <w:b/>
                <w:sz w:val="18"/>
                <w:szCs w:val="18"/>
              </w:rPr>
              <w:t>2022</w:t>
            </w:r>
          </w:p>
        </w:tc>
        <w:tc>
          <w:tcPr>
            <w:tcW w:w="838"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Pr>
                <w:b/>
                <w:sz w:val="18"/>
                <w:szCs w:val="18"/>
              </w:rPr>
              <w:t>2023</w:t>
            </w:r>
          </w:p>
        </w:tc>
        <w:tc>
          <w:tcPr>
            <w:tcW w:w="837"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Pr>
                <w:b/>
                <w:sz w:val="18"/>
                <w:szCs w:val="18"/>
              </w:rPr>
              <w:t>2024</w:t>
            </w:r>
          </w:p>
        </w:tc>
        <w:tc>
          <w:tcPr>
            <w:tcW w:w="838"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Pr>
                <w:b/>
                <w:sz w:val="18"/>
                <w:szCs w:val="18"/>
              </w:rPr>
              <w:t>2025-2030</w:t>
            </w:r>
          </w:p>
        </w:tc>
        <w:tc>
          <w:tcPr>
            <w:tcW w:w="2856"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Целевое значение показателя на момент ок</w:t>
            </w:r>
            <w:r>
              <w:rPr>
                <w:b/>
                <w:sz w:val="18"/>
                <w:szCs w:val="18"/>
              </w:rPr>
              <w:t>ончания действия программы (2031</w:t>
            </w:r>
            <w:r w:rsidRPr="00544BE6">
              <w:rPr>
                <w:b/>
                <w:sz w:val="18"/>
                <w:szCs w:val="18"/>
              </w:rPr>
              <w:t>)</w:t>
            </w:r>
          </w:p>
        </w:tc>
      </w:tr>
      <w:tr w:rsidR="000E5C98" w:rsidRPr="0007009C" w:rsidTr="006A1C6F">
        <w:trPr>
          <w:trHeight w:val="336"/>
        </w:trPr>
        <w:tc>
          <w:tcPr>
            <w:tcW w:w="682" w:type="dxa"/>
            <w:tcBorders>
              <w:top w:val="nil"/>
              <w:left w:val="single" w:sz="4" w:space="0" w:color="auto"/>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1</w:t>
            </w:r>
          </w:p>
        </w:tc>
        <w:tc>
          <w:tcPr>
            <w:tcW w:w="4228"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2</w:t>
            </w:r>
          </w:p>
        </w:tc>
        <w:tc>
          <w:tcPr>
            <w:tcW w:w="1651"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sidRPr="00544BE6">
              <w:rPr>
                <w:b/>
                <w:sz w:val="18"/>
                <w:szCs w:val="18"/>
              </w:rPr>
              <w:t>3</w:t>
            </w:r>
          </w:p>
        </w:tc>
        <w:tc>
          <w:tcPr>
            <w:tcW w:w="838"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4</w:t>
            </w:r>
          </w:p>
        </w:tc>
        <w:tc>
          <w:tcPr>
            <w:tcW w:w="837"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5 </w:t>
            </w:r>
          </w:p>
        </w:tc>
        <w:tc>
          <w:tcPr>
            <w:tcW w:w="838"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6</w:t>
            </w:r>
          </w:p>
        </w:tc>
        <w:tc>
          <w:tcPr>
            <w:tcW w:w="837"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sidRPr="00544BE6">
              <w:rPr>
                <w:b/>
                <w:sz w:val="18"/>
                <w:szCs w:val="18"/>
              </w:rPr>
              <w:t>7</w:t>
            </w:r>
          </w:p>
        </w:tc>
        <w:tc>
          <w:tcPr>
            <w:tcW w:w="838"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sidRPr="00544BE6">
              <w:rPr>
                <w:b/>
                <w:sz w:val="18"/>
                <w:szCs w:val="18"/>
              </w:rPr>
              <w:t>8</w:t>
            </w:r>
          </w:p>
        </w:tc>
        <w:tc>
          <w:tcPr>
            <w:tcW w:w="837"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sidRPr="00544BE6">
              <w:rPr>
                <w:b/>
                <w:sz w:val="18"/>
                <w:szCs w:val="18"/>
              </w:rPr>
              <w:t>9</w:t>
            </w:r>
          </w:p>
        </w:tc>
        <w:tc>
          <w:tcPr>
            <w:tcW w:w="838" w:type="dxa"/>
            <w:tcBorders>
              <w:top w:val="nil"/>
              <w:left w:val="nil"/>
              <w:bottom w:val="single" w:sz="4" w:space="0" w:color="auto"/>
              <w:right w:val="single" w:sz="4" w:space="0" w:color="auto"/>
            </w:tcBorders>
            <w:vAlign w:val="center"/>
          </w:tcPr>
          <w:p w:rsidR="000E5C98" w:rsidRPr="00544BE6" w:rsidRDefault="000E5C98" w:rsidP="006A1C6F">
            <w:pPr>
              <w:jc w:val="center"/>
              <w:rPr>
                <w:b/>
                <w:sz w:val="18"/>
                <w:szCs w:val="18"/>
              </w:rPr>
            </w:pPr>
            <w:r w:rsidRPr="00544BE6">
              <w:rPr>
                <w:b/>
                <w:sz w:val="18"/>
                <w:szCs w:val="18"/>
              </w:rPr>
              <w:t>10</w:t>
            </w:r>
          </w:p>
        </w:tc>
        <w:tc>
          <w:tcPr>
            <w:tcW w:w="2856" w:type="dxa"/>
            <w:tcBorders>
              <w:top w:val="nil"/>
              <w:left w:val="nil"/>
              <w:bottom w:val="single" w:sz="4" w:space="0" w:color="auto"/>
              <w:right w:val="single" w:sz="4" w:space="0" w:color="auto"/>
            </w:tcBorders>
            <w:noWrap/>
            <w:vAlign w:val="center"/>
          </w:tcPr>
          <w:p w:rsidR="000E5C98" w:rsidRPr="00544BE6" w:rsidRDefault="000E5C98" w:rsidP="006A1C6F">
            <w:pPr>
              <w:jc w:val="center"/>
              <w:rPr>
                <w:b/>
                <w:sz w:val="18"/>
                <w:szCs w:val="18"/>
              </w:rPr>
            </w:pPr>
            <w:r w:rsidRPr="00544BE6">
              <w:rPr>
                <w:b/>
                <w:sz w:val="18"/>
                <w:szCs w:val="18"/>
              </w:rPr>
              <w:t>11</w:t>
            </w:r>
          </w:p>
        </w:tc>
      </w:tr>
      <w:tr w:rsidR="000E5C98" w:rsidRPr="0007009C" w:rsidTr="006A1C6F">
        <w:trPr>
          <w:trHeight w:val="263"/>
        </w:trPr>
        <w:tc>
          <w:tcPr>
            <w:tcW w:w="682" w:type="dxa"/>
            <w:tcBorders>
              <w:top w:val="single" w:sz="4" w:space="0" w:color="auto"/>
              <w:left w:val="single" w:sz="4" w:space="0" w:color="auto"/>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1.</w:t>
            </w:r>
          </w:p>
        </w:tc>
        <w:tc>
          <w:tcPr>
            <w:tcW w:w="4228" w:type="dxa"/>
            <w:tcBorders>
              <w:top w:val="single" w:sz="4" w:space="0" w:color="auto"/>
              <w:left w:val="nil"/>
              <w:bottom w:val="single" w:sz="4" w:space="0" w:color="auto"/>
              <w:right w:val="single" w:sz="4" w:space="0" w:color="auto"/>
            </w:tcBorders>
          </w:tcPr>
          <w:p w:rsidR="000E5C98" w:rsidRPr="00BD6B07" w:rsidRDefault="000E5C98" w:rsidP="006A1C6F">
            <w:pPr>
              <w:jc w:val="both"/>
              <w:rPr>
                <w:sz w:val="24"/>
                <w:szCs w:val="24"/>
              </w:rPr>
            </w:pPr>
            <w:r w:rsidRPr="00BD6B07">
              <w:rPr>
                <w:sz w:val="24"/>
                <w:szCs w:val="24"/>
              </w:rPr>
              <w:t>1. Увеличение количества благоустр</w:t>
            </w:r>
            <w:r w:rsidRPr="00BD6B07">
              <w:rPr>
                <w:sz w:val="24"/>
                <w:szCs w:val="24"/>
              </w:rPr>
              <w:t>о</w:t>
            </w:r>
            <w:r w:rsidRPr="00BD6B07">
              <w:rPr>
                <w:sz w:val="24"/>
                <w:szCs w:val="24"/>
              </w:rPr>
              <w:t>енных дворовых территорий (</w:t>
            </w:r>
            <w:proofErr w:type="spellStart"/>
            <w:proofErr w:type="gramStart"/>
            <w:r w:rsidRPr="00BD6B07">
              <w:rPr>
                <w:sz w:val="24"/>
                <w:szCs w:val="24"/>
              </w:rPr>
              <w:t>шт</w:t>
            </w:r>
            <w:proofErr w:type="spellEnd"/>
            <w:proofErr w:type="gramEnd"/>
            <w:r w:rsidRPr="00BD6B07">
              <w:rPr>
                <w:sz w:val="24"/>
                <w:szCs w:val="24"/>
              </w:rPr>
              <w:t>)</w:t>
            </w:r>
          </w:p>
        </w:tc>
        <w:tc>
          <w:tcPr>
            <w:tcW w:w="1651" w:type="dxa"/>
            <w:tcBorders>
              <w:top w:val="single" w:sz="4" w:space="0" w:color="auto"/>
              <w:left w:val="nil"/>
              <w:bottom w:val="single" w:sz="4" w:space="0" w:color="auto"/>
              <w:right w:val="single" w:sz="4" w:space="0" w:color="auto"/>
            </w:tcBorders>
          </w:tcPr>
          <w:p w:rsidR="000E5C98" w:rsidRPr="00BD6B07" w:rsidRDefault="000E5C98" w:rsidP="006A1C6F">
            <w:pPr>
              <w:rPr>
                <w:sz w:val="24"/>
                <w:szCs w:val="24"/>
              </w:rPr>
            </w:pPr>
            <w:r w:rsidRPr="00BD6B07">
              <w:rPr>
                <w:sz w:val="24"/>
                <w:szCs w:val="24"/>
              </w:rPr>
              <w:t xml:space="preserve">            1</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7"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1</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2856"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Pr>
                <w:sz w:val="24"/>
                <w:szCs w:val="24"/>
              </w:rPr>
              <w:t>5</w:t>
            </w:r>
          </w:p>
        </w:tc>
      </w:tr>
      <w:tr w:rsidR="000E5C98" w:rsidRPr="000142B9" w:rsidTr="006A1C6F">
        <w:trPr>
          <w:trHeight w:val="263"/>
        </w:trPr>
        <w:tc>
          <w:tcPr>
            <w:tcW w:w="682" w:type="dxa"/>
            <w:tcBorders>
              <w:top w:val="single" w:sz="4" w:space="0" w:color="auto"/>
              <w:left w:val="single" w:sz="4" w:space="0" w:color="auto"/>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2.</w:t>
            </w:r>
          </w:p>
        </w:tc>
        <w:tc>
          <w:tcPr>
            <w:tcW w:w="4228" w:type="dxa"/>
            <w:tcBorders>
              <w:top w:val="single" w:sz="4" w:space="0" w:color="auto"/>
              <w:left w:val="nil"/>
              <w:bottom w:val="single" w:sz="4" w:space="0" w:color="auto"/>
              <w:right w:val="single" w:sz="4" w:space="0" w:color="auto"/>
            </w:tcBorders>
          </w:tcPr>
          <w:p w:rsidR="000E5C98" w:rsidRPr="00BD6B07" w:rsidRDefault="000E5C98" w:rsidP="006A1C6F">
            <w:pPr>
              <w:jc w:val="both"/>
              <w:rPr>
                <w:sz w:val="24"/>
                <w:szCs w:val="24"/>
              </w:rPr>
            </w:pPr>
            <w:r w:rsidRPr="00BD6B07">
              <w:rPr>
                <w:sz w:val="24"/>
                <w:szCs w:val="24"/>
              </w:rPr>
              <w:t>2.Увеличение количества благоустр</w:t>
            </w:r>
            <w:r w:rsidRPr="00BD6B07">
              <w:rPr>
                <w:sz w:val="24"/>
                <w:szCs w:val="24"/>
              </w:rPr>
              <w:t>о</w:t>
            </w:r>
            <w:r w:rsidRPr="00BD6B07">
              <w:rPr>
                <w:sz w:val="24"/>
                <w:szCs w:val="24"/>
              </w:rPr>
              <w:t>енных территорий общего пользов</w:t>
            </w:r>
            <w:r w:rsidRPr="00BD6B07">
              <w:rPr>
                <w:sz w:val="24"/>
                <w:szCs w:val="24"/>
              </w:rPr>
              <w:t>а</w:t>
            </w:r>
            <w:r w:rsidRPr="00BD6B07">
              <w:rPr>
                <w:sz w:val="24"/>
                <w:szCs w:val="24"/>
              </w:rPr>
              <w:t>ние (</w:t>
            </w:r>
            <w:proofErr w:type="spellStart"/>
            <w:proofErr w:type="gramStart"/>
            <w:r w:rsidRPr="00BD6B07">
              <w:rPr>
                <w:sz w:val="24"/>
                <w:szCs w:val="24"/>
              </w:rPr>
              <w:t>шт</w:t>
            </w:r>
            <w:proofErr w:type="spellEnd"/>
            <w:proofErr w:type="gramEnd"/>
            <w:r w:rsidRPr="00BD6B07">
              <w:rPr>
                <w:sz w:val="24"/>
                <w:szCs w:val="24"/>
              </w:rPr>
              <w:t>)</w:t>
            </w:r>
          </w:p>
        </w:tc>
        <w:tc>
          <w:tcPr>
            <w:tcW w:w="1651"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7"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3</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3</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3</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2856"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Pr>
                <w:sz w:val="24"/>
                <w:szCs w:val="24"/>
              </w:rPr>
              <w:t>10</w:t>
            </w:r>
          </w:p>
        </w:tc>
      </w:tr>
      <w:tr w:rsidR="000E5C98" w:rsidRPr="000142B9" w:rsidTr="006A1C6F">
        <w:trPr>
          <w:trHeight w:val="263"/>
        </w:trPr>
        <w:tc>
          <w:tcPr>
            <w:tcW w:w="682" w:type="dxa"/>
            <w:tcBorders>
              <w:top w:val="single" w:sz="4" w:space="0" w:color="auto"/>
              <w:left w:val="single" w:sz="4" w:space="0" w:color="auto"/>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2</w:t>
            </w:r>
          </w:p>
        </w:tc>
        <w:tc>
          <w:tcPr>
            <w:tcW w:w="4228" w:type="dxa"/>
            <w:tcBorders>
              <w:top w:val="single" w:sz="4" w:space="0" w:color="auto"/>
              <w:left w:val="nil"/>
              <w:bottom w:val="single" w:sz="4" w:space="0" w:color="auto"/>
              <w:right w:val="single" w:sz="4" w:space="0" w:color="auto"/>
            </w:tcBorders>
          </w:tcPr>
          <w:p w:rsidR="000E5C98" w:rsidRPr="00BD6B07" w:rsidRDefault="000E5C98" w:rsidP="006A1C6F">
            <w:pPr>
              <w:jc w:val="both"/>
              <w:rPr>
                <w:sz w:val="24"/>
                <w:szCs w:val="24"/>
              </w:rPr>
            </w:pPr>
            <w:r w:rsidRPr="00BD6B07">
              <w:rPr>
                <w:color w:val="000000"/>
                <w:sz w:val="24"/>
                <w:szCs w:val="24"/>
              </w:rPr>
              <w:t>Количество  проектов реализованных в рамках проекта «Народная иници</w:t>
            </w:r>
            <w:r w:rsidRPr="00BD6B07">
              <w:rPr>
                <w:color w:val="000000"/>
                <w:sz w:val="24"/>
                <w:szCs w:val="24"/>
              </w:rPr>
              <w:t>а</w:t>
            </w:r>
            <w:r w:rsidRPr="00BD6B07">
              <w:rPr>
                <w:color w:val="000000"/>
                <w:sz w:val="24"/>
                <w:szCs w:val="24"/>
              </w:rPr>
              <w:t>тива»</w:t>
            </w:r>
            <w:r w:rsidRPr="00BD6B07">
              <w:rPr>
                <w:color w:val="000000"/>
                <w:spacing w:val="2"/>
                <w:sz w:val="24"/>
                <w:szCs w:val="24"/>
                <w:shd w:val="clear" w:color="auto" w:fill="FFFFFF"/>
              </w:rPr>
              <w:t xml:space="preserve"> (количественный показатель в расчетном году в ед.)</w:t>
            </w:r>
          </w:p>
        </w:tc>
        <w:tc>
          <w:tcPr>
            <w:tcW w:w="1651"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5</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7"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8"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sidRPr="00BD6B07">
              <w:rPr>
                <w:sz w:val="24"/>
                <w:szCs w:val="24"/>
              </w:rPr>
              <w:t>1</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1</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7"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838" w:type="dxa"/>
            <w:tcBorders>
              <w:top w:val="single" w:sz="4" w:space="0" w:color="auto"/>
              <w:left w:val="nil"/>
              <w:bottom w:val="single" w:sz="4" w:space="0" w:color="auto"/>
              <w:right w:val="single" w:sz="4" w:space="0" w:color="auto"/>
            </w:tcBorders>
          </w:tcPr>
          <w:p w:rsidR="000E5C98" w:rsidRPr="00BD6B07" w:rsidRDefault="000E5C98" w:rsidP="006A1C6F">
            <w:pPr>
              <w:jc w:val="center"/>
              <w:rPr>
                <w:sz w:val="24"/>
                <w:szCs w:val="24"/>
              </w:rPr>
            </w:pPr>
            <w:r w:rsidRPr="00BD6B07">
              <w:rPr>
                <w:sz w:val="24"/>
                <w:szCs w:val="24"/>
              </w:rPr>
              <w:t>0</w:t>
            </w:r>
          </w:p>
        </w:tc>
        <w:tc>
          <w:tcPr>
            <w:tcW w:w="2856" w:type="dxa"/>
            <w:tcBorders>
              <w:top w:val="single" w:sz="4" w:space="0" w:color="auto"/>
              <w:left w:val="nil"/>
              <w:bottom w:val="single" w:sz="4" w:space="0" w:color="auto"/>
              <w:right w:val="single" w:sz="4" w:space="0" w:color="auto"/>
            </w:tcBorders>
            <w:noWrap/>
          </w:tcPr>
          <w:p w:rsidR="000E5C98" w:rsidRPr="00BD6B07" w:rsidRDefault="000E5C98" w:rsidP="006A1C6F">
            <w:pPr>
              <w:jc w:val="center"/>
              <w:rPr>
                <w:sz w:val="24"/>
                <w:szCs w:val="24"/>
              </w:rPr>
            </w:pPr>
            <w:r>
              <w:rPr>
                <w:sz w:val="24"/>
                <w:szCs w:val="24"/>
              </w:rPr>
              <w:t>9</w:t>
            </w:r>
          </w:p>
        </w:tc>
      </w:tr>
    </w:tbl>
    <w:p w:rsidR="000E5C98" w:rsidRPr="00472320" w:rsidRDefault="000E5C98" w:rsidP="000E5C98">
      <w:pPr>
        <w:widowControl w:val="0"/>
        <w:autoSpaceDE w:val="0"/>
        <w:autoSpaceDN w:val="0"/>
        <w:adjustRightInd w:val="0"/>
        <w:rPr>
          <w:b/>
          <w:bCs/>
        </w:rPr>
        <w:sectPr w:rsidR="000E5C98" w:rsidRPr="00472320" w:rsidSect="00FE0F59">
          <w:pgSz w:w="15840" w:h="12240" w:orient="landscape"/>
          <w:pgMar w:top="1134" w:right="1134" w:bottom="476" w:left="284" w:header="720" w:footer="720" w:gutter="0"/>
          <w:cols w:space="720"/>
          <w:noEndnote/>
          <w:docGrid w:linePitch="299"/>
        </w:sectPr>
      </w:pPr>
    </w:p>
    <w:p w:rsidR="000E5C98" w:rsidRPr="0041766B" w:rsidRDefault="000E5C98" w:rsidP="000E5C98">
      <w:pPr>
        <w:autoSpaceDE w:val="0"/>
        <w:autoSpaceDN w:val="0"/>
        <w:adjustRightInd w:val="0"/>
        <w:ind w:left="9106" w:right="-143" w:hanging="1276"/>
        <w:jc w:val="both"/>
        <w:outlineLvl w:val="0"/>
        <w:rPr>
          <w:sz w:val="24"/>
          <w:szCs w:val="24"/>
        </w:rPr>
      </w:pPr>
      <w:r>
        <w:rPr>
          <w:sz w:val="24"/>
          <w:szCs w:val="24"/>
        </w:rPr>
        <w:lastRenderedPageBreak/>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Pr="0041766B">
        <w:rPr>
          <w:sz w:val="24"/>
          <w:szCs w:val="24"/>
        </w:rPr>
        <w:t>Приложение 3 к постановлению</w:t>
      </w:r>
    </w:p>
    <w:p w:rsidR="000E5C98" w:rsidRPr="0041766B" w:rsidRDefault="000E5C98" w:rsidP="000E5C98">
      <w:pPr>
        <w:autoSpaceDE w:val="0"/>
        <w:autoSpaceDN w:val="0"/>
        <w:adjustRightInd w:val="0"/>
        <w:ind w:left="9106" w:right="-143" w:hanging="1276"/>
        <w:jc w:val="both"/>
        <w:outlineLvl w:val="0"/>
        <w:rPr>
          <w:sz w:val="24"/>
          <w:szCs w:val="24"/>
        </w:rPr>
      </w:pPr>
      <w:r w:rsidRPr="0041766B">
        <w:rPr>
          <w:sz w:val="24"/>
          <w:szCs w:val="24"/>
        </w:rPr>
        <w:t xml:space="preserve">                                                                     администрации </w:t>
      </w:r>
      <w:proofErr w:type="gramStart"/>
      <w:r w:rsidRPr="0041766B">
        <w:rPr>
          <w:sz w:val="24"/>
          <w:szCs w:val="24"/>
        </w:rPr>
        <w:t>сельского</w:t>
      </w:r>
      <w:proofErr w:type="gramEnd"/>
      <w:r w:rsidRPr="0041766B">
        <w:rPr>
          <w:sz w:val="24"/>
          <w:szCs w:val="24"/>
        </w:rPr>
        <w:t xml:space="preserve"> </w:t>
      </w:r>
    </w:p>
    <w:p w:rsidR="000E5C98" w:rsidRDefault="000E5C98" w:rsidP="000E5C98">
      <w:pPr>
        <w:autoSpaceDE w:val="0"/>
        <w:autoSpaceDN w:val="0"/>
        <w:adjustRightInd w:val="0"/>
        <w:ind w:left="9106" w:right="-143" w:hanging="1276"/>
        <w:jc w:val="both"/>
        <w:outlineLvl w:val="0"/>
        <w:rPr>
          <w:sz w:val="24"/>
          <w:szCs w:val="24"/>
        </w:rPr>
      </w:pPr>
      <w:r w:rsidRPr="0041766B">
        <w:rPr>
          <w:sz w:val="24"/>
          <w:szCs w:val="24"/>
        </w:rPr>
        <w:t xml:space="preserve">                                                                      поселения  Покур </w:t>
      </w:r>
    </w:p>
    <w:p w:rsidR="000E5C98" w:rsidRPr="0041766B" w:rsidRDefault="000E5C98" w:rsidP="000E5C98">
      <w:pPr>
        <w:autoSpaceDE w:val="0"/>
        <w:autoSpaceDN w:val="0"/>
        <w:adjustRightInd w:val="0"/>
        <w:ind w:left="11938" w:right="-143" w:firstLine="98"/>
        <w:jc w:val="both"/>
        <w:outlineLvl w:val="0"/>
        <w:rPr>
          <w:b/>
        </w:rPr>
      </w:pPr>
      <w:r>
        <w:rPr>
          <w:sz w:val="24"/>
          <w:szCs w:val="24"/>
        </w:rPr>
        <w:t>от 16.06.2020г. №52</w:t>
      </w:r>
      <w:r w:rsidRPr="0041766B">
        <w:rPr>
          <w:sz w:val="24"/>
          <w:szCs w:val="24"/>
        </w:rPr>
        <w:t xml:space="preserve">   </w:t>
      </w:r>
    </w:p>
    <w:p w:rsidR="000E5C98" w:rsidRPr="0041766B" w:rsidRDefault="000E5C98" w:rsidP="000E5C98">
      <w:pPr>
        <w:ind w:left="12758" w:right="284"/>
        <w:jc w:val="both"/>
      </w:pPr>
    </w:p>
    <w:p w:rsidR="000E5C98" w:rsidRPr="00D81539" w:rsidRDefault="000E5C98" w:rsidP="000E5C98">
      <w:pPr>
        <w:ind w:left="12758" w:right="284"/>
        <w:jc w:val="both"/>
        <w:rPr>
          <w:sz w:val="24"/>
          <w:szCs w:val="24"/>
        </w:rPr>
      </w:pPr>
      <w:r w:rsidRPr="0041766B">
        <w:rPr>
          <w:sz w:val="24"/>
          <w:szCs w:val="24"/>
        </w:rPr>
        <w:t xml:space="preserve">                Таблица 2</w:t>
      </w:r>
    </w:p>
    <w:p w:rsidR="000E5C98" w:rsidRPr="00CE562F" w:rsidRDefault="000E5C98" w:rsidP="000E5C98">
      <w:pPr>
        <w:ind w:left="12758" w:right="284"/>
        <w:jc w:val="both"/>
      </w:pPr>
    </w:p>
    <w:p w:rsidR="000E5C98" w:rsidRPr="00CE562F" w:rsidRDefault="000E5C98" w:rsidP="000E5C98">
      <w:pPr>
        <w:widowControl w:val="0"/>
        <w:autoSpaceDE w:val="0"/>
        <w:autoSpaceDN w:val="0"/>
        <w:adjustRightInd w:val="0"/>
        <w:ind w:right="-31"/>
        <w:jc w:val="center"/>
        <w:rPr>
          <w:b/>
          <w:bCs/>
          <w:iCs/>
          <w:color w:val="000000"/>
        </w:rPr>
      </w:pPr>
      <w:r w:rsidRPr="00CE562F">
        <w:rPr>
          <w:b/>
          <w:bCs/>
          <w:iCs/>
          <w:color w:val="000000"/>
        </w:rPr>
        <w:t xml:space="preserve">Перечень программных мероприятий муниципальной программы </w:t>
      </w:r>
    </w:p>
    <w:tbl>
      <w:tblPr>
        <w:tblpPr w:leftFromText="180" w:rightFromText="180" w:vertAnchor="text" w:horzAnchor="margin" w:tblpY="159"/>
        <w:tblW w:w="15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7"/>
        <w:gridCol w:w="2411"/>
        <w:gridCol w:w="154"/>
        <w:gridCol w:w="2277"/>
        <w:gridCol w:w="2277"/>
        <w:gridCol w:w="996"/>
        <w:gridCol w:w="854"/>
        <w:gridCol w:w="996"/>
        <w:gridCol w:w="854"/>
        <w:gridCol w:w="711"/>
        <w:gridCol w:w="854"/>
        <w:gridCol w:w="853"/>
        <w:gridCol w:w="705"/>
        <w:gridCol w:w="862"/>
      </w:tblGrid>
      <w:tr w:rsidR="000E5C98" w:rsidRPr="00CE562F" w:rsidTr="006A1C6F">
        <w:trPr>
          <w:trHeight w:val="510"/>
        </w:trPr>
        <w:tc>
          <w:tcPr>
            <w:tcW w:w="532" w:type="dxa"/>
            <w:gridSpan w:val="2"/>
            <w:vMerge w:val="restart"/>
            <w:shd w:val="clear" w:color="auto" w:fill="FFFFFF"/>
            <w:vAlign w:val="center"/>
            <w:hideMark/>
          </w:tcPr>
          <w:p w:rsidR="000E5C98" w:rsidRPr="00CE562F" w:rsidRDefault="000E5C98" w:rsidP="006A1C6F">
            <w:pPr>
              <w:jc w:val="center"/>
              <w:rPr>
                <w:b/>
                <w:sz w:val="18"/>
                <w:szCs w:val="18"/>
              </w:rPr>
            </w:pPr>
            <w:r w:rsidRPr="00CE562F">
              <w:rPr>
                <w:b/>
                <w:sz w:val="18"/>
                <w:szCs w:val="18"/>
              </w:rPr>
              <w:t xml:space="preserve">№ </w:t>
            </w:r>
            <w:proofErr w:type="gramStart"/>
            <w:r w:rsidRPr="00CE562F">
              <w:rPr>
                <w:b/>
                <w:sz w:val="18"/>
                <w:szCs w:val="18"/>
              </w:rPr>
              <w:t>п</w:t>
            </w:r>
            <w:proofErr w:type="gramEnd"/>
            <w:r w:rsidRPr="00CE562F">
              <w:rPr>
                <w:b/>
                <w:sz w:val="18"/>
                <w:szCs w:val="18"/>
              </w:rPr>
              <w:t>/п</w:t>
            </w:r>
          </w:p>
        </w:tc>
        <w:tc>
          <w:tcPr>
            <w:tcW w:w="2565" w:type="dxa"/>
            <w:gridSpan w:val="2"/>
            <w:vMerge w:val="restart"/>
            <w:shd w:val="clear" w:color="auto" w:fill="FFFFFF"/>
            <w:vAlign w:val="center"/>
            <w:hideMark/>
          </w:tcPr>
          <w:p w:rsidR="000E5C98" w:rsidRPr="00CE562F" w:rsidRDefault="000E5C98" w:rsidP="006A1C6F">
            <w:pPr>
              <w:jc w:val="center"/>
              <w:rPr>
                <w:b/>
                <w:sz w:val="18"/>
                <w:szCs w:val="18"/>
              </w:rPr>
            </w:pPr>
            <w:r w:rsidRPr="00CE562F">
              <w:rPr>
                <w:b/>
                <w:sz w:val="18"/>
                <w:szCs w:val="18"/>
              </w:rPr>
              <w:t>Основные мероприятия м</w:t>
            </w:r>
            <w:r w:rsidRPr="00CE562F">
              <w:rPr>
                <w:b/>
                <w:sz w:val="18"/>
                <w:szCs w:val="18"/>
              </w:rPr>
              <w:t>у</w:t>
            </w:r>
            <w:r w:rsidRPr="00CE562F">
              <w:rPr>
                <w:b/>
                <w:sz w:val="18"/>
                <w:szCs w:val="18"/>
              </w:rPr>
              <w:t>ниципальной программы (их связь с целевыми пок</w:t>
            </w:r>
            <w:r w:rsidRPr="00CE562F">
              <w:rPr>
                <w:b/>
                <w:sz w:val="18"/>
                <w:szCs w:val="18"/>
              </w:rPr>
              <w:t>а</w:t>
            </w:r>
            <w:r w:rsidRPr="00CE562F">
              <w:rPr>
                <w:b/>
                <w:sz w:val="18"/>
                <w:szCs w:val="18"/>
              </w:rPr>
              <w:t>зателями муниципальной программы)</w:t>
            </w:r>
          </w:p>
        </w:tc>
        <w:tc>
          <w:tcPr>
            <w:tcW w:w="2277" w:type="dxa"/>
            <w:vMerge w:val="restart"/>
            <w:shd w:val="clear" w:color="auto" w:fill="FFFFFF"/>
            <w:vAlign w:val="center"/>
          </w:tcPr>
          <w:p w:rsidR="000E5C98" w:rsidRPr="00CE562F" w:rsidRDefault="000E5C98" w:rsidP="006A1C6F">
            <w:pPr>
              <w:jc w:val="center"/>
              <w:rPr>
                <w:b/>
                <w:sz w:val="18"/>
                <w:szCs w:val="18"/>
              </w:rPr>
            </w:pPr>
            <w:r w:rsidRPr="00CE562F">
              <w:rPr>
                <w:b/>
                <w:sz w:val="18"/>
                <w:szCs w:val="18"/>
              </w:rPr>
              <w:t xml:space="preserve">Ответственный </w:t>
            </w:r>
          </w:p>
          <w:p w:rsidR="000E5C98" w:rsidRPr="00CE562F" w:rsidRDefault="000E5C98" w:rsidP="006A1C6F">
            <w:pPr>
              <w:jc w:val="center"/>
              <w:rPr>
                <w:b/>
                <w:sz w:val="18"/>
                <w:szCs w:val="18"/>
              </w:rPr>
            </w:pPr>
            <w:r w:rsidRPr="00CE562F">
              <w:rPr>
                <w:b/>
                <w:sz w:val="18"/>
                <w:szCs w:val="18"/>
              </w:rPr>
              <w:t>исполнитель</w:t>
            </w:r>
          </w:p>
          <w:p w:rsidR="000E5C98" w:rsidRPr="00CE562F" w:rsidRDefault="000E5C98" w:rsidP="006A1C6F">
            <w:pPr>
              <w:jc w:val="center"/>
              <w:rPr>
                <w:b/>
                <w:sz w:val="18"/>
                <w:szCs w:val="18"/>
              </w:rPr>
            </w:pPr>
            <w:r w:rsidRPr="00CE562F">
              <w:rPr>
                <w:b/>
                <w:sz w:val="18"/>
                <w:szCs w:val="18"/>
              </w:rPr>
              <w:t>/соисполнитель</w:t>
            </w:r>
          </w:p>
          <w:p w:rsidR="000E5C98" w:rsidRPr="00CE562F" w:rsidRDefault="000E5C98" w:rsidP="006A1C6F">
            <w:pPr>
              <w:jc w:val="center"/>
              <w:rPr>
                <w:b/>
                <w:sz w:val="18"/>
                <w:szCs w:val="18"/>
              </w:rPr>
            </w:pPr>
          </w:p>
        </w:tc>
        <w:tc>
          <w:tcPr>
            <w:tcW w:w="2277" w:type="dxa"/>
            <w:vMerge w:val="restart"/>
            <w:shd w:val="clear" w:color="auto" w:fill="FFFFFF"/>
            <w:vAlign w:val="center"/>
            <w:hideMark/>
          </w:tcPr>
          <w:p w:rsidR="000E5C98" w:rsidRPr="00CE562F" w:rsidRDefault="000E5C98" w:rsidP="006A1C6F">
            <w:pPr>
              <w:jc w:val="center"/>
              <w:rPr>
                <w:b/>
                <w:sz w:val="18"/>
                <w:szCs w:val="18"/>
              </w:rPr>
            </w:pPr>
            <w:r w:rsidRPr="00CE562F">
              <w:rPr>
                <w:b/>
                <w:sz w:val="18"/>
                <w:szCs w:val="18"/>
              </w:rPr>
              <w:t>Источники</w:t>
            </w:r>
          </w:p>
          <w:p w:rsidR="000E5C98" w:rsidRPr="00CE562F" w:rsidRDefault="000E5C98" w:rsidP="006A1C6F">
            <w:pPr>
              <w:jc w:val="center"/>
              <w:rPr>
                <w:b/>
                <w:sz w:val="18"/>
                <w:szCs w:val="18"/>
              </w:rPr>
            </w:pPr>
            <w:r w:rsidRPr="00CE562F">
              <w:rPr>
                <w:b/>
                <w:sz w:val="18"/>
                <w:szCs w:val="18"/>
              </w:rPr>
              <w:t>финансирования</w:t>
            </w:r>
          </w:p>
        </w:tc>
        <w:tc>
          <w:tcPr>
            <w:tcW w:w="7685" w:type="dxa"/>
            <w:gridSpan w:val="9"/>
            <w:shd w:val="clear" w:color="auto" w:fill="FFFFFF"/>
            <w:vAlign w:val="center"/>
            <w:hideMark/>
          </w:tcPr>
          <w:p w:rsidR="000E5C98" w:rsidRPr="00CE562F" w:rsidRDefault="000E5C98" w:rsidP="006A1C6F">
            <w:pPr>
              <w:jc w:val="center"/>
              <w:rPr>
                <w:b/>
                <w:sz w:val="18"/>
                <w:szCs w:val="18"/>
              </w:rPr>
            </w:pPr>
            <w:r w:rsidRPr="00CE562F">
              <w:rPr>
                <w:b/>
                <w:sz w:val="18"/>
                <w:szCs w:val="18"/>
              </w:rPr>
              <w:t>Финансовые затраты на реализацию (тыс. рублей)</w:t>
            </w:r>
          </w:p>
        </w:tc>
      </w:tr>
      <w:tr w:rsidR="000E5C98" w:rsidRPr="00CE562F" w:rsidTr="006A1C6F">
        <w:trPr>
          <w:trHeight w:val="213"/>
        </w:trPr>
        <w:tc>
          <w:tcPr>
            <w:tcW w:w="532" w:type="dxa"/>
            <w:gridSpan w:val="2"/>
            <w:vMerge/>
            <w:vAlign w:val="center"/>
            <w:hideMark/>
          </w:tcPr>
          <w:p w:rsidR="000E5C98" w:rsidRPr="00CE562F" w:rsidRDefault="000E5C98" w:rsidP="006A1C6F">
            <w:pPr>
              <w:jc w:val="center"/>
              <w:rPr>
                <w:b/>
                <w:sz w:val="18"/>
                <w:szCs w:val="18"/>
              </w:rPr>
            </w:pPr>
          </w:p>
        </w:tc>
        <w:tc>
          <w:tcPr>
            <w:tcW w:w="2565" w:type="dxa"/>
            <w:gridSpan w:val="2"/>
            <w:vMerge/>
            <w:vAlign w:val="center"/>
            <w:hideMark/>
          </w:tcPr>
          <w:p w:rsidR="000E5C98" w:rsidRPr="00CE562F" w:rsidRDefault="000E5C98" w:rsidP="006A1C6F">
            <w:pPr>
              <w:jc w:val="center"/>
              <w:rPr>
                <w:b/>
                <w:sz w:val="18"/>
                <w:szCs w:val="18"/>
              </w:rPr>
            </w:pPr>
          </w:p>
        </w:tc>
        <w:tc>
          <w:tcPr>
            <w:tcW w:w="2277" w:type="dxa"/>
            <w:vMerge/>
            <w:vAlign w:val="center"/>
            <w:hideMark/>
          </w:tcPr>
          <w:p w:rsidR="000E5C98" w:rsidRPr="00CE562F" w:rsidRDefault="000E5C98" w:rsidP="006A1C6F">
            <w:pPr>
              <w:jc w:val="center"/>
              <w:rPr>
                <w:b/>
                <w:sz w:val="18"/>
                <w:szCs w:val="18"/>
              </w:rPr>
            </w:pPr>
          </w:p>
        </w:tc>
        <w:tc>
          <w:tcPr>
            <w:tcW w:w="2277" w:type="dxa"/>
            <w:vMerge/>
            <w:vAlign w:val="center"/>
            <w:hideMark/>
          </w:tcPr>
          <w:p w:rsidR="000E5C98" w:rsidRPr="00CE562F" w:rsidRDefault="000E5C98" w:rsidP="006A1C6F">
            <w:pPr>
              <w:jc w:val="center"/>
              <w:rPr>
                <w:b/>
                <w:sz w:val="18"/>
                <w:szCs w:val="18"/>
              </w:rPr>
            </w:pPr>
          </w:p>
        </w:tc>
        <w:tc>
          <w:tcPr>
            <w:tcW w:w="996" w:type="dxa"/>
            <w:vMerge w:val="restart"/>
            <w:shd w:val="clear" w:color="auto" w:fill="FFFFFF"/>
            <w:vAlign w:val="center"/>
            <w:hideMark/>
          </w:tcPr>
          <w:p w:rsidR="000E5C98" w:rsidRPr="00CE562F" w:rsidRDefault="000E5C98" w:rsidP="006A1C6F">
            <w:pPr>
              <w:jc w:val="center"/>
              <w:rPr>
                <w:b/>
                <w:sz w:val="18"/>
                <w:szCs w:val="18"/>
              </w:rPr>
            </w:pPr>
            <w:r w:rsidRPr="00CE562F">
              <w:rPr>
                <w:b/>
                <w:sz w:val="18"/>
                <w:szCs w:val="18"/>
              </w:rPr>
              <w:t>всего</w:t>
            </w:r>
          </w:p>
        </w:tc>
        <w:tc>
          <w:tcPr>
            <w:tcW w:w="3415" w:type="dxa"/>
            <w:gridSpan w:val="4"/>
            <w:tcBorders>
              <w:right w:val="nil"/>
            </w:tcBorders>
            <w:shd w:val="clear" w:color="auto" w:fill="FFFFFF"/>
            <w:vAlign w:val="center"/>
            <w:hideMark/>
          </w:tcPr>
          <w:p w:rsidR="000E5C98" w:rsidRPr="00CE562F" w:rsidRDefault="000E5C98" w:rsidP="006A1C6F">
            <w:pPr>
              <w:ind w:right="-2092"/>
              <w:jc w:val="center"/>
              <w:rPr>
                <w:b/>
                <w:sz w:val="18"/>
                <w:szCs w:val="18"/>
              </w:rPr>
            </w:pPr>
            <w:r w:rsidRPr="00CE562F">
              <w:rPr>
                <w:b/>
                <w:sz w:val="18"/>
                <w:szCs w:val="18"/>
              </w:rPr>
              <w:t>в том числе</w:t>
            </w:r>
          </w:p>
        </w:tc>
        <w:tc>
          <w:tcPr>
            <w:tcW w:w="3274" w:type="dxa"/>
            <w:gridSpan w:val="4"/>
            <w:tcBorders>
              <w:left w:val="nil"/>
            </w:tcBorders>
            <w:shd w:val="clear" w:color="auto" w:fill="FFFFFF"/>
          </w:tcPr>
          <w:p w:rsidR="000E5C98" w:rsidRPr="00CE562F" w:rsidRDefault="000E5C98" w:rsidP="006A1C6F">
            <w:pPr>
              <w:jc w:val="center"/>
              <w:rPr>
                <w:b/>
                <w:sz w:val="18"/>
                <w:szCs w:val="18"/>
              </w:rPr>
            </w:pPr>
          </w:p>
        </w:tc>
      </w:tr>
      <w:tr w:rsidR="000E5C98" w:rsidRPr="00CE562F" w:rsidTr="006A1C6F">
        <w:trPr>
          <w:trHeight w:val="101"/>
        </w:trPr>
        <w:tc>
          <w:tcPr>
            <w:tcW w:w="532" w:type="dxa"/>
            <w:gridSpan w:val="2"/>
            <w:vMerge/>
            <w:vAlign w:val="center"/>
            <w:hideMark/>
          </w:tcPr>
          <w:p w:rsidR="000E5C98" w:rsidRPr="00CE562F" w:rsidRDefault="000E5C98" w:rsidP="006A1C6F">
            <w:pPr>
              <w:jc w:val="center"/>
              <w:rPr>
                <w:b/>
                <w:sz w:val="18"/>
                <w:szCs w:val="18"/>
              </w:rPr>
            </w:pPr>
          </w:p>
        </w:tc>
        <w:tc>
          <w:tcPr>
            <w:tcW w:w="2565" w:type="dxa"/>
            <w:gridSpan w:val="2"/>
            <w:vMerge/>
            <w:vAlign w:val="center"/>
            <w:hideMark/>
          </w:tcPr>
          <w:p w:rsidR="000E5C98" w:rsidRPr="00CE562F" w:rsidRDefault="000E5C98" w:rsidP="006A1C6F">
            <w:pPr>
              <w:jc w:val="center"/>
              <w:rPr>
                <w:b/>
                <w:sz w:val="18"/>
                <w:szCs w:val="18"/>
              </w:rPr>
            </w:pPr>
          </w:p>
        </w:tc>
        <w:tc>
          <w:tcPr>
            <w:tcW w:w="2277" w:type="dxa"/>
            <w:vMerge/>
            <w:vAlign w:val="center"/>
            <w:hideMark/>
          </w:tcPr>
          <w:p w:rsidR="000E5C98" w:rsidRPr="00CE562F" w:rsidRDefault="000E5C98" w:rsidP="006A1C6F">
            <w:pPr>
              <w:jc w:val="center"/>
              <w:rPr>
                <w:b/>
                <w:sz w:val="18"/>
                <w:szCs w:val="18"/>
              </w:rPr>
            </w:pPr>
          </w:p>
        </w:tc>
        <w:tc>
          <w:tcPr>
            <w:tcW w:w="2277" w:type="dxa"/>
            <w:vMerge/>
            <w:vAlign w:val="center"/>
            <w:hideMark/>
          </w:tcPr>
          <w:p w:rsidR="000E5C98" w:rsidRPr="00CE562F" w:rsidRDefault="000E5C98" w:rsidP="006A1C6F">
            <w:pPr>
              <w:jc w:val="center"/>
              <w:rPr>
                <w:b/>
                <w:sz w:val="18"/>
                <w:szCs w:val="18"/>
              </w:rPr>
            </w:pPr>
          </w:p>
        </w:tc>
        <w:tc>
          <w:tcPr>
            <w:tcW w:w="996" w:type="dxa"/>
            <w:vMerge/>
            <w:vAlign w:val="center"/>
            <w:hideMark/>
          </w:tcPr>
          <w:p w:rsidR="000E5C98" w:rsidRPr="00CE562F" w:rsidRDefault="000E5C98" w:rsidP="006A1C6F">
            <w:pPr>
              <w:jc w:val="center"/>
              <w:rPr>
                <w:b/>
                <w:sz w:val="18"/>
                <w:szCs w:val="18"/>
              </w:rPr>
            </w:pPr>
          </w:p>
        </w:tc>
        <w:tc>
          <w:tcPr>
            <w:tcW w:w="854" w:type="dxa"/>
            <w:shd w:val="clear" w:color="auto" w:fill="FFFFFF"/>
            <w:vAlign w:val="center"/>
            <w:hideMark/>
          </w:tcPr>
          <w:p w:rsidR="000E5C98" w:rsidRPr="00CE562F" w:rsidRDefault="000E5C98" w:rsidP="006A1C6F">
            <w:pPr>
              <w:jc w:val="center"/>
              <w:rPr>
                <w:b/>
                <w:sz w:val="18"/>
                <w:szCs w:val="18"/>
              </w:rPr>
            </w:pPr>
            <w:r>
              <w:rPr>
                <w:b/>
                <w:sz w:val="18"/>
                <w:szCs w:val="18"/>
              </w:rPr>
              <w:t>2019</w:t>
            </w:r>
            <w:r w:rsidRPr="00CE562F">
              <w:rPr>
                <w:b/>
                <w:sz w:val="18"/>
                <w:szCs w:val="18"/>
              </w:rPr>
              <w:t xml:space="preserve"> год</w:t>
            </w:r>
          </w:p>
        </w:tc>
        <w:tc>
          <w:tcPr>
            <w:tcW w:w="996" w:type="dxa"/>
            <w:shd w:val="clear" w:color="auto" w:fill="FFFFFF"/>
            <w:vAlign w:val="center"/>
            <w:hideMark/>
          </w:tcPr>
          <w:p w:rsidR="000E5C98" w:rsidRPr="00CE562F" w:rsidRDefault="000E5C98" w:rsidP="006A1C6F">
            <w:pPr>
              <w:jc w:val="center"/>
              <w:rPr>
                <w:b/>
                <w:sz w:val="18"/>
                <w:szCs w:val="18"/>
              </w:rPr>
            </w:pPr>
            <w:r w:rsidRPr="00CE562F">
              <w:rPr>
                <w:b/>
                <w:sz w:val="18"/>
                <w:szCs w:val="18"/>
              </w:rPr>
              <w:t>202</w:t>
            </w:r>
            <w:r>
              <w:rPr>
                <w:b/>
                <w:sz w:val="18"/>
                <w:szCs w:val="18"/>
              </w:rPr>
              <w:t>0</w:t>
            </w:r>
          </w:p>
          <w:p w:rsidR="000E5C98" w:rsidRPr="00CE562F" w:rsidRDefault="000E5C98" w:rsidP="006A1C6F">
            <w:pPr>
              <w:jc w:val="center"/>
              <w:rPr>
                <w:b/>
                <w:sz w:val="18"/>
                <w:szCs w:val="18"/>
              </w:rPr>
            </w:pPr>
            <w:r w:rsidRPr="00CE562F">
              <w:rPr>
                <w:b/>
                <w:sz w:val="18"/>
                <w:szCs w:val="18"/>
              </w:rPr>
              <w:t xml:space="preserve"> год</w:t>
            </w:r>
          </w:p>
        </w:tc>
        <w:tc>
          <w:tcPr>
            <w:tcW w:w="854" w:type="dxa"/>
            <w:shd w:val="clear" w:color="auto" w:fill="FFFFFF"/>
            <w:vAlign w:val="center"/>
            <w:hideMark/>
          </w:tcPr>
          <w:p w:rsidR="000E5C98" w:rsidRPr="00CE562F" w:rsidRDefault="000E5C98" w:rsidP="006A1C6F">
            <w:pPr>
              <w:jc w:val="center"/>
              <w:rPr>
                <w:b/>
                <w:sz w:val="18"/>
                <w:szCs w:val="18"/>
              </w:rPr>
            </w:pPr>
            <w:r w:rsidRPr="00CE562F">
              <w:rPr>
                <w:b/>
                <w:sz w:val="18"/>
                <w:szCs w:val="18"/>
              </w:rPr>
              <w:t>202</w:t>
            </w:r>
            <w:r>
              <w:rPr>
                <w:b/>
                <w:sz w:val="18"/>
                <w:szCs w:val="18"/>
              </w:rPr>
              <w:t>1</w:t>
            </w:r>
            <w:r w:rsidRPr="00CE562F">
              <w:rPr>
                <w:b/>
                <w:sz w:val="18"/>
                <w:szCs w:val="18"/>
              </w:rPr>
              <w:t xml:space="preserve">  год</w:t>
            </w:r>
          </w:p>
        </w:tc>
        <w:tc>
          <w:tcPr>
            <w:tcW w:w="711" w:type="dxa"/>
            <w:shd w:val="clear" w:color="auto" w:fill="FFFFFF"/>
            <w:vAlign w:val="center"/>
          </w:tcPr>
          <w:p w:rsidR="000E5C98" w:rsidRPr="00CE562F" w:rsidRDefault="000E5C98" w:rsidP="006A1C6F">
            <w:pPr>
              <w:jc w:val="center"/>
              <w:rPr>
                <w:b/>
                <w:sz w:val="18"/>
                <w:szCs w:val="18"/>
              </w:rPr>
            </w:pPr>
            <w:r w:rsidRPr="00CE562F">
              <w:rPr>
                <w:b/>
                <w:sz w:val="18"/>
                <w:szCs w:val="18"/>
              </w:rPr>
              <w:t>202</w:t>
            </w:r>
            <w:r>
              <w:rPr>
                <w:b/>
                <w:sz w:val="18"/>
                <w:szCs w:val="18"/>
              </w:rPr>
              <w:t>2</w:t>
            </w:r>
            <w:r w:rsidRPr="00CE562F">
              <w:rPr>
                <w:b/>
                <w:sz w:val="18"/>
                <w:szCs w:val="18"/>
              </w:rPr>
              <w:t xml:space="preserve">  год</w:t>
            </w:r>
          </w:p>
        </w:tc>
        <w:tc>
          <w:tcPr>
            <w:tcW w:w="854" w:type="dxa"/>
            <w:shd w:val="clear" w:color="auto" w:fill="FFFFFF"/>
            <w:vAlign w:val="center"/>
          </w:tcPr>
          <w:p w:rsidR="000E5C98" w:rsidRPr="00CE562F" w:rsidRDefault="000E5C98" w:rsidP="006A1C6F">
            <w:pPr>
              <w:jc w:val="center"/>
              <w:rPr>
                <w:b/>
                <w:sz w:val="18"/>
                <w:szCs w:val="18"/>
              </w:rPr>
            </w:pPr>
            <w:r w:rsidRPr="00CE562F">
              <w:rPr>
                <w:b/>
                <w:sz w:val="18"/>
                <w:szCs w:val="18"/>
              </w:rPr>
              <w:t>202</w:t>
            </w:r>
            <w:r>
              <w:rPr>
                <w:b/>
                <w:sz w:val="18"/>
                <w:szCs w:val="18"/>
              </w:rPr>
              <w:t>3</w:t>
            </w:r>
            <w:r w:rsidRPr="00CE562F">
              <w:rPr>
                <w:b/>
                <w:sz w:val="18"/>
                <w:szCs w:val="18"/>
              </w:rPr>
              <w:t xml:space="preserve">  год</w:t>
            </w:r>
          </w:p>
        </w:tc>
        <w:tc>
          <w:tcPr>
            <w:tcW w:w="853" w:type="dxa"/>
            <w:shd w:val="clear" w:color="auto" w:fill="FFFFFF"/>
            <w:vAlign w:val="center"/>
          </w:tcPr>
          <w:p w:rsidR="000E5C98" w:rsidRPr="00CE562F" w:rsidRDefault="000E5C98" w:rsidP="006A1C6F">
            <w:pPr>
              <w:jc w:val="center"/>
              <w:rPr>
                <w:b/>
                <w:sz w:val="18"/>
                <w:szCs w:val="18"/>
              </w:rPr>
            </w:pPr>
            <w:r w:rsidRPr="00CE562F">
              <w:rPr>
                <w:b/>
                <w:sz w:val="18"/>
                <w:szCs w:val="18"/>
              </w:rPr>
              <w:t>202</w:t>
            </w:r>
            <w:r>
              <w:rPr>
                <w:b/>
                <w:sz w:val="18"/>
                <w:szCs w:val="18"/>
              </w:rPr>
              <w:t>4</w:t>
            </w:r>
            <w:r w:rsidRPr="00CE562F">
              <w:rPr>
                <w:b/>
                <w:sz w:val="18"/>
                <w:szCs w:val="18"/>
              </w:rPr>
              <w:t xml:space="preserve">  год</w:t>
            </w:r>
          </w:p>
        </w:tc>
        <w:tc>
          <w:tcPr>
            <w:tcW w:w="705" w:type="dxa"/>
            <w:shd w:val="clear" w:color="auto" w:fill="FFFFFF"/>
            <w:vAlign w:val="center"/>
          </w:tcPr>
          <w:p w:rsidR="000E5C98" w:rsidRPr="00CE562F" w:rsidRDefault="000E5C98" w:rsidP="006A1C6F">
            <w:pPr>
              <w:jc w:val="center"/>
              <w:rPr>
                <w:b/>
                <w:sz w:val="18"/>
                <w:szCs w:val="18"/>
              </w:rPr>
            </w:pPr>
            <w:r w:rsidRPr="00CE562F">
              <w:rPr>
                <w:b/>
                <w:sz w:val="18"/>
                <w:szCs w:val="18"/>
              </w:rPr>
              <w:t>202</w:t>
            </w:r>
            <w:r>
              <w:rPr>
                <w:b/>
                <w:sz w:val="18"/>
                <w:szCs w:val="18"/>
              </w:rPr>
              <w:t>5</w:t>
            </w:r>
            <w:r w:rsidRPr="00CE562F">
              <w:rPr>
                <w:b/>
                <w:sz w:val="18"/>
                <w:szCs w:val="18"/>
              </w:rPr>
              <w:t xml:space="preserve">  год</w:t>
            </w:r>
          </w:p>
        </w:tc>
        <w:tc>
          <w:tcPr>
            <w:tcW w:w="862" w:type="dxa"/>
            <w:shd w:val="clear" w:color="auto" w:fill="FFFFFF"/>
            <w:vAlign w:val="center"/>
          </w:tcPr>
          <w:p w:rsidR="000E5C98" w:rsidRPr="00CE562F" w:rsidRDefault="000E5C98" w:rsidP="006A1C6F">
            <w:pPr>
              <w:jc w:val="center"/>
              <w:rPr>
                <w:b/>
                <w:sz w:val="18"/>
                <w:szCs w:val="18"/>
              </w:rPr>
            </w:pPr>
            <w:r w:rsidRPr="00CE562F">
              <w:rPr>
                <w:b/>
                <w:sz w:val="18"/>
                <w:szCs w:val="18"/>
              </w:rPr>
              <w:t>202</w:t>
            </w:r>
            <w:r>
              <w:rPr>
                <w:b/>
                <w:sz w:val="18"/>
                <w:szCs w:val="18"/>
              </w:rPr>
              <w:t>6-2030</w:t>
            </w:r>
            <w:r w:rsidRPr="00CE562F">
              <w:rPr>
                <w:b/>
                <w:sz w:val="18"/>
                <w:szCs w:val="18"/>
              </w:rPr>
              <w:t xml:space="preserve">  год</w:t>
            </w:r>
          </w:p>
        </w:tc>
      </w:tr>
      <w:tr w:rsidR="000E5C98" w:rsidRPr="00CE562F" w:rsidTr="006A1C6F">
        <w:trPr>
          <w:trHeight w:val="210"/>
        </w:trPr>
        <w:tc>
          <w:tcPr>
            <w:tcW w:w="532" w:type="dxa"/>
            <w:gridSpan w:val="2"/>
            <w:shd w:val="clear" w:color="auto" w:fill="FFFFFF"/>
            <w:vAlign w:val="center"/>
            <w:hideMark/>
          </w:tcPr>
          <w:p w:rsidR="000E5C98" w:rsidRPr="00CE562F" w:rsidRDefault="000E5C98" w:rsidP="006A1C6F">
            <w:pPr>
              <w:jc w:val="center"/>
              <w:rPr>
                <w:b/>
                <w:sz w:val="18"/>
                <w:szCs w:val="18"/>
              </w:rPr>
            </w:pPr>
            <w:r w:rsidRPr="00CE562F">
              <w:rPr>
                <w:b/>
                <w:sz w:val="18"/>
                <w:szCs w:val="18"/>
              </w:rPr>
              <w:t>1</w:t>
            </w:r>
          </w:p>
        </w:tc>
        <w:tc>
          <w:tcPr>
            <w:tcW w:w="2565" w:type="dxa"/>
            <w:gridSpan w:val="2"/>
            <w:shd w:val="clear" w:color="auto" w:fill="FFFFFF"/>
            <w:vAlign w:val="center"/>
            <w:hideMark/>
          </w:tcPr>
          <w:p w:rsidR="000E5C98" w:rsidRPr="00CE562F" w:rsidRDefault="000E5C98" w:rsidP="006A1C6F">
            <w:pPr>
              <w:jc w:val="center"/>
              <w:rPr>
                <w:b/>
                <w:sz w:val="18"/>
                <w:szCs w:val="18"/>
              </w:rPr>
            </w:pPr>
            <w:r w:rsidRPr="00CE562F">
              <w:rPr>
                <w:b/>
                <w:sz w:val="18"/>
                <w:szCs w:val="18"/>
              </w:rPr>
              <w:t>2</w:t>
            </w:r>
          </w:p>
        </w:tc>
        <w:tc>
          <w:tcPr>
            <w:tcW w:w="2277" w:type="dxa"/>
            <w:shd w:val="clear" w:color="auto" w:fill="FFFFFF"/>
            <w:vAlign w:val="center"/>
            <w:hideMark/>
          </w:tcPr>
          <w:p w:rsidR="000E5C98" w:rsidRPr="00CE562F" w:rsidRDefault="000E5C98" w:rsidP="006A1C6F">
            <w:pPr>
              <w:jc w:val="center"/>
              <w:rPr>
                <w:b/>
                <w:sz w:val="18"/>
                <w:szCs w:val="18"/>
              </w:rPr>
            </w:pPr>
            <w:r w:rsidRPr="00CE562F">
              <w:rPr>
                <w:b/>
                <w:sz w:val="18"/>
                <w:szCs w:val="18"/>
              </w:rPr>
              <w:t>3</w:t>
            </w:r>
          </w:p>
        </w:tc>
        <w:tc>
          <w:tcPr>
            <w:tcW w:w="2277" w:type="dxa"/>
            <w:shd w:val="clear" w:color="auto" w:fill="FFFFFF"/>
            <w:vAlign w:val="center"/>
            <w:hideMark/>
          </w:tcPr>
          <w:p w:rsidR="000E5C98" w:rsidRPr="00CE562F" w:rsidRDefault="000E5C98" w:rsidP="006A1C6F">
            <w:pPr>
              <w:jc w:val="center"/>
              <w:rPr>
                <w:b/>
                <w:sz w:val="18"/>
                <w:szCs w:val="18"/>
              </w:rPr>
            </w:pPr>
            <w:r w:rsidRPr="00CE562F">
              <w:rPr>
                <w:b/>
                <w:sz w:val="18"/>
                <w:szCs w:val="18"/>
              </w:rPr>
              <w:t>4</w:t>
            </w:r>
          </w:p>
        </w:tc>
        <w:tc>
          <w:tcPr>
            <w:tcW w:w="996" w:type="dxa"/>
            <w:shd w:val="clear" w:color="auto" w:fill="FFFFFF"/>
            <w:vAlign w:val="center"/>
            <w:hideMark/>
          </w:tcPr>
          <w:p w:rsidR="000E5C98" w:rsidRPr="00CE562F" w:rsidRDefault="000E5C98" w:rsidP="006A1C6F">
            <w:pPr>
              <w:jc w:val="center"/>
              <w:rPr>
                <w:b/>
                <w:sz w:val="18"/>
                <w:szCs w:val="18"/>
              </w:rPr>
            </w:pPr>
            <w:r w:rsidRPr="00CE562F">
              <w:rPr>
                <w:b/>
                <w:sz w:val="18"/>
                <w:szCs w:val="18"/>
              </w:rPr>
              <w:t>5</w:t>
            </w:r>
          </w:p>
        </w:tc>
        <w:tc>
          <w:tcPr>
            <w:tcW w:w="854" w:type="dxa"/>
            <w:shd w:val="clear" w:color="auto" w:fill="FFFFFF"/>
            <w:vAlign w:val="center"/>
            <w:hideMark/>
          </w:tcPr>
          <w:p w:rsidR="000E5C98" w:rsidRPr="00CE562F" w:rsidRDefault="000E5C98" w:rsidP="006A1C6F">
            <w:pPr>
              <w:jc w:val="center"/>
              <w:rPr>
                <w:b/>
                <w:sz w:val="18"/>
                <w:szCs w:val="18"/>
              </w:rPr>
            </w:pPr>
            <w:r w:rsidRPr="00CE562F">
              <w:rPr>
                <w:b/>
                <w:sz w:val="18"/>
                <w:szCs w:val="18"/>
              </w:rPr>
              <w:t>6</w:t>
            </w:r>
          </w:p>
        </w:tc>
        <w:tc>
          <w:tcPr>
            <w:tcW w:w="996" w:type="dxa"/>
            <w:shd w:val="clear" w:color="auto" w:fill="FFFFFF"/>
            <w:vAlign w:val="center"/>
            <w:hideMark/>
          </w:tcPr>
          <w:p w:rsidR="000E5C98" w:rsidRPr="00CE562F" w:rsidRDefault="000E5C98" w:rsidP="006A1C6F">
            <w:pPr>
              <w:jc w:val="center"/>
              <w:rPr>
                <w:b/>
                <w:sz w:val="18"/>
                <w:szCs w:val="18"/>
              </w:rPr>
            </w:pPr>
            <w:r w:rsidRPr="00CE562F">
              <w:rPr>
                <w:b/>
                <w:sz w:val="18"/>
                <w:szCs w:val="18"/>
              </w:rPr>
              <w:t>7</w:t>
            </w:r>
          </w:p>
        </w:tc>
        <w:tc>
          <w:tcPr>
            <w:tcW w:w="854" w:type="dxa"/>
            <w:shd w:val="clear" w:color="auto" w:fill="FFFFFF"/>
            <w:vAlign w:val="center"/>
            <w:hideMark/>
          </w:tcPr>
          <w:p w:rsidR="000E5C98" w:rsidRPr="00CE562F" w:rsidRDefault="000E5C98" w:rsidP="006A1C6F">
            <w:pPr>
              <w:jc w:val="center"/>
              <w:rPr>
                <w:b/>
                <w:sz w:val="18"/>
                <w:szCs w:val="18"/>
              </w:rPr>
            </w:pPr>
            <w:r w:rsidRPr="00CE562F">
              <w:rPr>
                <w:b/>
                <w:sz w:val="18"/>
                <w:szCs w:val="18"/>
              </w:rPr>
              <w:t>8</w:t>
            </w:r>
          </w:p>
        </w:tc>
        <w:tc>
          <w:tcPr>
            <w:tcW w:w="711" w:type="dxa"/>
            <w:shd w:val="clear" w:color="auto" w:fill="FFFFFF"/>
            <w:vAlign w:val="center"/>
          </w:tcPr>
          <w:p w:rsidR="000E5C98" w:rsidRPr="00CE562F" w:rsidRDefault="000E5C98" w:rsidP="006A1C6F">
            <w:pPr>
              <w:jc w:val="center"/>
              <w:rPr>
                <w:b/>
                <w:sz w:val="18"/>
                <w:szCs w:val="18"/>
              </w:rPr>
            </w:pPr>
            <w:r w:rsidRPr="00CE562F">
              <w:rPr>
                <w:b/>
                <w:sz w:val="18"/>
                <w:szCs w:val="18"/>
              </w:rPr>
              <w:t>9</w:t>
            </w:r>
          </w:p>
        </w:tc>
        <w:tc>
          <w:tcPr>
            <w:tcW w:w="854" w:type="dxa"/>
            <w:shd w:val="clear" w:color="auto" w:fill="FFFFFF"/>
            <w:vAlign w:val="center"/>
          </w:tcPr>
          <w:p w:rsidR="000E5C98" w:rsidRPr="00CE562F" w:rsidRDefault="000E5C98" w:rsidP="006A1C6F">
            <w:pPr>
              <w:jc w:val="center"/>
              <w:rPr>
                <w:b/>
                <w:sz w:val="18"/>
                <w:szCs w:val="18"/>
              </w:rPr>
            </w:pPr>
            <w:r w:rsidRPr="00CE562F">
              <w:rPr>
                <w:b/>
                <w:sz w:val="18"/>
                <w:szCs w:val="18"/>
              </w:rPr>
              <w:t>10</w:t>
            </w:r>
          </w:p>
        </w:tc>
        <w:tc>
          <w:tcPr>
            <w:tcW w:w="853" w:type="dxa"/>
            <w:shd w:val="clear" w:color="auto" w:fill="FFFFFF"/>
            <w:vAlign w:val="center"/>
          </w:tcPr>
          <w:p w:rsidR="000E5C98" w:rsidRPr="00CE562F" w:rsidRDefault="000E5C98" w:rsidP="006A1C6F">
            <w:pPr>
              <w:jc w:val="center"/>
              <w:rPr>
                <w:b/>
                <w:sz w:val="18"/>
                <w:szCs w:val="18"/>
              </w:rPr>
            </w:pPr>
            <w:r w:rsidRPr="00CE562F">
              <w:rPr>
                <w:b/>
                <w:sz w:val="18"/>
                <w:szCs w:val="18"/>
              </w:rPr>
              <w:t>11</w:t>
            </w:r>
          </w:p>
        </w:tc>
        <w:tc>
          <w:tcPr>
            <w:tcW w:w="705" w:type="dxa"/>
            <w:shd w:val="clear" w:color="auto" w:fill="FFFFFF"/>
            <w:vAlign w:val="center"/>
          </w:tcPr>
          <w:p w:rsidR="000E5C98" w:rsidRPr="00CE562F" w:rsidRDefault="000E5C98" w:rsidP="006A1C6F">
            <w:pPr>
              <w:jc w:val="center"/>
              <w:rPr>
                <w:b/>
                <w:sz w:val="18"/>
                <w:szCs w:val="18"/>
              </w:rPr>
            </w:pPr>
            <w:r w:rsidRPr="00CE562F">
              <w:rPr>
                <w:b/>
                <w:sz w:val="18"/>
                <w:szCs w:val="18"/>
              </w:rPr>
              <w:t>12</w:t>
            </w:r>
          </w:p>
        </w:tc>
        <w:tc>
          <w:tcPr>
            <w:tcW w:w="862" w:type="dxa"/>
            <w:shd w:val="clear" w:color="auto" w:fill="FFFFFF"/>
            <w:vAlign w:val="center"/>
          </w:tcPr>
          <w:p w:rsidR="000E5C98" w:rsidRPr="00CE562F" w:rsidRDefault="000E5C98" w:rsidP="006A1C6F">
            <w:pPr>
              <w:jc w:val="center"/>
              <w:rPr>
                <w:b/>
                <w:sz w:val="18"/>
                <w:szCs w:val="18"/>
              </w:rPr>
            </w:pPr>
            <w:r w:rsidRPr="00CE562F">
              <w:rPr>
                <w:b/>
                <w:sz w:val="18"/>
                <w:szCs w:val="18"/>
              </w:rPr>
              <w:t>13</w:t>
            </w:r>
          </w:p>
        </w:tc>
      </w:tr>
      <w:tr w:rsidR="000E5C98" w:rsidRPr="00CE562F" w:rsidTr="006A1C6F">
        <w:trPr>
          <w:trHeight w:val="665"/>
        </w:trPr>
        <w:tc>
          <w:tcPr>
            <w:tcW w:w="15336" w:type="dxa"/>
            <w:gridSpan w:val="15"/>
            <w:shd w:val="clear" w:color="auto" w:fill="FFFFFF"/>
            <w:vAlign w:val="center"/>
          </w:tcPr>
          <w:p w:rsidR="000E5C98" w:rsidRPr="00CE562F" w:rsidRDefault="000E5C98" w:rsidP="006A1C6F">
            <w:pPr>
              <w:rPr>
                <w:b/>
                <w:sz w:val="18"/>
                <w:szCs w:val="18"/>
              </w:rPr>
            </w:pPr>
          </w:p>
        </w:tc>
      </w:tr>
      <w:tr w:rsidR="000E5C98" w:rsidRPr="00CE562F" w:rsidTr="006A1C6F">
        <w:trPr>
          <w:trHeight w:val="396"/>
        </w:trPr>
        <w:tc>
          <w:tcPr>
            <w:tcW w:w="532" w:type="dxa"/>
            <w:gridSpan w:val="2"/>
            <w:vMerge w:val="restart"/>
            <w:vAlign w:val="center"/>
          </w:tcPr>
          <w:p w:rsidR="000E5C98" w:rsidRPr="00CE562F" w:rsidRDefault="000E5C98" w:rsidP="006A1C6F">
            <w:pPr>
              <w:jc w:val="center"/>
              <w:rPr>
                <w:sz w:val="20"/>
                <w:szCs w:val="20"/>
              </w:rPr>
            </w:pPr>
            <w:r w:rsidRPr="00CE562F">
              <w:rPr>
                <w:sz w:val="20"/>
                <w:szCs w:val="20"/>
              </w:rPr>
              <w:t>1</w:t>
            </w:r>
          </w:p>
        </w:tc>
        <w:tc>
          <w:tcPr>
            <w:tcW w:w="2411" w:type="dxa"/>
            <w:vMerge w:val="restart"/>
          </w:tcPr>
          <w:p w:rsidR="000E5C98" w:rsidRPr="0041766B" w:rsidRDefault="000E5C98" w:rsidP="006A1C6F">
            <w:pPr>
              <w:jc w:val="both"/>
              <w:rPr>
                <w:sz w:val="20"/>
                <w:szCs w:val="20"/>
              </w:rPr>
            </w:pPr>
            <w:r w:rsidRPr="0041766B">
              <w:rPr>
                <w:sz w:val="20"/>
                <w:szCs w:val="20"/>
              </w:rPr>
              <w:t>Реализация мероприятий по благоустройству сел</w:t>
            </w:r>
            <w:r w:rsidRPr="0041766B">
              <w:rPr>
                <w:sz w:val="20"/>
                <w:szCs w:val="20"/>
              </w:rPr>
              <w:t>ь</w:t>
            </w:r>
            <w:r w:rsidRPr="0041766B">
              <w:rPr>
                <w:sz w:val="20"/>
                <w:szCs w:val="20"/>
              </w:rPr>
              <w:t>ского поселения Покур</w:t>
            </w:r>
          </w:p>
          <w:p w:rsidR="000E5C98" w:rsidRPr="00CE562F" w:rsidRDefault="000E5C98" w:rsidP="006A1C6F">
            <w:pPr>
              <w:jc w:val="both"/>
              <w:rPr>
                <w:sz w:val="20"/>
                <w:szCs w:val="20"/>
              </w:rPr>
            </w:pPr>
            <w:r w:rsidRPr="00CE562F">
              <w:rPr>
                <w:sz w:val="20"/>
                <w:szCs w:val="20"/>
              </w:rPr>
              <w:t>(показатель № 1</w:t>
            </w:r>
            <w:r>
              <w:rPr>
                <w:sz w:val="20"/>
                <w:szCs w:val="20"/>
              </w:rPr>
              <w:t>,2</w:t>
            </w:r>
            <w:r w:rsidRPr="00CE562F">
              <w:rPr>
                <w:sz w:val="20"/>
                <w:szCs w:val="20"/>
              </w:rPr>
              <w:t>)</w:t>
            </w:r>
          </w:p>
        </w:tc>
        <w:tc>
          <w:tcPr>
            <w:tcW w:w="2431" w:type="dxa"/>
            <w:gridSpan w:val="2"/>
            <w:vMerge w:val="restart"/>
          </w:tcPr>
          <w:p w:rsidR="000E5C98" w:rsidRPr="00CE562F" w:rsidRDefault="000E5C98" w:rsidP="006A1C6F">
            <w:pPr>
              <w:rPr>
                <w:sz w:val="20"/>
                <w:szCs w:val="20"/>
              </w:rPr>
            </w:pPr>
            <w:r w:rsidRPr="00CE562F">
              <w:rPr>
                <w:sz w:val="20"/>
                <w:szCs w:val="20"/>
              </w:rPr>
              <w:t>Служба по работе с нас</w:t>
            </w:r>
            <w:r w:rsidRPr="00CE562F">
              <w:rPr>
                <w:sz w:val="20"/>
                <w:szCs w:val="20"/>
              </w:rPr>
              <w:t>е</w:t>
            </w:r>
            <w:r w:rsidRPr="00CE562F">
              <w:rPr>
                <w:sz w:val="20"/>
                <w:szCs w:val="20"/>
              </w:rPr>
              <w:t>лением администрации сельского поселения</w:t>
            </w:r>
          </w:p>
        </w:tc>
        <w:tc>
          <w:tcPr>
            <w:tcW w:w="2277" w:type="dxa"/>
            <w:shd w:val="clear" w:color="auto" w:fill="FFFFFF"/>
          </w:tcPr>
          <w:p w:rsidR="000E5C98" w:rsidRPr="00CE562F" w:rsidRDefault="000E5C98" w:rsidP="006A1C6F">
            <w:pPr>
              <w:rPr>
                <w:sz w:val="20"/>
                <w:szCs w:val="20"/>
              </w:rPr>
            </w:pPr>
            <w:r w:rsidRPr="00CE562F">
              <w:rPr>
                <w:sz w:val="20"/>
                <w:szCs w:val="20"/>
              </w:rPr>
              <w:t xml:space="preserve">всего </w:t>
            </w:r>
          </w:p>
        </w:tc>
        <w:tc>
          <w:tcPr>
            <w:tcW w:w="996" w:type="dxa"/>
            <w:shd w:val="clear" w:color="auto" w:fill="FFFFFF"/>
          </w:tcPr>
          <w:p w:rsidR="000E5C98" w:rsidRPr="00CE562F" w:rsidRDefault="000E5C98" w:rsidP="006A1C6F">
            <w:pPr>
              <w:jc w:val="center"/>
              <w:rPr>
                <w:sz w:val="20"/>
                <w:szCs w:val="20"/>
              </w:rPr>
            </w:pPr>
            <w:r>
              <w:rPr>
                <w:sz w:val="20"/>
                <w:szCs w:val="20"/>
              </w:rPr>
              <w:t>1 208,4</w:t>
            </w:r>
          </w:p>
        </w:tc>
        <w:tc>
          <w:tcPr>
            <w:tcW w:w="854" w:type="dxa"/>
            <w:shd w:val="clear" w:color="auto" w:fill="FFFFFF"/>
          </w:tcPr>
          <w:p w:rsidR="000E5C98" w:rsidRPr="00CE562F" w:rsidRDefault="000E5C98" w:rsidP="006A1C6F">
            <w:pPr>
              <w:jc w:val="center"/>
              <w:rPr>
                <w:sz w:val="20"/>
                <w:szCs w:val="20"/>
              </w:rPr>
            </w:pPr>
            <w:r>
              <w:rPr>
                <w:sz w:val="20"/>
                <w:szCs w:val="20"/>
              </w:rPr>
              <w:t>165,9</w:t>
            </w:r>
          </w:p>
        </w:tc>
        <w:tc>
          <w:tcPr>
            <w:tcW w:w="996" w:type="dxa"/>
            <w:shd w:val="clear" w:color="auto" w:fill="FFFFFF"/>
          </w:tcPr>
          <w:p w:rsidR="000E5C98" w:rsidRPr="00CE562F" w:rsidRDefault="000E5C98" w:rsidP="006A1C6F">
            <w:pPr>
              <w:jc w:val="center"/>
              <w:rPr>
                <w:sz w:val="20"/>
                <w:szCs w:val="20"/>
              </w:rPr>
            </w:pPr>
            <w:r>
              <w:rPr>
                <w:sz w:val="20"/>
                <w:szCs w:val="20"/>
              </w:rPr>
              <w:t>842,5</w:t>
            </w:r>
          </w:p>
        </w:tc>
        <w:tc>
          <w:tcPr>
            <w:tcW w:w="854" w:type="dxa"/>
            <w:shd w:val="clear" w:color="auto" w:fill="FFFFFF"/>
          </w:tcPr>
          <w:p w:rsidR="000E5C98" w:rsidRPr="00CE562F" w:rsidRDefault="000E5C98" w:rsidP="006A1C6F">
            <w:pPr>
              <w:jc w:val="center"/>
              <w:rPr>
                <w:sz w:val="20"/>
                <w:szCs w:val="20"/>
              </w:rPr>
            </w:pPr>
            <w:r>
              <w:rPr>
                <w:sz w:val="20"/>
                <w:szCs w:val="20"/>
              </w:rPr>
              <w:t>10</w:t>
            </w: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Pr>
                <w:sz w:val="20"/>
                <w:szCs w:val="20"/>
              </w:rPr>
              <w:t>10</w:t>
            </w: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396"/>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 xml:space="preserve">местный бюджет </w:t>
            </w:r>
          </w:p>
        </w:tc>
        <w:tc>
          <w:tcPr>
            <w:tcW w:w="996" w:type="dxa"/>
            <w:shd w:val="clear" w:color="auto" w:fill="FFFFFF"/>
          </w:tcPr>
          <w:p w:rsidR="000E5C98" w:rsidRPr="00CE562F" w:rsidRDefault="000E5C98" w:rsidP="006A1C6F">
            <w:pPr>
              <w:jc w:val="center"/>
              <w:rPr>
                <w:sz w:val="20"/>
                <w:szCs w:val="20"/>
              </w:rPr>
            </w:pPr>
            <w:r>
              <w:rPr>
                <w:sz w:val="20"/>
                <w:szCs w:val="20"/>
              </w:rPr>
              <w:t>1 208,4</w:t>
            </w:r>
          </w:p>
        </w:tc>
        <w:tc>
          <w:tcPr>
            <w:tcW w:w="854" w:type="dxa"/>
            <w:shd w:val="clear" w:color="auto" w:fill="FFFFFF"/>
          </w:tcPr>
          <w:p w:rsidR="000E5C98" w:rsidRPr="00CE562F" w:rsidRDefault="000E5C98" w:rsidP="006A1C6F">
            <w:pPr>
              <w:jc w:val="center"/>
              <w:rPr>
                <w:sz w:val="20"/>
                <w:szCs w:val="20"/>
              </w:rPr>
            </w:pPr>
            <w:r>
              <w:rPr>
                <w:sz w:val="20"/>
                <w:szCs w:val="20"/>
              </w:rPr>
              <w:t>165,9</w:t>
            </w:r>
          </w:p>
        </w:tc>
        <w:tc>
          <w:tcPr>
            <w:tcW w:w="996" w:type="dxa"/>
            <w:shd w:val="clear" w:color="auto" w:fill="FFFFFF"/>
          </w:tcPr>
          <w:p w:rsidR="000E5C98" w:rsidRPr="00CE562F" w:rsidRDefault="000E5C98" w:rsidP="006A1C6F">
            <w:pPr>
              <w:jc w:val="center"/>
              <w:rPr>
                <w:sz w:val="20"/>
                <w:szCs w:val="20"/>
              </w:rPr>
            </w:pPr>
            <w:r>
              <w:rPr>
                <w:sz w:val="20"/>
                <w:szCs w:val="20"/>
              </w:rPr>
              <w:t>842,5</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396"/>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автономного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396"/>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396"/>
        </w:trPr>
        <w:tc>
          <w:tcPr>
            <w:tcW w:w="532" w:type="dxa"/>
            <w:gridSpan w:val="2"/>
            <w:vMerge w:val="restart"/>
            <w:vAlign w:val="center"/>
          </w:tcPr>
          <w:p w:rsidR="000E5C98" w:rsidRPr="00CE562F" w:rsidRDefault="000E5C98" w:rsidP="006A1C6F">
            <w:pPr>
              <w:jc w:val="center"/>
              <w:rPr>
                <w:sz w:val="20"/>
                <w:szCs w:val="20"/>
              </w:rPr>
            </w:pPr>
            <w:r w:rsidRPr="00CE562F">
              <w:rPr>
                <w:sz w:val="20"/>
                <w:szCs w:val="20"/>
              </w:rPr>
              <w:t>1</w:t>
            </w:r>
            <w:r>
              <w:rPr>
                <w:sz w:val="20"/>
                <w:szCs w:val="20"/>
              </w:rPr>
              <w:t>.1</w:t>
            </w:r>
          </w:p>
        </w:tc>
        <w:tc>
          <w:tcPr>
            <w:tcW w:w="2411" w:type="dxa"/>
            <w:vMerge w:val="restart"/>
          </w:tcPr>
          <w:p w:rsidR="000E5C98" w:rsidRPr="00CE562F" w:rsidRDefault="000E5C98" w:rsidP="006A1C6F">
            <w:pPr>
              <w:jc w:val="both"/>
              <w:rPr>
                <w:sz w:val="20"/>
                <w:szCs w:val="20"/>
              </w:rPr>
            </w:pPr>
            <w:r w:rsidRPr="00CE562F">
              <w:rPr>
                <w:sz w:val="20"/>
                <w:szCs w:val="20"/>
              </w:rPr>
              <w:t>Выполнение комплекса работ по благоустро</w:t>
            </w:r>
            <w:r w:rsidRPr="00CE562F">
              <w:rPr>
                <w:sz w:val="20"/>
                <w:szCs w:val="20"/>
              </w:rPr>
              <w:t>й</w:t>
            </w:r>
            <w:r w:rsidRPr="00CE562F">
              <w:rPr>
                <w:sz w:val="20"/>
                <w:szCs w:val="20"/>
              </w:rPr>
              <w:t>ству дворовых террит</w:t>
            </w:r>
            <w:r w:rsidRPr="00CE562F">
              <w:rPr>
                <w:sz w:val="20"/>
                <w:szCs w:val="20"/>
              </w:rPr>
              <w:t>о</w:t>
            </w:r>
            <w:r w:rsidRPr="00CE562F">
              <w:rPr>
                <w:sz w:val="20"/>
                <w:szCs w:val="20"/>
              </w:rPr>
              <w:t xml:space="preserve">рий  </w:t>
            </w:r>
          </w:p>
        </w:tc>
        <w:tc>
          <w:tcPr>
            <w:tcW w:w="2431" w:type="dxa"/>
            <w:gridSpan w:val="2"/>
            <w:vMerge w:val="restart"/>
          </w:tcPr>
          <w:p w:rsidR="000E5C98" w:rsidRPr="00CE562F" w:rsidRDefault="000E5C98" w:rsidP="006A1C6F">
            <w:pPr>
              <w:rPr>
                <w:sz w:val="20"/>
                <w:szCs w:val="20"/>
              </w:rPr>
            </w:pPr>
            <w:r w:rsidRPr="00CE562F">
              <w:rPr>
                <w:sz w:val="20"/>
                <w:szCs w:val="20"/>
              </w:rPr>
              <w:t>Служба по работе с нас</w:t>
            </w:r>
            <w:r w:rsidRPr="00CE562F">
              <w:rPr>
                <w:sz w:val="20"/>
                <w:szCs w:val="20"/>
              </w:rPr>
              <w:t>е</w:t>
            </w:r>
            <w:r w:rsidRPr="00CE562F">
              <w:rPr>
                <w:sz w:val="20"/>
                <w:szCs w:val="20"/>
              </w:rPr>
              <w:t>лением администрации сельского поселения</w:t>
            </w:r>
          </w:p>
        </w:tc>
        <w:tc>
          <w:tcPr>
            <w:tcW w:w="2277" w:type="dxa"/>
            <w:shd w:val="clear" w:color="auto" w:fill="FFFFFF"/>
          </w:tcPr>
          <w:p w:rsidR="000E5C98" w:rsidRPr="00CE562F" w:rsidRDefault="000E5C98" w:rsidP="006A1C6F">
            <w:pPr>
              <w:rPr>
                <w:sz w:val="20"/>
                <w:szCs w:val="20"/>
              </w:rPr>
            </w:pPr>
            <w:r w:rsidRPr="00CE562F">
              <w:rPr>
                <w:sz w:val="20"/>
                <w:szCs w:val="20"/>
              </w:rPr>
              <w:t xml:space="preserve">всего </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16"/>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 xml:space="preserve">местный бюджет </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120"/>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автономного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1"/>
        </w:trPr>
        <w:tc>
          <w:tcPr>
            <w:tcW w:w="532" w:type="dxa"/>
            <w:gridSpan w:val="2"/>
            <w:vMerge/>
            <w:vAlign w:val="center"/>
          </w:tcPr>
          <w:p w:rsidR="000E5C98" w:rsidRPr="00CE562F" w:rsidRDefault="000E5C98" w:rsidP="006A1C6F">
            <w:pPr>
              <w:jc w:val="center"/>
              <w:rPr>
                <w:sz w:val="20"/>
                <w:szCs w:val="20"/>
              </w:rPr>
            </w:pPr>
          </w:p>
        </w:tc>
        <w:tc>
          <w:tcPr>
            <w:tcW w:w="2411" w:type="dxa"/>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6"/>
        </w:trPr>
        <w:tc>
          <w:tcPr>
            <w:tcW w:w="525" w:type="dxa"/>
            <w:vMerge w:val="restart"/>
            <w:vAlign w:val="center"/>
          </w:tcPr>
          <w:p w:rsidR="000E5C98" w:rsidRPr="00CE562F" w:rsidRDefault="000E5C98" w:rsidP="006A1C6F">
            <w:pPr>
              <w:jc w:val="center"/>
              <w:rPr>
                <w:sz w:val="20"/>
                <w:szCs w:val="20"/>
              </w:rPr>
            </w:pPr>
            <w:r>
              <w:rPr>
                <w:sz w:val="20"/>
                <w:szCs w:val="20"/>
              </w:rPr>
              <w:t>1.</w:t>
            </w:r>
            <w:r w:rsidRPr="00CE562F">
              <w:rPr>
                <w:sz w:val="20"/>
                <w:szCs w:val="20"/>
              </w:rPr>
              <w:t>2.</w:t>
            </w:r>
          </w:p>
        </w:tc>
        <w:tc>
          <w:tcPr>
            <w:tcW w:w="2418" w:type="dxa"/>
            <w:gridSpan w:val="2"/>
            <w:vMerge w:val="restart"/>
          </w:tcPr>
          <w:p w:rsidR="000E5C98" w:rsidRPr="00CE562F" w:rsidRDefault="000E5C98" w:rsidP="006A1C6F">
            <w:pPr>
              <w:jc w:val="both"/>
              <w:rPr>
                <w:sz w:val="20"/>
                <w:szCs w:val="20"/>
              </w:rPr>
            </w:pPr>
            <w:r w:rsidRPr="00CE562F">
              <w:rPr>
                <w:sz w:val="20"/>
                <w:szCs w:val="20"/>
              </w:rPr>
              <w:t>Выполнение комплекса работ по благоустро</w:t>
            </w:r>
            <w:r w:rsidRPr="00CE562F">
              <w:rPr>
                <w:sz w:val="20"/>
                <w:szCs w:val="20"/>
              </w:rPr>
              <w:t>й</w:t>
            </w:r>
            <w:r w:rsidRPr="00CE562F">
              <w:rPr>
                <w:sz w:val="20"/>
                <w:szCs w:val="20"/>
              </w:rPr>
              <w:t>ству общественных те</w:t>
            </w:r>
            <w:r w:rsidRPr="00CE562F">
              <w:rPr>
                <w:sz w:val="20"/>
                <w:szCs w:val="20"/>
              </w:rPr>
              <w:t>р</w:t>
            </w:r>
            <w:r w:rsidRPr="00CE562F">
              <w:rPr>
                <w:sz w:val="20"/>
                <w:szCs w:val="20"/>
              </w:rPr>
              <w:lastRenderedPageBreak/>
              <w:t xml:space="preserve">риторий  </w:t>
            </w:r>
          </w:p>
        </w:tc>
        <w:tc>
          <w:tcPr>
            <w:tcW w:w="2431" w:type="dxa"/>
            <w:gridSpan w:val="2"/>
            <w:vMerge w:val="restart"/>
          </w:tcPr>
          <w:p w:rsidR="000E5C98" w:rsidRPr="00CE562F" w:rsidRDefault="000E5C98" w:rsidP="006A1C6F">
            <w:pPr>
              <w:rPr>
                <w:sz w:val="20"/>
                <w:szCs w:val="20"/>
              </w:rPr>
            </w:pPr>
            <w:r w:rsidRPr="00CE562F">
              <w:rPr>
                <w:sz w:val="20"/>
                <w:szCs w:val="20"/>
              </w:rPr>
              <w:lastRenderedPageBreak/>
              <w:t>Служба по работе с нас</w:t>
            </w:r>
            <w:r w:rsidRPr="00CE562F">
              <w:rPr>
                <w:sz w:val="20"/>
                <w:szCs w:val="20"/>
              </w:rPr>
              <w:t>е</w:t>
            </w:r>
            <w:r w:rsidRPr="00CE562F">
              <w:rPr>
                <w:sz w:val="20"/>
                <w:szCs w:val="20"/>
              </w:rPr>
              <w:t>лением администрации сельского поселения</w:t>
            </w:r>
          </w:p>
        </w:tc>
        <w:tc>
          <w:tcPr>
            <w:tcW w:w="2277" w:type="dxa"/>
            <w:shd w:val="clear" w:color="auto" w:fill="FFFFFF"/>
          </w:tcPr>
          <w:p w:rsidR="000E5C98" w:rsidRPr="00CE562F" w:rsidRDefault="000E5C98" w:rsidP="006A1C6F">
            <w:pPr>
              <w:rPr>
                <w:sz w:val="20"/>
                <w:szCs w:val="20"/>
              </w:rPr>
            </w:pPr>
            <w:r w:rsidRPr="00CE562F">
              <w:rPr>
                <w:sz w:val="20"/>
                <w:szCs w:val="20"/>
              </w:rPr>
              <w:t xml:space="preserve">всего </w:t>
            </w:r>
          </w:p>
        </w:tc>
        <w:tc>
          <w:tcPr>
            <w:tcW w:w="996" w:type="dxa"/>
            <w:shd w:val="clear" w:color="auto" w:fill="FFFFFF"/>
          </w:tcPr>
          <w:p w:rsidR="000E5C98" w:rsidRPr="00CE562F" w:rsidRDefault="000E5C98" w:rsidP="006A1C6F">
            <w:pPr>
              <w:jc w:val="center"/>
              <w:rPr>
                <w:sz w:val="20"/>
                <w:szCs w:val="20"/>
              </w:rPr>
            </w:pPr>
            <w:r>
              <w:rPr>
                <w:sz w:val="20"/>
                <w:szCs w:val="20"/>
              </w:rPr>
              <w:t>1 208,4</w:t>
            </w:r>
          </w:p>
        </w:tc>
        <w:tc>
          <w:tcPr>
            <w:tcW w:w="854" w:type="dxa"/>
            <w:shd w:val="clear" w:color="auto" w:fill="FFFFFF"/>
          </w:tcPr>
          <w:p w:rsidR="000E5C98" w:rsidRPr="00CE562F" w:rsidRDefault="000E5C98" w:rsidP="006A1C6F">
            <w:pPr>
              <w:jc w:val="center"/>
              <w:rPr>
                <w:sz w:val="20"/>
                <w:szCs w:val="20"/>
              </w:rPr>
            </w:pPr>
            <w:r>
              <w:rPr>
                <w:sz w:val="20"/>
                <w:szCs w:val="20"/>
              </w:rPr>
              <w:t>165,9</w:t>
            </w:r>
          </w:p>
        </w:tc>
        <w:tc>
          <w:tcPr>
            <w:tcW w:w="996" w:type="dxa"/>
            <w:shd w:val="clear" w:color="auto" w:fill="FFFFFF"/>
          </w:tcPr>
          <w:p w:rsidR="000E5C98" w:rsidRPr="00CE562F" w:rsidRDefault="000E5C98" w:rsidP="006A1C6F">
            <w:pPr>
              <w:jc w:val="center"/>
              <w:rPr>
                <w:sz w:val="20"/>
                <w:szCs w:val="20"/>
              </w:rPr>
            </w:pPr>
            <w:r w:rsidRPr="00CE562F">
              <w:rPr>
                <w:sz w:val="20"/>
                <w:szCs w:val="20"/>
              </w:rPr>
              <w:t>842,5</w:t>
            </w:r>
          </w:p>
        </w:tc>
        <w:tc>
          <w:tcPr>
            <w:tcW w:w="854" w:type="dxa"/>
            <w:shd w:val="clear" w:color="auto" w:fill="FFFFFF"/>
          </w:tcPr>
          <w:p w:rsidR="000E5C98" w:rsidRPr="00CE562F" w:rsidRDefault="000E5C98" w:rsidP="006A1C6F">
            <w:pPr>
              <w:jc w:val="center"/>
              <w:rPr>
                <w:sz w:val="20"/>
                <w:szCs w:val="20"/>
              </w:rPr>
            </w:pPr>
            <w:r w:rsidRPr="00CE562F">
              <w:rPr>
                <w:sz w:val="20"/>
                <w:szCs w:val="20"/>
              </w:rPr>
              <w:t>100,0</w:t>
            </w:r>
          </w:p>
        </w:tc>
        <w:tc>
          <w:tcPr>
            <w:tcW w:w="711" w:type="dxa"/>
            <w:shd w:val="clear" w:color="auto" w:fill="FFFFFF"/>
          </w:tcPr>
          <w:p w:rsidR="000E5C98" w:rsidRPr="00CE562F" w:rsidRDefault="000E5C98" w:rsidP="006A1C6F">
            <w:pPr>
              <w:jc w:val="center"/>
              <w:rPr>
                <w:sz w:val="20"/>
                <w:szCs w:val="20"/>
              </w:rPr>
            </w:pPr>
            <w:r>
              <w:rPr>
                <w:sz w:val="20"/>
                <w:szCs w:val="20"/>
              </w:rPr>
              <w:t>10</w:t>
            </w: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6"/>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 xml:space="preserve">местный бюджет </w:t>
            </w:r>
          </w:p>
        </w:tc>
        <w:tc>
          <w:tcPr>
            <w:tcW w:w="996" w:type="dxa"/>
            <w:shd w:val="clear" w:color="auto" w:fill="FFFFFF"/>
          </w:tcPr>
          <w:p w:rsidR="000E5C98" w:rsidRPr="00CE562F" w:rsidRDefault="000E5C98" w:rsidP="006A1C6F">
            <w:pPr>
              <w:jc w:val="center"/>
              <w:rPr>
                <w:sz w:val="20"/>
                <w:szCs w:val="20"/>
              </w:rPr>
            </w:pPr>
            <w:r w:rsidRPr="00CE562F">
              <w:rPr>
                <w:sz w:val="20"/>
                <w:szCs w:val="20"/>
              </w:rPr>
              <w:t>1</w:t>
            </w:r>
            <w:r>
              <w:rPr>
                <w:sz w:val="20"/>
                <w:szCs w:val="20"/>
              </w:rPr>
              <w:t> 208,4</w:t>
            </w:r>
          </w:p>
        </w:tc>
        <w:tc>
          <w:tcPr>
            <w:tcW w:w="854" w:type="dxa"/>
            <w:shd w:val="clear" w:color="auto" w:fill="FFFFFF"/>
          </w:tcPr>
          <w:p w:rsidR="000E5C98" w:rsidRPr="00CE562F" w:rsidRDefault="000E5C98" w:rsidP="006A1C6F">
            <w:pPr>
              <w:jc w:val="center"/>
              <w:rPr>
                <w:sz w:val="20"/>
                <w:szCs w:val="20"/>
              </w:rPr>
            </w:pPr>
            <w:r>
              <w:rPr>
                <w:sz w:val="20"/>
                <w:szCs w:val="20"/>
              </w:rPr>
              <w:t>165,9</w:t>
            </w:r>
          </w:p>
        </w:tc>
        <w:tc>
          <w:tcPr>
            <w:tcW w:w="996" w:type="dxa"/>
            <w:shd w:val="clear" w:color="auto" w:fill="FFFFFF"/>
          </w:tcPr>
          <w:p w:rsidR="000E5C98" w:rsidRPr="00CE562F" w:rsidRDefault="000E5C98" w:rsidP="006A1C6F">
            <w:pPr>
              <w:jc w:val="center"/>
              <w:rPr>
                <w:sz w:val="20"/>
                <w:szCs w:val="20"/>
              </w:rPr>
            </w:pPr>
            <w:r w:rsidRPr="00CE562F">
              <w:rPr>
                <w:sz w:val="20"/>
                <w:szCs w:val="20"/>
              </w:rPr>
              <w:t>842,5</w:t>
            </w:r>
          </w:p>
        </w:tc>
        <w:tc>
          <w:tcPr>
            <w:tcW w:w="854" w:type="dxa"/>
            <w:shd w:val="clear" w:color="auto" w:fill="FFFFFF"/>
          </w:tcPr>
          <w:p w:rsidR="000E5C98" w:rsidRPr="00CE562F" w:rsidRDefault="000E5C98" w:rsidP="006A1C6F">
            <w:pPr>
              <w:jc w:val="center"/>
              <w:rPr>
                <w:sz w:val="20"/>
                <w:szCs w:val="20"/>
              </w:rPr>
            </w:pPr>
            <w:r w:rsidRPr="00CE562F">
              <w:rPr>
                <w:sz w:val="20"/>
                <w:szCs w:val="20"/>
              </w:rPr>
              <w:t>100,0</w:t>
            </w:r>
          </w:p>
        </w:tc>
        <w:tc>
          <w:tcPr>
            <w:tcW w:w="711" w:type="dxa"/>
            <w:shd w:val="clear" w:color="auto" w:fill="FFFFFF"/>
          </w:tcPr>
          <w:p w:rsidR="000E5C98" w:rsidRPr="00CE562F" w:rsidRDefault="000E5C98" w:rsidP="006A1C6F">
            <w:pPr>
              <w:jc w:val="center"/>
              <w:rPr>
                <w:sz w:val="20"/>
                <w:szCs w:val="20"/>
              </w:rPr>
            </w:pPr>
            <w:r>
              <w:rPr>
                <w:sz w:val="20"/>
                <w:szCs w:val="20"/>
              </w:rPr>
              <w:t>10</w:t>
            </w: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6"/>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автономного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6"/>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6"/>
        </w:trPr>
        <w:tc>
          <w:tcPr>
            <w:tcW w:w="525" w:type="dxa"/>
            <w:vMerge w:val="restart"/>
            <w:vAlign w:val="center"/>
          </w:tcPr>
          <w:p w:rsidR="000E5C98" w:rsidRPr="00CE562F" w:rsidRDefault="000E5C98" w:rsidP="006A1C6F">
            <w:pPr>
              <w:jc w:val="center"/>
              <w:rPr>
                <w:sz w:val="20"/>
                <w:szCs w:val="20"/>
              </w:rPr>
            </w:pPr>
            <w:r>
              <w:rPr>
                <w:sz w:val="20"/>
                <w:szCs w:val="20"/>
              </w:rPr>
              <w:t>2.</w:t>
            </w:r>
            <w:r w:rsidRPr="00CE562F">
              <w:rPr>
                <w:sz w:val="20"/>
                <w:szCs w:val="20"/>
              </w:rPr>
              <w:t>.</w:t>
            </w:r>
          </w:p>
        </w:tc>
        <w:tc>
          <w:tcPr>
            <w:tcW w:w="2418" w:type="dxa"/>
            <w:gridSpan w:val="2"/>
            <w:vMerge w:val="restart"/>
          </w:tcPr>
          <w:p w:rsidR="000E5C98" w:rsidRPr="00D40521" w:rsidRDefault="000E5C98" w:rsidP="006A1C6F">
            <w:pPr>
              <w:rPr>
                <w:sz w:val="20"/>
                <w:szCs w:val="20"/>
              </w:rPr>
            </w:pPr>
            <w:r w:rsidRPr="000E5C98">
              <w:rPr>
                <w:sz w:val="20"/>
                <w:szCs w:val="20"/>
              </w:rPr>
              <w:t>Реализация мероприятий проектов инициативного бюджетирования «Народная инициатива на территории сельского поселения Покур (пок</w:t>
            </w:r>
            <w:r w:rsidRPr="000E5C98">
              <w:rPr>
                <w:sz w:val="20"/>
                <w:szCs w:val="20"/>
              </w:rPr>
              <w:t>а</w:t>
            </w:r>
            <w:r w:rsidRPr="000E5C98">
              <w:rPr>
                <w:sz w:val="20"/>
                <w:szCs w:val="20"/>
              </w:rPr>
              <w:t>затель 3)</w:t>
            </w:r>
          </w:p>
          <w:p w:rsidR="000E5C98" w:rsidRPr="00CE562F" w:rsidRDefault="000E5C98" w:rsidP="006A1C6F">
            <w:pPr>
              <w:jc w:val="both"/>
              <w:rPr>
                <w:sz w:val="20"/>
                <w:szCs w:val="20"/>
              </w:rPr>
            </w:pPr>
          </w:p>
        </w:tc>
        <w:tc>
          <w:tcPr>
            <w:tcW w:w="2431" w:type="dxa"/>
            <w:gridSpan w:val="2"/>
            <w:vMerge w:val="restart"/>
          </w:tcPr>
          <w:p w:rsidR="000E5C98" w:rsidRPr="00CE562F" w:rsidRDefault="000E5C98" w:rsidP="006A1C6F">
            <w:pPr>
              <w:rPr>
                <w:sz w:val="20"/>
                <w:szCs w:val="20"/>
              </w:rPr>
            </w:pPr>
            <w:r w:rsidRPr="00CE562F">
              <w:rPr>
                <w:sz w:val="20"/>
                <w:szCs w:val="20"/>
              </w:rPr>
              <w:t>Служба по работе с нас</w:t>
            </w:r>
            <w:r w:rsidRPr="00CE562F">
              <w:rPr>
                <w:sz w:val="20"/>
                <w:szCs w:val="20"/>
              </w:rPr>
              <w:t>е</w:t>
            </w:r>
            <w:r w:rsidRPr="00CE562F">
              <w:rPr>
                <w:sz w:val="20"/>
                <w:szCs w:val="20"/>
              </w:rPr>
              <w:t>лением администрации сельского поселения</w:t>
            </w:r>
          </w:p>
        </w:tc>
        <w:tc>
          <w:tcPr>
            <w:tcW w:w="2277" w:type="dxa"/>
            <w:shd w:val="clear" w:color="auto" w:fill="FFFFFF"/>
          </w:tcPr>
          <w:p w:rsidR="000E5C98" w:rsidRPr="00CE562F" w:rsidRDefault="000E5C98" w:rsidP="006A1C6F">
            <w:pPr>
              <w:rPr>
                <w:sz w:val="20"/>
                <w:szCs w:val="20"/>
              </w:rPr>
            </w:pPr>
            <w:r w:rsidRPr="00CE562F">
              <w:rPr>
                <w:sz w:val="20"/>
                <w:szCs w:val="20"/>
              </w:rPr>
              <w:t xml:space="preserve">всего </w:t>
            </w:r>
          </w:p>
        </w:tc>
        <w:tc>
          <w:tcPr>
            <w:tcW w:w="996" w:type="dxa"/>
            <w:shd w:val="clear" w:color="auto" w:fill="FFFFFF"/>
          </w:tcPr>
          <w:p w:rsidR="000E5C98" w:rsidRPr="00CE562F" w:rsidRDefault="000E5C98" w:rsidP="006A1C6F">
            <w:pPr>
              <w:jc w:val="center"/>
              <w:rPr>
                <w:sz w:val="20"/>
                <w:szCs w:val="20"/>
              </w:rPr>
            </w:pPr>
            <w:r w:rsidRPr="00CE562F">
              <w:rPr>
                <w:sz w:val="20"/>
                <w:szCs w:val="20"/>
              </w:rPr>
              <w:t>303,0</w:t>
            </w:r>
          </w:p>
        </w:tc>
        <w:tc>
          <w:tcPr>
            <w:tcW w:w="854" w:type="dxa"/>
            <w:shd w:val="clear" w:color="auto" w:fill="FFFFFF"/>
          </w:tcPr>
          <w:p w:rsidR="000E5C98" w:rsidRPr="00CE562F" w:rsidRDefault="000E5C98" w:rsidP="006A1C6F">
            <w:pPr>
              <w:jc w:val="center"/>
              <w:rPr>
                <w:sz w:val="20"/>
                <w:szCs w:val="20"/>
              </w:rPr>
            </w:pPr>
          </w:p>
        </w:tc>
        <w:tc>
          <w:tcPr>
            <w:tcW w:w="996" w:type="dxa"/>
            <w:shd w:val="clear" w:color="auto" w:fill="FFFFFF"/>
          </w:tcPr>
          <w:p w:rsidR="000E5C98" w:rsidRPr="00CE562F" w:rsidRDefault="000E5C98" w:rsidP="006A1C6F">
            <w:pPr>
              <w:jc w:val="center"/>
              <w:rPr>
                <w:sz w:val="20"/>
                <w:szCs w:val="20"/>
              </w:rPr>
            </w:pPr>
            <w:r w:rsidRPr="00CE562F">
              <w:rPr>
                <w:sz w:val="20"/>
                <w:szCs w:val="20"/>
              </w:rPr>
              <w:t>303,0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622"/>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 xml:space="preserve">местный бюджет </w:t>
            </w:r>
          </w:p>
        </w:tc>
        <w:tc>
          <w:tcPr>
            <w:tcW w:w="996" w:type="dxa"/>
            <w:shd w:val="clear" w:color="auto" w:fill="FFFFFF"/>
          </w:tcPr>
          <w:p w:rsidR="000E5C98" w:rsidRPr="00CE562F" w:rsidRDefault="000E5C98" w:rsidP="006A1C6F">
            <w:pPr>
              <w:jc w:val="center"/>
              <w:rPr>
                <w:sz w:val="20"/>
                <w:szCs w:val="20"/>
              </w:rPr>
            </w:pPr>
            <w:r w:rsidRPr="00CE562F">
              <w:rPr>
                <w:sz w:val="20"/>
                <w:szCs w:val="20"/>
              </w:rPr>
              <w:t>303,0</w:t>
            </w:r>
          </w:p>
        </w:tc>
        <w:tc>
          <w:tcPr>
            <w:tcW w:w="854" w:type="dxa"/>
            <w:shd w:val="clear" w:color="auto" w:fill="FFFFFF"/>
          </w:tcPr>
          <w:p w:rsidR="000E5C98" w:rsidRPr="00CE562F" w:rsidRDefault="000E5C98" w:rsidP="006A1C6F">
            <w:pPr>
              <w:jc w:val="center"/>
              <w:rPr>
                <w:sz w:val="20"/>
                <w:szCs w:val="20"/>
              </w:rPr>
            </w:pPr>
          </w:p>
        </w:tc>
        <w:tc>
          <w:tcPr>
            <w:tcW w:w="996" w:type="dxa"/>
            <w:shd w:val="clear" w:color="auto" w:fill="FFFFFF"/>
          </w:tcPr>
          <w:p w:rsidR="000E5C98" w:rsidRPr="00CE562F" w:rsidRDefault="000E5C98" w:rsidP="006A1C6F">
            <w:pPr>
              <w:jc w:val="center"/>
              <w:rPr>
                <w:sz w:val="20"/>
                <w:szCs w:val="20"/>
              </w:rPr>
            </w:pPr>
            <w:r w:rsidRPr="00CE562F">
              <w:rPr>
                <w:sz w:val="20"/>
                <w:szCs w:val="20"/>
              </w:rPr>
              <w:t>303,0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622"/>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автономного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274"/>
        </w:trPr>
        <w:tc>
          <w:tcPr>
            <w:tcW w:w="525" w:type="dxa"/>
            <w:vMerge/>
            <w:vAlign w:val="center"/>
          </w:tcPr>
          <w:p w:rsidR="000E5C98" w:rsidRPr="00CE562F" w:rsidRDefault="000E5C98" w:rsidP="006A1C6F">
            <w:pPr>
              <w:jc w:val="center"/>
              <w:rPr>
                <w:sz w:val="20"/>
                <w:szCs w:val="20"/>
              </w:rPr>
            </w:pPr>
          </w:p>
        </w:tc>
        <w:tc>
          <w:tcPr>
            <w:tcW w:w="2418" w:type="dxa"/>
            <w:gridSpan w:val="2"/>
            <w:vMerge/>
          </w:tcPr>
          <w:p w:rsidR="000E5C98" w:rsidRPr="00CE562F" w:rsidRDefault="000E5C98" w:rsidP="006A1C6F">
            <w:pPr>
              <w:jc w:val="both"/>
              <w:rPr>
                <w:sz w:val="20"/>
                <w:szCs w:val="20"/>
              </w:rPr>
            </w:pPr>
          </w:p>
        </w:tc>
        <w:tc>
          <w:tcPr>
            <w:tcW w:w="2431" w:type="dxa"/>
            <w:gridSpan w:val="2"/>
            <w:vMerge/>
          </w:tcPr>
          <w:p w:rsidR="000E5C98" w:rsidRPr="00CE562F" w:rsidRDefault="000E5C98" w:rsidP="006A1C6F">
            <w:pPr>
              <w:rPr>
                <w:sz w:val="20"/>
                <w:szCs w:val="20"/>
              </w:rPr>
            </w:pPr>
          </w:p>
        </w:tc>
        <w:tc>
          <w:tcPr>
            <w:tcW w:w="2277" w:type="dxa"/>
            <w:shd w:val="clear" w:color="auto" w:fill="FFFFFF"/>
          </w:tcPr>
          <w:p w:rsidR="000E5C98" w:rsidRPr="00CE562F" w:rsidRDefault="000E5C98" w:rsidP="006A1C6F">
            <w:pPr>
              <w:rPr>
                <w:sz w:val="20"/>
                <w:szCs w:val="20"/>
              </w:rPr>
            </w:pPr>
            <w:r w:rsidRPr="00CE562F">
              <w:rPr>
                <w:sz w:val="20"/>
                <w:szCs w:val="20"/>
              </w:rPr>
              <w:t>бюджет района</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996"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711" w:type="dxa"/>
            <w:shd w:val="clear" w:color="auto" w:fill="FFFFFF"/>
          </w:tcPr>
          <w:p w:rsidR="000E5C98" w:rsidRPr="00CE562F" w:rsidRDefault="000E5C98" w:rsidP="006A1C6F">
            <w:pPr>
              <w:jc w:val="center"/>
              <w:rPr>
                <w:sz w:val="20"/>
                <w:szCs w:val="20"/>
              </w:rPr>
            </w:pPr>
            <w:r w:rsidRPr="00CE562F">
              <w:rPr>
                <w:sz w:val="20"/>
                <w:szCs w:val="20"/>
              </w:rPr>
              <w:t>0,0</w:t>
            </w:r>
          </w:p>
        </w:tc>
        <w:tc>
          <w:tcPr>
            <w:tcW w:w="854" w:type="dxa"/>
            <w:shd w:val="clear" w:color="auto" w:fill="FFFFFF"/>
          </w:tcPr>
          <w:p w:rsidR="000E5C98" w:rsidRPr="00CE562F" w:rsidRDefault="000E5C98" w:rsidP="006A1C6F">
            <w:pPr>
              <w:jc w:val="center"/>
              <w:rPr>
                <w:sz w:val="20"/>
                <w:szCs w:val="20"/>
              </w:rPr>
            </w:pPr>
            <w:r w:rsidRPr="00CE562F">
              <w:rPr>
                <w:sz w:val="20"/>
                <w:szCs w:val="20"/>
              </w:rPr>
              <w:t>0,0</w:t>
            </w:r>
          </w:p>
        </w:tc>
        <w:tc>
          <w:tcPr>
            <w:tcW w:w="853" w:type="dxa"/>
            <w:shd w:val="clear" w:color="auto" w:fill="FFFFFF"/>
          </w:tcPr>
          <w:p w:rsidR="000E5C98" w:rsidRPr="00CE562F" w:rsidRDefault="000E5C98" w:rsidP="006A1C6F">
            <w:pPr>
              <w:jc w:val="center"/>
              <w:rPr>
                <w:sz w:val="20"/>
                <w:szCs w:val="20"/>
              </w:rPr>
            </w:pPr>
            <w:r w:rsidRPr="00CE562F">
              <w:rPr>
                <w:sz w:val="20"/>
                <w:szCs w:val="20"/>
              </w:rPr>
              <w:t>0,0</w:t>
            </w:r>
          </w:p>
        </w:tc>
        <w:tc>
          <w:tcPr>
            <w:tcW w:w="705" w:type="dxa"/>
            <w:shd w:val="clear" w:color="auto" w:fill="FFFFFF"/>
          </w:tcPr>
          <w:p w:rsidR="000E5C98" w:rsidRPr="00CE562F" w:rsidRDefault="000E5C98" w:rsidP="006A1C6F">
            <w:pPr>
              <w:jc w:val="center"/>
              <w:rPr>
                <w:sz w:val="20"/>
                <w:szCs w:val="20"/>
              </w:rPr>
            </w:pPr>
            <w:r w:rsidRPr="00CE562F">
              <w:rPr>
                <w:sz w:val="20"/>
                <w:szCs w:val="20"/>
              </w:rPr>
              <w:t>0,0</w:t>
            </w:r>
          </w:p>
        </w:tc>
        <w:tc>
          <w:tcPr>
            <w:tcW w:w="862" w:type="dxa"/>
            <w:shd w:val="clear" w:color="auto" w:fill="FFFFFF"/>
          </w:tcPr>
          <w:p w:rsidR="000E5C98" w:rsidRPr="00CE562F" w:rsidRDefault="000E5C98" w:rsidP="006A1C6F">
            <w:pPr>
              <w:jc w:val="center"/>
              <w:rPr>
                <w:sz w:val="20"/>
                <w:szCs w:val="20"/>
              </w:rPr>
            </w:pPr>
            <w:r w:rsidRPr="00CE562F">
              <w:rPr>
                <w:sz w:val="20"/>
                <w:szCs w:val="20"/>
              </w:rPr>
              <w:t>0,0</w:t>
            </w:r>
          </w:p>
        </w:tc>
      </w:tr>
    </w:tbl>
    <w:p w:rsidR="000E5C98" w:rsidRPr="00CE562F" w:rsidRDefault="000E5C98" w:rsidP="000E5C98">
      <w:pPr>
        <w:rPr>
          <w:vanish/>
          <w:sz w:val="20"/>
          <w:szCs w:val="20"/>
        </w:rPr>
      </w:pPr>
    </w:p>
    <w:tbl>
      <w:tblPr>
        <w:tblW w:w="15310" w:type="dxa"/>
        <w:tblLayout w:type="fixed"/>
        <w:tblLook w:val="04A0" w:firstRow="1" w:lastRow="0" w:firstColumn="1" w:lastColumn="0" w:noHBand="0" w:noVBand="1"/>
      </w:tblPr>
      <w:tblGrid>
        <w:gridCol w:w="5387"/>
        <w:gridCol w:w="2268"/>
        <w:gridCol w:w="992"/>
        <w:gridCol w:w="851"/>
        <w:gridCol w:w="992"/>
        <w:gridCol w:w="851"/>
        <w:gridCol w:w="708"/>
        <w:gridCol w:w="851"/>
        <w:gridCol w:w="850"/>
        <w:gridCol w:w="851"/>
        <w:gridCol w:w="709"/>
      </w:tblGrid>
      <w:tr w:rsidR="000E5C98" w:rsidRPr="00CE562F" w:rsidTr="006A1C6F">
        <w:trPr>
          <w:trHeight w:val="312"/>
        </w:trPr>
        <w:tc>
          <w:tcPr>
            <w:tcW w:w="5387" w:type="dxa"/>
            <w:vMerge w:val="restart"/>
            <w:tcBorders>
              <w:top w:val="single" w:sz="4" w:space="0" w:color="auto"/>
              <w:left w:val="single" w:sz="4" w:space="0" w:color="auto"/>
              <w:right w:val="single" w:sz="4" w:space="0" w:color="auto"/>
            </w:tcBorders>
            <w:hideMark/>
          </w:tcPr>
          <w:p w:rsidR="000E5C98" w:rsidRPr="00CE562F" w:rsidRDefault="000E5C98" w:rsidP="006A1C6F">
            <w:pPr>
              <w:rPr>
                <w:sz w:val="20"/>
                <w:szCs w:val="20"/>
              </w:rPr>
            </w:pPr>
            <w:r w:rsidRPr="00CE562F">
              <w:rPr>
                <w:sz w:val="20"/>
                <w:szCs w:val="20"/>
              </w:rPr>
              <w:t>Всего по  муниципальной программе</w:t>
            </w: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xml:space="preserve">всего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1 511,4</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165,9</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1 145,5</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100,0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10</w:t>
            </w: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579"/>
        </w:trPr>
        <w:tc>
          <w:tcPr>
            <w:tcW w:w="5387" w:type="dxa"/>
            <w:vMerge/>
            <w:tcBorders>
              <w:left w:val="single" w:sz="4" w:space="0" w:color="auto"/>
              <w:right w:val="single" w:sz="4" w:space="0" w:color="auto"/>
            </w:tcBorders>
            <w:hideMark/>
          </w:tcPr>
          <w:p w:rsidR="000E5C98" w:rsidRPr="00CE562F" w:rsidRDefault="000E5C98" w:rsidP="006A1C6F">
            <w:pPr>
              <w:rPr>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бюджет автономного округа</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231"/>
        </w:trPr>
        <w:tc>
          <w:tcPr>
            <w:tcW w:w="5387" w:type="dxa"/>
            <w:vMerge/>
            <w:tcBorders>
              <w:left w:val="single" w:sz="4" w:space="0" w:color="auto"/>
              <w:bottom w:val="single" w:sz="4" w:space="0" w:color="auto"/>
              <w:right w:val="single" w:sz="4" w:space="0" w:color="auto"/>
            </w:tcBorders>
          </w:tcPr>
          <w:p w:rsidR="000E5C98" w:rsidRPr="00CE562F" w:rsidRDefault="000E5C98" w:rsidP="006A1C6F">
            <w:pPr>
              <w:rPr>
                <w:sz w:val="20"/>
                <w:szCs w:val="20"/>
              </w:rPr>
            </w:pPr>
          </w:p>
        </w:tc>
        <w:tc>
          <w:tcPr>
            <w:tcW w:w="2268" w:type="dxa"/>
            <w:tcBorders>
              <w:top w:val="nil"/>
              <w:left w:val="nil"/>
              <w:bottom w:val="single" w:sz="4" w:space="0" w:color="auto"/>
              <w:right w:val="single" w:sz="4" w:space="0" w:color="auto"/>
            </w:tcBorders>
          </w:tcPr>
          <w:p w:rsidR="000E5C98" w:rsidRPr="00CE562F" w:rsidRDefault="000E5C98" w:rsidP="006A1C6F">
            <w:pPr>
              <w:rPr>
                <w:sz w:val="20"/>
                <w:szCs w:val="20"/>
              </w:rPr>
            </w:pPr>
            <w:r w:rsidRPr="00CE562F">
              <w:rPr>
                <w:sz w:val="20"/>
                <w:szCs w:val="20"/>
              </w:rPr>
              <w:t>бюджет района</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708"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581"/>
        </w:trPr>
        <w:tc>
          <w:tcPr>
            <w:tcW w:w="5387" w:type="dxa"/>
            <w:vMerge/>
            <w:tcBorders>
              <w:left w:val="single" w:sz="4" w:space="0" w:color="auto"/>
              <w:bottom w:val="single" w:sz="4" w:space="0" w:color="auto"/>
              <w:right w:val="single" w:sz="4" w:space="0" w:color="auto"/>
            </w:tcBorders>
            <w:hideMark/>
          </w:tcPr>
          <w:p w:rsidR="000E5C98" w:rsidRPr="00CE562F" w:rsidRDefault="000E5C98" w:rsidP="006A1C6F">
            <w:pPr>
              <w:rPr>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местный бюджет</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1 511,4</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165,9</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1 145,5</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100,0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10</w:t>
            </w: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312"/>
        </w:trPr>
        <w:tc>
          <w:tcPr>
            <w:tcW w:w="5387" w:type="dxa"/>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r w:rsidRPr="00CE562F">
              <w:rPr>
                <w:color w:val="000000"/>
                <w:sz w:val="20"/>
                <w:szCs w:val="20"/>
              </w:rPr>
              <w:t>в том числе</w:t>
            </w: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851"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851"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708"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851"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850"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851"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c>
          <w:tcPr>
            <w:tcW w:w="709" w:type="dxa"/>
            <w:tcBorders>
              <w:top w:val="nil"/>
              <w:left w:val="nil"/>
              <w:bottom w:val="single" w:sz="4" w:space="0" w:color="auto"/>
              <w:right w:val="single" w:sz="4" w:space="0" w:color="auto"/>
            </w:tcBorders>
            <w:noWrap/>
            <w:hideMark/>
          </w:tcPr>
          <w:p w:rsidR="000E5C98" w:rsidRPr="00CE562F" w:rsidRDefault="000E5C98" w:rsidP="006A1C6F">
            <w:pPr>
              <w:rPr>
                <w:color w:val="000000"/>
                <w:sz w:val="20"/>
                <w:szCs w:val="20"/>
              </w:rPr>
            </w:pPr>
            <w:r w:rsidRPr="00CE562F">
              <w:rPr>
                <w:color w:val="000000"/>
                <w:sz w:val="20"/>
                <w:szCs w:val="20"/>
              </w:rPr>
              <w:t> </w:t>
            </w:r>
          </w:p>
        </w:tc>
      </w:tr>
      <w:tr w:rsidR="000E5C98" w:rsidRPr="00CE562F" w:rsidTr="006A1C6F">
        <w:trPr>
          <w:trHeight w:val="312"/>
        </w:trPr>
        <w:tc>
          <w:tcPr>
            <w:tcW w:w="5387" w:type="dxa"/>
            <w:vMerge w:val="restart"/>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r w:rsidRPr="00CE562F">
              <w:rPr>
                <w:color w:val="000000"/>
                <w:sz w:val="20"/>
                <w:szCs w:val="20"/>
              </w:rPr>
              <w:t>проекты, портфели проектов поселения (в том числе направленные на реализацию национальных и федеральных проектов Российской Федерации):</w:t>
            </w: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xml:space="preserve">всего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63"/>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xml:space="preserve">местный бюджет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r>
      <w:tr w:rsidR="000E5C98" w:rsidRPr="00CE562F" w:rsidTr="006A1C6F">
        <w:trPr>
          <w:trHeight w:val="401"/>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18"/>
                <w:szCs w:val="18"/>
              </w:rPr>
            </w:pPr>
            <w:r w:rsidRPr="00CE562F">
              <w:rPr>
                <w:sz w:val="18"/>
                <w:szCs w:val="18"/>
              </w:rPr>
              <w:t>бюджет района</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18"/>
                <w:szCs w:val="18"/>
              </w:rPr>
            </w:pPr>
            <w:r w:rsidRPr="00CE562F">
              <w:rPr>
                <w:sz w:val="18"/>
                <w:szCs w:val="18"/>
              </w:rPr>
              <w:t>бюджет  автономного округа</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val="restart"/>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r w:rsidRPr="00CE562F">
              <w:rPr>
                <w:sz w:val="22"/>
                <w:szCs w:val="22"/>
              </w:rPr>
              <w:t>Инвестиции в объекты муниципальной собственности</w:t>
            </w: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xml:space="preserve">всего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76"/>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18"/>
                <w:szCs w:val="18"/>
              </w:rPr>
            </w:pPr>
            <w:r w:rsidRPr="00CE562F">
              <w:rPr>
                <w:sz w:val="18"/>
                <w:szCs w:val="18"/>
              </w:rPr>
              <w:t xml:space="preserve">местный бюджет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tcBorders>
              <w:top w:val="single" w:sz="4" w:space="0" w:color="auto"/>
              <w:left w:val="single" w:sz="4" w:space="0" w:color="auto"/>
              <w:bottom w:val="single" w:sz="4" w:space="0" w:color="auto"/>
              <w:right w:val="single" w:sz="4" w:space="0" w:color="auto"/>
            </w:tcBorders>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tcPr>
          <w:p w:rsidR="000E5C98" w:rsidRPr="00CE562F" w:rsidRDefault="000E5C98" w:rsidP="006A1C6F">
            <w:pPr>
              <w:rPr>
                <w:sz w:val="18"/>
                <w:szCs w:val="18"/>
              </w:rPr>
            </w:pPr>
            <w:r w:rsidRPr="00CE562F">
              <w:rPr>
                <w:sz w:val="18"/>
                <w:szCs w:val="18"/>
              </w:rPr>
              <w:t>бюджет района</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18"/>
                <w:szCs w:val="18"/>
              </w:rPr>
            </w:pPr>
            <w:r w:rsidRPr="00CE562F">
              <w:rPr>
                <w:sz w:val="18"/>
                <w:szCs w:val="18"/>
              </w:rPr>
              <w:t>бюджет  автономного округа</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val="restart"/>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widowControl w:val="0"/>
              <w:autoSpaceDE w:val="0"/>
              <w:autoSpaceDN w:val="0"/>
              <w:rPr>
                <w:sz w:val="22"/>
                <w:szCs w:val="22"/>
              </w:rPr>
            </w:pPr>
            <w:r w:rsidRPr="00CE562F">
              <w:rPr>
                <w:sz w:val="22"/>
                <w:szCs w:val="22"/>
              </w:rPr>
              <w:t>Прочие расходы</w:t>
            </w: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 xml:space="preserve">всего </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1 511,4</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165,9</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1 145,5</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100,0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Pr>
                <w:sz w:val="20"/>
                <w:szCs w:val="20"/>
              </w:rPr>
              <w:t>10</w:t>
            </w: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936"/>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бюджет автономного округа</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0,</w:t>
            </w:r>
            <w:r>
              <w:rPr>
                <w:sz w:val="20"/>
                <w:szCs w:val="20"/>
              </w:rPr>
              <w:t>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tcBorders>
              <w:top w:val="single" w:sz="4" w:space="0" w:color="auto"/>
              <w:left w:val="single" w:sz="4" w:space="0" w:color="auto"/>
              <w:bottom w:val="single" w:sz="4" w:space="0" w:color="auto"/>
              <w:right w:val="single" w:sz="4" w:space="0" w:color="auto"/>
            </w:tcBorders>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tcPr>
          <w:p w:rsidR="000E5C98" w:rsidRPr="00CE562F" w:rsidRDefault="000E5C98" w:rsidP="006A1C6F">
            <w:pPr>
              <w:rPr>
                <w:sz w:val="18"/>
                <w:szCs w:val="18"/>
              </w:rPr>
            </w:pPr>
            <w:r w:rsidRPr="00CE562F">
              <w:rPr>
                <w:sz w:val="18"/>
                <w:szCs w:val="18"/>
              </w:rPr>
              <w:t>бюджет района</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rPr>
                <w:sz w:val="18"/>
                <w:szCs w:val="18"/>
              </w:rPr>
            </w:pPr>
            <w:r w:rsidRPr="00CE562F">
              <w:rPr>
                <w:sz w:val="18"/>
                <w:szCs w:val="18"/>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18"/>
                <w:szCs w:val="18"/>
              </w:rPr>
            </w:pPr>
            <w:r w:rsidRPr="00CE562F">
              <w:rPr>
                <w:sz w:val="18"/>
                <w:szCs w:val="18"/>
              </w:rPr>
              <w:t>0,0</w:t>
            </w:r>
          </w:p>
        </w:tc>
        <w:tc>
          <w:tcPr>
            <w:tcW w:w="992" w:type="dxa"/>
            <w:tcBorders>
              <w:top w:val="nil"/>
              <w:left w:val="nil"/>
              <w:bottom w:val="single" w:sz="4" w:space="0" w:color="auto"/>
              <w:right w:val="single" w:sz="4" w:space="0" w:color="auto"/>
            </w:tcBorders>
            <w:noWrap/>
          </w:tcPr>
          <w:p w:rsidR="000E5C98" w:rsidRPr="00CE562F" w:rsidRDefault="000E5C98" w:rsidP="006A1C6F">
            <w:pPr>
              <w:jc w:val="center"/>
              <w:rPr>
                <w:sz w:val="18"/>
                <w:szCs w:val="18"/>
              </w:rPr>
            </w:pPr>
            <w:r w:rsidRPr="00CE562F">
              <w:rPr>
                <w:sz w:val="18"/>
                <w:szCs w:val="18"/>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rPr>
                <w:sz w:val="18"/>
                <w:szCs w:val="18"/>
              </w:rPr>
            </w:pPr>
            <w:r w:rsidRPr="00CE562F">
              <w:rPr>
                <w:sz w:val="18"/>
                <w:szCs w:val="18"/>
              </w:rPr>
              <w:t>0,0</w:t>
            </w:r>
          </w:p>
        </w:tc>
        <w:tc>
          <w:tcPr>
            <w:tcW w:w="708"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tcPr>
          <w:p w:rsidR="000E5C98" w:rsidRPr="00CE562F" w:rsidRDefault="000E5C98" w:rsidP="006A1C6F">
            <w:pPr>
              <w:jc w:val="center"/>
            </w:pPr>
            <w:r w:rsidRPr="00CE562F">
              <w:rPr>
                <w:sz w:val="20"/>
                <w:szCs w:val="20"/>
              </w:rPr>
              <w:t>0,0</w:t>
            </w:r>
          </w:p>
        </w:tc>
      </w:tr>
      <w:tr w:rsidR="000E5C98" w:rsidRPr="00CE562F" w:rsidTr="006A1C6F">
        <w:trPr>
          <w:trHeight w:val="312"/>
        </w:trPr>
        <w:tc>
          <w:tcPr>
            <w:tcW w:w="5387" w:type="dxa"/>
            <w:vMerge/>
            <w:tcBorders>
              <w:top w:val="single" w:sz="4" w:space="0" w:color="auto"/>
              <w:left w:val="single" w:sz="4" w:space="0" w:color="auto"/>
              <w:bottom w:val="single" w:sz="4" w:space="0" w:color="auto"/>
              <w:right w:val="single" w:sz="4" w:space="0" w:color="auto"/>
            </w:tcBorders>
            <w:hideMark/>
          </w:tcPr>
          <w:p w:rsidR="000E5C98" w:rsidRPr="00CE562F" w:rsidRDefault="000E5C98" w:rsidP="006A1C6F">
            <w:pPr>
              <w:rPr>
                <w:color w:val="000000"/>
                <w:sz w:val="20"/>
                <w:szCs w:val="20"/>
              </w:rPr>
            </w:pPr>
          </w:p>
        </w:tc>
        <w:tc>
          <w:tcPr>
            <w:tcW w:w="2268" w:type="dxa"/>
            <w:tcBorders>
              <w:top w:val="nil"/>
              <w:left w:val="nil"/>
              <w:bottom w:val="single" w:sz="4" w:space="0" w:color="auto"/>
              <w:right w:val="single" w:sz="4" w:space="0" w:color="auto"/>
            </w:tcBorders>
            <w:hideMark/>
          </w:tcPr>
          <w:p w:rsidR="000E5C98" w:rsidRPr="00CE562F" w:rsidRDefault="000E5C98" w:rsidP="006A1C6F">
            <w:pPr>
              <w:rPr>
                <w:sz w:val="20"/>
                <w:szCs w:val="20"/>
              </w:rPr>
            </w:pPr>
            <w:r w:rsidRPr="00CE562F">
              <w:rPr>
                <w:sz w:val="20"/>
                <w:szCs w:val="20"/>
              </w:rPr>
              <w:t>местный бюджет</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1</w:t>
            </w:r>
            <w:r>
              <w:rPr>
                <w:sz w:val="20"/>
                <w:szCs w:val="20"/>
              </w:rPr>
              <w:t xml:space="preserve"> 511,4</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165,9</w:t>
            </w:r>
          </w:p>
        </w:tc>
        <w:tc>
          <w:tcPr>
            <w:tcW w:w="992"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Pr>
                <w:sz w:val="20"/>
                <w:szCs w:val="20"/>
              </w:rPr>
              <w:t>1 145,5</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rPr>
                <w:sz w:val="20"/>
                <w:szCs w:val="20"/>
              </w:rPr>
            </w:pPr>
            <w:r w:rsidRPr="00CE562F">
              <w:rPr>
                <w:sz w:val="20"/>
                <w:szCs w:val="20"/>
              </w:rPr>
              <w:t>100,0</w:t>
            </w:r>
          </w:p>
        </w:tc>
        <w:tc>
          <w:tcPr>
            <w:tcW w:w="708" w:type="dxa"/>
            <w:tcBorders>
              <w:top w:val="nil"/>
              <w:left w:val="nil"/>
              <w:bottom w:val="single" w:sz="4" w:space="0" w:color="auto"/>
              <w:right w:val="single" w:sz="4" w:space="0" w:color="auto"/>
            </w:tcBorders>
            <w:noWrap/>
            <w:hideMark/>
          </w:tcPr>
          <w:p w:rsidR="000E5C98" w:rsidRPr="00CE562F" w:rsidRDefault="000E5C98" w:rsidP="006A1C6F">
            <w:pPr>
              <w:jc w:val="center"/>
            </w:pPr>
            <w:r>
              <w:rPr>
                <w:sz w:val="20"/>
                <w:szCs w:val="20"/>
              </w:rPr>
              <w:t>10</w:t>
            </w: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0"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851"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c>
          <w:tcPr>
            <w:tcW w:w="709" w:type="dxa"/>
            <w:tcBorders>
              <w:top w:val="nil"/>
              <w:left w:val="nil"/>
              <w:bottom w:val="single" w:sz="4" w:space="0" w:color="auto"/>
              <w:right w:val="single" w:sz="4" w:space="0" w:color="auto"/>
            </w:tcBorders>
            <w:noWrap/>
            <w:hideMark/>
          </w:tcPr>
          <w:p w:rsidR="000E5C98" w:rsidRPr="00CE562F" w:rsidRDefault="000E5C98" w:rsidP="006A1C6F">
            <w:pPr>
              <w:jc w:val="center"/>
            </w:pPr>
            <w:r w:rsidRPr="00CE562F">
              <w:rPr>
                <w:sz w:val="20"/>
                <w:szCs w:val="20"/>
              </w:rPr>
              <w:t>0,0</w:t>
            </w:r>
          </w:p>
        </w:tc>
      </w:tr>
    </w:tbl>
    <w:p w:rsidR="000E5C98" w:rsidRPr="00CE562F" w:rsidRDefault="000E5C98" w:rsidP="000E5C98">
      <w:pPr>
        <w:tabs>
          <w:tab w:val="left" w:pos="612"/>
        </w:tabs>
        <w:rPr>
          <w:b/>
        </w:rPr>
      </w:pPr>
      <w:r w:rsidRPr="00CE562F">
        <w:rPr>
          <w:b/>
        </w:rPr>
        <w:tab/>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2268"/>
        <w:gridCol w:w="992"/>
        <w:gridCol w:w="851"/>
        <w:gridCol w:w="992"/>
        <w:gridCol w:w="851"/>
        <w:gridCol w:w="708"/>
        <w:gridCol w:w="851"/>
        <w:gridCol w:w="850"/>
        <w:gridCol w:w="709"/>
        <w:gridCol w:w="851"/>
      </w:tblGrid>
      <w:tr w:rsidR="000E5C98" w:rsidRPr="00CE562F" w:rsidTr="006A1C6F">
        <w:trPr>
          <w:trHeight w:val="523"/>
        </w:trPr>
        <w:tc>
          <w:tcPr>
            <w:tcW w:w="5353" w:type="dxa"/>
          </w:tcPr>
          <w:p w:rsidR="000E5C98" w:rsidRPr="00CE562F" w:rsidRDefault="000E5C98" w:rsidP="006A1C6F">
            <w:pPr>
              <w:widowControl w:val="0"/>
              <w:autoSpaceDE w:val="0"/>
              <w:autoSpaceDN w:val="0"/>
              <w:rPr>
                <w:sz w:val="22"/>
                <w:szCs w:val="22"/>
              </w:rPr>
            </w:pPr>
            <w:r w:rsidRPr="00CE562F">
              <w:rPr>
                <w:sz w:val="22"/>
                <w:szCs w:val="22"/>
              </w:rPr>
              <w:t>в том числе:</w:t>
            </w:r>
          </w:p>
        </w:tc>
        <w:tc>
          <w:tcPr>
            <w:tcW w:w="2268" w:type="dxa"/>
          </w:tcPr>
          <w:p w:rsidR="000E5C98" w:rsidRPr="00CE562F" w:rsidRDefault="000E5C98" w:rsidP="006A1C6F">
            <w:pPr>
              <w:widowControl w:val="0"/>
              <w:autoSpaceDE w:val="0"/>
              <w:autoSpaceDN w:val="0"/>
              <w:rPr>
                <w:sz w:val="22"/>
                <w:szCs w:val="22"/>
              </w:rPr>
            </w:pPr>
          </w:p>
        </w:tc>
        <w:tc>
          <w:tcPr>
            <w:tcW w:w="992" w:type="dxa"/>
          </w:tcPr>
          <w:p w:rsidR="000E5C98" w:rsidRPr="00CE562F" w:rsidRDefault="000E5C98" w:rsidP="006A1C6F">
            <w:pPr>
              <w:widowControl w:val="0"/>
              <w:autoSpaceDE w:val="0"/>
              <w:autoSpaceDN w:val="0"/>
              <w:jc w:val="center"/>
              <w:rPr>
                <w:sz w:val="22"/>
                <w:szCs w:val="22"/>
              </w:rPr>
            </w:pPr>
          </w:p>
        </w:tc>
        <w:tc>
          <w:tcPr>
            <w:tcW w:w="851" w:type="dxa"/>
          </w:tcPr>
          <w:p w:rsidR="000E5C98" w:rsidRPr="00CE562F" w:rsidRDefault="000E5C98" w:rsidP="006A1C6F">
            <w:pPr>
              <w:widowControl w:val="0"/>
              <w:autoSpaceDE w:val="0"/>
              <w:autoSpaceDN w:val="0"/>
              <w:jc w:val="center"/>
              <w:rPr>
                <w:sz w:val="22"/>
                <w:szCs w:val="22"/>
              </w:rPr>
            </w:pPr>
          </w:p>
        </w:tc>
        <w:tc>
          <w:tcPr>
            <w:tcW w:w="992" w:type="dxa"/>
          </w:tcPr>
          <w:p w:rsidR="000E5C98" w:rsidRPr="00CE562F" w:rsidRDefault="000E5C98" w:rsidP="006A1C6F">
            <w:pPr>
              <w:widowControl w:val="0"/>
              <w:autoSpaceDE w:val="0"/>
              <w:autoSpaceDN w:val="0"/>
              <w:jc w:val="center"/>
              <w:rPr>
                <w:sz w:val="22"/>
                <w:szCs w:val="22"/>
              </w:rPr>
            </w:pPr>
          </w:p>
        </w:tc>
        <w:tc>
          <w:tcPr>
            <w:tcW w:w="851" w:type="dxa"/>
          </w:tcPr>
          <w:p w:rsidR="000E5C98" w:rsidRPr="00CE562F" w:rsidRDefault="000E5C98" w:rsidP="006A1C6F">
            <w:pPr>
              <w:widowControl w:val="0"/>
              <w:autoSpaceDE w:val="0"/>
              <w:autoSpaceDN w:val="0"/>
              <w:jc w:val="center"/>
              <w:rPr>
                <w:sz w:val="22"/>
                <w:szCs w:val="22"/>
              </w:rPr>
            </w:pPr>
          </w:p>
        </w:tc>
        <w:tc>
          <w:tcPr>
            <w:tcW w:w="708" w:type="dxa"/>
          </w:tcPr>
          <w:p w:rsidR="000E5C98" w:rsidRPr="00CE562F" w:rsidRDefault="000E5C98" w:rsidP="006A1C6F">
            <w:pPr>
              <w:widowControl w:val="0"/>
              <w:autoSpaceDE w:val="0"/>
              <w:autoSpaceDN w:val="0"/>
              <w:jc w:val="center"/>
              <w:rPr>
                <w:sz w:val="22"/>
                <w:szCs w:val="22"/>
              </w:rPr>
            </w:pPr>
          </w:p>
        </w:tc>
        <w:tc>
          <w:tcPr>
            <w:tcW w:w="851" w:type="dxa"/>
          </w:tcPr>
          <w:p w:rsidR="000E5C98" w:rsidRPr="00CE562F" w:rsidRDefault="000E5C98" w:rsidP="006A1C6F">
            <w:pPr>
              <w:widowControl w:val="0"/>
              <w:autoSpaceDE w:val="0"/>
              <w:autoSpaceDN w:val="0"/>
              <w:jc w:val="center"/>
              <w:rPr>
                <w:sz w:val="22"/>
                <w:szCs w:val="22"/>
              </w:rPr>
            </w:pPr>
          </w:p>
        </w:tc>
        <w:tc>
          <w:tcPr>
            <w:tcW w:w="850" w:type="dxa"/>
          </w:tcPr>
          <w:p w:rsidR="000E5C98" w:rsidRPr="00CE562F" w:rsidRDefault="000E5C98" w:rsidP="006A1C6F">
            <w:pPr>
              <w:widowControl w:val="0"/>
              <w:autoSpaceDE w:val="0"/>
              <w:autoSpaceDN w:val="0"/>
              <w:jc w:val="center"/>
              <w:rPr>
                <w:sz w:val="22"/>
                <w:szCs w:val="22"/>
              </w:rPr>
            </w:pPr>
          </w:p>
        </w:tc>
        <w:tc>
          <w:tcPr>
            <w:tcW w:w="709" w:type="dxa"/>
          </w:tcPr>
          <w:p w:rsidR="000E5C98" w:rsidRPr="00CE562F" w:rsidRDefault="000E5C98" w:rsidP="006A1C6F">
            <w:pPr>
              <w:widowControl w:val="0"/>
              <w:autoSpaceDE w:val="0"/>
              <w:autoSpaceDN w:val="0"/>
              <w:jc w:val="center"/>
              <w:rPr>
                <w:sz w:val="22"/>
                <w:szCs w:val="22"/>
              </w:rPr>
            </w:pPr>
          </w:p>
        </w:tc>
        <w:tc>
          <w:tcPr>
            <w:tcW w:w="851" w:type="dxa"/>
          </w:tcPr>
          <w:p w:rsidR="000E5C98" w:rsidRPr="00CE562F" w:rsidRDefault="000E5C98" w:rsidP="006A1C6F">
            <w:pPr>
              <w:widowControl w:val="0"/>
              <w:autoSpaceDE w:val="0"/>
              <w:autoSpaceDN w:val="0"/>
              <w:jc w:val="center"/>
              <w:rPr>
                <w:sz w:val="22"/>
                <w:szCs w:val="22"/>
              </w:rPr>
            </w:pPr>
          </w:p>
        </w:tc>
      </w:tr>
      <w:tr w:rsidR="000E5C98" w:rsidRPr="00CE562F" w:rsidTr="006A1C6F">
        <w:tc>
          <w:tcPr>
            <w:tcW w:w="5353" w:type="dxa"/>
            <w:vMerge w:val="restart"/>
          </w:tcPr>
          <w:p w:rsidR="000E5C98" w:rsidRPr="00CE562F" w:rsidRDefault="000E5C98" w:rsidP="006A1C6F">
            <w:pPr>
              <w:widowControl w:val="0"/>
              <w:autoSpaceDE w:val="0"/>
              <w:autoSpaceDN w:val="0"/>
              <w:rPr>
                <w:sz w:val="22"/>
                <w:szCs w:val="22"/>
              </w:rPr>
            </w:pPr>
            <w:r w:rsidRPr="00CE562F">
              <w:rPr>
                <w:sz w:val="22"/>
                <w:szCs w:val="22"/>
              </w:rPr>
              <w:t>ответственный исполнитель (администрация сельск</w:t>
            </w:r>
            <w:r w:rsidRPr="00CE562F">
              <w:rPr>
                <w:sz w:val="22"/>
                <w:szCs w:val="22"/>
              </w:rPr>
              <w:t>о</w:t>
            </w:r>
            <w:r>
              <w:rPr>
                <w:sz w:val="22"/>
                <w:szCs w:val="22"/>
              </w:rPr>
              <w:t>го поселения Покур</w:t>
            </w:r>
            <w:r w:rsidRPr="00CE562F">
              <w:rPr>
                <w:sz w:val="22"/>
                <w:szCs w:val="22"/>
              </w:rPr>
              <w:t>)</w:t>
            </w:r>
          </w:p>
        </w:tc>
        <w:tc>
          <w:tcPr>
            <w:tcW w:w="2268" w:type="dxa"/>
          </w:tcPr>
          <w:p w:rsidR="000E5C98" w:rsidRPr="00CE562F" w:rsidRDefault="000E5C98" w:rsidP="006A1C6F">
            <w:pPr>
              <w:rPr>
                <w:sz w:val="20"/>
                <w:szCs w:val="20"/>
              </w:rPr>
            </w:pPr>
            <w:r w:rsidRPr="00CE562F">
              <w:rPr>
                <w:sz w:val="20"/>
                <w:szCs w:val="20"/>
              </w:rPr>
              <w:t xml:space="preserve">всего </w:t>
            </w:r>
          </w:p>
        </w:tc>
        <w:tc>
          <w:tcPr>
            <w:tcW w:w="992" w:type="dxa"/>
          </w:tcPr>
          <w:p w:rsidR="000E5C98" w:rsidRPr="00CE562F" w:rsidRDefault="000E5C98" w:rsidP="006A1C6F">
            <w:pPr>
              <w:jc w:val="center"/>
              <w:rPr>
                <w:sz w:val="20"/>
                <w:szCs w:val="20"/>
              </w:rPr>
            </w:pPr>
            <w:r w:rsidRPr="00CE562F">
              <w:rPr>
                <w:sz w:val="20"/>
                <w:szCs w:val="20"/>
              </w:rPr>
              <w:t>1</w:t>
            </w:r>
            <w:r>
              <w:rPr>
                <w:sz w:val="20"/>
                <w:szCs w:val="20"/>
              </w:rPr>
              <w:t xml:space="preserve"> 511,4</w:t>
            </w:r>
          </w:p>
        </w:tc>
        <w:tc>
          <w:tcPr>
            <w:tcW w:w="851" w:type="dxa"/>
          </w:tcPr>
          <w:p w:rsidR="000E5C98" w:rsidRPr="00CE562F" w:rsidRDefault="000E5C98" w:rsidP="006A1C6F">
            <w:pPr>
              <w:jc w:val="center"/>
              <w:rPr>
                <w:sz w:val="20"/>
                <w:szCs w:val="20"/>
              </w:rPr>
            </w:pPr>
            <w:r>
              <w:rPr>
                <w:sz w:val="20"/>
                <w:szCs w:val="20"/>
              </w:rPr>
              <w:t>165,9</w:t>
            </w:r>
          </w:p>
        </w:tc>
        <w:tc>
          <w:tcPr>
            <w:tcW w:w="992" w:type="dxa"/>
          </w:tcPr>
          <w:p w:rsidR="000E5C98" w:rsidRPr="00CE562F" w:rsidRDefault="000E5C98" w:rsidP="006A1C6F">
            <w:pPr>
              <w:jc w:val="center"/>
              <w:rPr>
                <w:sz w:val="20"/>
                <w:szCs w:val="20"/>
              </w:rPr>
            </w:pPr>
            <w:r>
              <w:rPr>
                <w:sz w:val="20"/>
                <w:szCs w:val="20"/>
              </w:rPr>
              <w:t>1 145,5</w:t>
            </w:r>
          </w:p>
        </w:tc>
        <w:tc>
          <w:tcPr>
            <w:tcW w:w="851" w:type="dxa"/>
          </w:tcPr>
          <w:p w:rsidR="000E5C98" w:rsidRPr="00CE562F" w:rsidRDefault="000E5C98" w:rsidP="006A1C6F">
            <w:pPr>
              <w:jc w:val="center"/>
              <w:rPr>
                <w:sz w:val="20"/>
                <w:szCs w:val="20"/>
              </w:rPr>
            </w:pPr>
            <w:r w:rsidRPr="00CE562F">
              <w:rPr>
                <w:sz w:val="20"/>
                <w:szCs w:val="20"/>
              </w:rPr>
              <w:t>100,0</w:t>
            </w:r>
          </w:p>
        </w:tc>
        <w:tc>
          <w:tcPr>
            <w:tcW w:w="708" w:type="dxa"/>
          </w:tcPr>
          <w:p w:rsidR="000E5C98" w:rsidRPr="00CE562F" w:rsidRDefault="000E5C98" w:rsidP="006A1C6F">
            <w:pPr>
              <w:jc w:val="center"/>
            </w:pPr>
            <w:r>
              <w:rPr>
                <w:sz w:val="20"/>
                <w:szCs w:val="20"/>
              </w:rPr>
              <w:t>10</w:t>
            </w:r>
            <w:r w:rsidRPr="00CE562F">
              <w:rPr>
                <w:sz w:val="20"/>
                <w:szCs w:val="20"/>
              </w:rPr>
              <w:t>0,0</w:t>
            </w:r>
          </w:p>
        </w:tc>
        <w:tc>
          <w:tcPr>
            <w:tcW w:w="851" w:type="dxa"/>
          </w:tcPr>
          <w:p w:rsidR="000E5C98" w:rsidRPr="00CE562F" w:rsidRDefault="000E5C98" w:rsidP="006A1C6F">
            <w:pPr>
              <w:jc w:val="center"/>
            </w:pPr>
            <w:r w:rsidRPr="00CE562F">
              <w:rPr>
                <w:sz w:val="20"/>
                <w:szCs w:val="20"/>
              </w:rPr>
              <w:t>0,0</w:t>
            </w:r>
          </w:p>
        </w:tc>
        <w:tc>
          <w:tcPr>
            <w:tcW w:w="850" w:type="dxa"/>
          </w:tcPr>
          <w:p w:rsidR="000E5C98" w:rsidRPr="00CE562F" w:rsidRDefault="000E5C98" w:rsidP="006A1C6F">
            <w:pPr>
              <w:jc w:val="center"/>
            </w:pPr>
            <w:r w:rsidRPr="00CE562F">
              <w:rPr>
                <w:sz w:val="20"/>
                <w:szCs w:val="20"/>
              </w:rPr>
              <w:t>0,0</w:t>
            </w:r>
          </w:p>
        </w:tc>
        <w:tc>
          <w:tcPr>
            <w:tcW w:w="709" w:type="dxa"/>
          </w:tcPr>
          <w:p w:rsidR="000E5C98" w:rsidRPr="00CE562F" w:rsidRDefault="000E5C98" w:rsidP="006A1C6F">
            <w:pPr>
              <w:jc w:val="cente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r>
      <w:tr w:rsidR="000E5C98" w:rsidRPr="00CE562F" w:rsidTr="006A1C6F">
        <w:tc>
          <w:tcPr>
            <w:tcW w:w="5353" w:type="dxa"/>
            <w:vMerge/>
          </w:tcPr>
          <w:p w:rsidR="000E5C98" w:rsidRPr="00CE562F" w:rsidRDefault="000E5C98" w:rsidP="006A1C6F">
            <w:pPr>
              <w:rPr>
                <w:sz w:val="22"/>
                <w:szCs w:val="22"/>
              </w:rPr>
            </w:pPr>
          </w:p>
        </w:tc>
        <w:tc>
          <w:tcPr>
            <w:tcW w:w="2268" w:type="dxa"/>
          </w:tcPr>
          <w:p w:rsidR="000E5C98" w:rsidRPr="00CE562F" w:rsidRDefault="000E5C98" w:rsidP="006A1C6F">
            <w:pPr>
              <w:rPr>
                <w:sz w:val="20"/>
                <w:szCs w:val="20"/>
              </w:rPr>
            </w:pPr>
            <w:r w:rsidRPr="00CE562F">
              <w:rPr>
                <w:sz w:val="20"/>
                <w:szCs w:val="20"/>
              </w:rPr>
              <w:t>бюджет автономного округа</w:t>
            </w:r>
          </w:p>
        </w:tc>
        <w:tc>
          <w:tcPr>
            <w:tcW w:w="992" w:type="dxa"/>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Pr>
          <w:p w:rsidR="000E5C98" w:rsidRPr="00CE562F" w:rsidRDefault="000E5C98" w:rsidP="006A1C6F">
            <w:pPr>
              <w:jc w:val="center"/>
              <w:rPr>
                <w:sz w:val="20"/>
                <w:szCs w:val="20"/>
              </w:rPr>
            </w:pPr>
            <w:r w:rsidRPr="00CE562F">
              <w:rPr>
                <w:sz w:val="20"/>
                <w:szCs w:val="20"/>
              </w:rPr>
              <w:t>0</w:t>
            </w:r>
            <w:r>
              <w:rPr>
                <w:sz w:val="20"/>
                <w:szCs w:val="20"/>
              </w:rPr>
              <w:t>,0</w:t>
            </w:r>
          </w:p>
        </w:tc>
        <w:tc>
          <w:tcPr>
            <w:tcW w:w="992" w:type="dxa"/>
          </w:tcPr>
          <w:p w:rsidR="000E5C98" w:rsidRPr="00CE562F" w:rsidRDefault="000E5C98" w:rsidP="006A1C6F">
            <w:pPr>
              <w:jc w:val="center"/>
              <w:rPr>
                <w:sz w:val="20"/>
                <w:szCs w:val="20"/>
              </w:rPr>
            </w:pPr>
            <w:r w:rsidRPr="00CE562F">
              <w:rPr>
                <w:sz w:val="20"/>
                <w:szCs w:val="20"/>
              </w:rPr>
              <w:t>0</w:t>
            </w:r>
            <w:r>
              <w:rPr>
                <w:sz w:val="20"/>
                <w:szCs w:val="20"/>
              </w:rPr>
              <w:t>,0</w:t>
            </w:r>
          </w:p>
        </w:tc>
        <w:tc>
          <w:tcPr>
            <w:tcW w:w="851" w:type="dxa"/>
          </w:tcPr>
          <w:p w:rsidR="000E5C98" w:rsidRPr="00CE562F" w:rsidRDefault="000E5C98" w:rsidP="006A1C6F">
            <w:pPr>
              <w:jc w:val="center"/>
              <w:rPr>
                <w:sz w:val="20"/>
                <w:szCs w:val="20"/>
              </w:rPr>
            </w:pPr>
            <w:r>
              <w:rPr>
                <w:sz w:val="20"/>
                <w:szCs w:val="20"/>
              </w:rPr>
              <w:t>0,0</w:t>
            </w:r>
          </w:p>
        </w:tc>
        <w:tc>
          <w:tcPr>
            <w:tcW w:w="708" w:type="dxa"/>
          </w:tcPr>
          <w:p w:rsidR="000E5C98" w:rsidRPr="00CE562F" w:rsidRDefault="000E5C98" w:rsidP="006A1C6F">
            <w:pPr>
              <w:jc w:val="center"/>
              <w:rPr>
                <w:sz w:val="20"/>
                <w:szCs w:val="20"/>
              </w:rP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c>
          <w:tcPr>
            <w:tcW w:w="850" w:type="dxa"/>
          </w:tcPr>
          <w:p w:rsidR="000E5C98" w:rsidRPr="00CE562F" w:rsidRDefault="000E5C98" w:rsidP="006A1C6F">
            <w:pPr>
              <w:jc w:val="center"/>
            </w:pPr>
            <w:r w:rsidRPr="00CE562F">
              <w:rPr>
                <w:sz w:val="20"/>
                <w:szCs w:val="20"/>
              </w:rPr>
              <w:t>0,0</w:t>
            </w:r>
          </w:p>
        </w:tc>
        <w:tc>
          <w:tcPr>
            <w:tcW w:w="709" w:type="dxa"/>
          </w:tcPr>
          <w:p w:rsidR="000E5C98" w:rsidRPr="00CE562F" w:rsidRDefault="000E5C98" w:rsidP="006A1C6F">
            <w:pPr>
              <w:jc w:val="cente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r>
      <w:tr w:rsidR="000E5C98" w:rsidRPr="00CE562F" w:rsidTr="006A1C6F">
        <w:tc>
          <w:tcPr>
            <w:tcW w:w="5353" w:type="dxa"/>
            <w:vMerge/>
          </w:tcPr>
          <w:p w:rsidR="000E5C98" w:rsidRPr="00CE562F" w:rsidRDefault="000E5C98" w:rsidP="006A1C6F">
            <w:pPr>
              <w:rPr>
                <w:sz w:val="22"/>
                <w:szCs w:val="22"/>
              </w:rPr>
            </w:pPr>
          </w:p>
        </w:tc>
        <w:tc>
          <w:tcPr>
            <w:tcW w:w="2268" w:type="dxa"/>
          </w:tcPr>
          <w:p w:rsidR="000E5C98" w:rsidRPr="00CE562F" w:rsidRDefault="000E5C98" w:rsidP="006A1C6F">
            <w:pPr>
              <w:rPr>
                <w:sz w:val="18"/>
                <w:szCs w:val="18"/>
              </w:rPr>
            </w:pPr>
            <w:r w:rsidRPr="00CE562F">
              <w:rPr>
                <w:sz w:val="18"/>
                <w:szCs w:val="18"/>
              </w:rPr>
              <w:t>бюджет района</w:t>
            </w:r>
          </w:p>
        </w:tc>
        <w:tc>
          <w:tcPr>
            <w:tcW w:w="992" w:type="dxa"/>
          </w:tcPr>
          <w:p w:rsidR="000E5C98" w:rsidRPr="00CE562F" w:rsidRDefault="000E5C98" w:rsidP="006A1C6F">
            <w:pPr>
              <w:jc w:val="center"/>
              <w:rPr>
                <w:sz w:val="18"/>
                <w:szCs w:val="18"/>
              </w:rPr>
            </w:pPr>
            <w:r w:rsidRPr="00CE562F">
              <w:rPr>
                <w:sz w:val="18"/>
                <w:szCs w:val="18"/>
              </w:rPr>
              <w:t>0,0</w:t>
            </w:r>
          </w:p>
        </w:tc>
        <w:tc>
          <w:tcPr>
            <w:tcW w:w="851" w:type="dxa"/>
          </w:tcPr>
          <w:p w:rsidR="000E5C98" w:rsidRPr="00CE562F" w:rsidRDefault="000E5C98" w:rsidP="006A1C6F">
            <w:pPr>
              <w:jc w:val="center"/>
              <w:rPr>
                <w:sz w:val="18"/>
                <w:szCs w:val="18"/>
              </w:rPr>
            </w:pPr>
            <w:r w:rsidRPr="00CE562F">
              <w:rPr>
                <w:sz w:val="18"/>
                <w:szCs w:val="18"/>
              </w:rPr>
              <w:t>0,0</w:t>
            </w:r>
          </w:p>
        </w:tc>
        <w:tc>
          <w:tcPr>
            <w:tcW w:w="992" w:type="dxa"/>
          </w:tcPr>
          <w:p w:rsidR="000E5C98" w:rsidRPr="00CE562F" w:rsidRDefault="000E5C98" w:rsidP="006A1C6F">
            <w:pPr>
              <w:jc w:val="center"/>
              <w:rPr>
                <w:sz w:val="18"/>
                <w:szCs w:val="18"/>
              </w:rPr>
            </w:pPr>
            <w:r w:rsidRPr="00CE562F">
              <w:rPr>
                <w:sz w:val="18"/>
                <w:szCs w:val="18"/>
              </w:rPr>
              <w:t>0,0</w:t>
            </w:r>
          </w:p>
        </w:tc>
        <w:tc>
          <w:tcPr>
            <w:tcW w:w="851" w:type="dxa"/>
          </w:tcPr>
          <w:p w:rsidR="000E5C98" w:rsidRPr="00CE562F" w:rsidRDefault="000E5C98" w:rsidP="006A1C6F">
            <w:pPr>
              <w:jc w:val="center"/>
              <w:rPr>
                <w:sz w:val="18"/>
                <w:szCs w:val="18"/>
              </w:rPr>
            </w:pPr>
            <w:r w:rsidRPr="00CE562F">
              <w:rPr>
                <w:sz w:val="18"/>
                <w:szCs w:val="18"/>
              </w:rPr>
              <w:t>0,0</w:t>
            </w:r>
          </w:p>
        </w:tc>
        <w:tc>
          <w:tcPr>
            <w:tcW w:w="708" w:type="dxa"/>
          </w:tcPr>
          <w:p w:rsidR="000E5C98" w:rsidRPr="00CE562F" w:rsidRDefault="000E5C98" w:rsidP="006A1C6F">
            <w:pPr>
              <w:jc w:val="cente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c>
          <w:tcPr>
            <w:tcW w:w="850" w:type="dxa"/>
          </w:tcPr>
          <w:p w:rsidR="000E5C98" w:rsidRPr="00CE562F" w:rsidRDefault="000E5C98" w:rsidP="006A1C6F">
            <w:pPr>
              <w:jc w:val="center"/>
            </w:pPr>
            <w:r w:rsidRPr="00CE562F">
              <w:rPr>
                <w:sz w:val="20"/>
                <w:szCs w:val="20"/>
              </w:rPr>
              <w:t>0,0</w:t>
            </w:r>
          </w:p>
        </w:tc>
        <w:tc>
          <w:tcPr>
            <w:tcW w:w="709" w:type="dxa"/>
          </w:tcPr>
          <w:p w:rsidR="000E5C98" w:rsidRPr="00CE562F" w:rsidRDefault="000E5C98" w:rsidP="006A1C6F">
            <w:pPr>
              <w:jc w:val="cente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r>
      <w:tr w:rsidR="000E5C98" w:rsidRPr="00CE562F" w:rsidTr="006A1C6F">
        <w:tc>
          <w:tcPr>
            <w:tcW w:w="5353" w:type="dxa"/>
            <w:vMerge/>
          </w:tcPr>
          <w:p w:rsidR="000E5C98" w:rsidRPr="00CE562F" w:rsidRDefault="000E5C98" w:rsidP="006A1C6F">
            <w:pPr>
              <w:rPr>
                <w:sz w:val="22"/>
                <w:szCs w:val="22"/>
              </w:rPr>
            </w:pPr>
          </w:p>
        </w:tc>
        <w:tc>
          <w:tcPr>
            <w:tcW w:w="2268" w:type="dxa"/>
          </w:tcPr>
          <w:p w:rsidR="000E5C98" w:rsidRPr="00CE562F" w:rsidRDefault="000E5C98" w:rsidP="006A1C6F">
            <w:pPr>
              <w:rPr>
                <w:sz w:val="20"/>
                <w:szCs w:val="20"/>
              </w:rPr>
            </w:pPr>
            <w:r w:rsidRPr="00CE562F">
              <w:rPr>
                <w:sz w:val="20"/>
                <w:szCs w:val="20"/>
              </w:rPr>
              <w:t>местный бюджет</w:t>
            </w:r>
          </w:p>
        </w:tc>
        <w:tc>
          <w:tcPr>
            <w:tcW w:w="992" w:type="dxa"/>
          </w:tcPr>
          <w:p w:rsidR="000E5C98" w:rsidRPr="00CE562F" w:rsidRDefault="000E5C98" w:rsidP="006A1C6F">
            <w:pPr>
              <w:jc w:val="center"/>
              <w:rPr>
                <w:sz w:val="20"/>
                <w:szCs w:val="20"/>
              </w:rPr>
            </w:pPr>
            <w:r w:rsidRPr="00CE562F">
              <w:rPr>
                <w:sz w:val="20"/>
                <w:szCs w:val="20"/>
              </w:rPr>
              <w:t>1</w:t>
            </w:r>
            <w:r>
              <w:rPr>
                <w:sz w:val="20"/>
                <w:szCs w:val="20"/>
              </w:rPr>
              <w:t xml:space="preserve"> 511,4</w:t>
            </w:r>
          </w:p>
        </w:tc>
        <w:tc>
          <w:tcPr>
            <w:tcW w:w="851" w:type="dxa"/>
          </w:tcPr>
          <w:p w:rsidR="000E5C98" w:rsidRPr="00CE562F" w:rsidRDefault="000E5C98" w:rsidP="006A1C6F">
            <w:pPr>
              <w:jc w:val="center"/>
              <w:rPr>
                <w:sz w:val="20"/>
                <w:szCs w:val="20"/>
              </w:rPr>
            </w:pPr>
            <w:r>
              <w:rPr>
                <w:sz w:val="20"/>
                <w:szCs w:val="20"/>
              </w:rPr>
              <w:t>165,9</w:t>
            </w:r>
          </w:p>
        </w:tc>
        <w:tc>
          <w:tcPr>
            <w:tcW w:w="992" w:type="dxa"/>
          </w:tcPr>
          <w:p w:rsidR="000E5C98" w:rsidRPr="00CE562F" w:rsidRDefault="000E5C98" w:rsidP="006A1C6F">
            <w:pPr>
              <w:jc w:val="center"/>
              <w:rPr>
                <w:sz w:val="20"/>
                <w:szCs w:val="20"/>
              </w:rPr>
            </w:pPr>
            <w:r>
              <w:rPr>
                <w:sz w:val="20"/>
                <w:szCs w:val="20"/>
              </w:rPr>
              <w:t>1 145,5</w:t>
            </w:r>
          </w:p>
        </w:tc>
        <w:tc>
          <w:tcPr>
            <w:tcW w:w="851" w:type="dxa"/>
          </w:tcPr>
          <w:p w:rsidR="000E5C98" w:rsidRPr="00CE562F" w:rsidRDefault="000E5C98" w:rsidP="006A1C6F">
            <w:pPr>
              <w:jc w:val="center"/>
              <w:rPr>
                <w:sz w:val="20"/>
                <w:szCs w:val="20"/>
              </w:rPr>
            </w:pPr>
            <w:r w:rsidRPr="00CE562F">
              <w:rPr>
                <w:sz w:val="20"/>
                <w:szCs w:val="20"/>
              </w:rPr>
              <w:t>100,0</w:t>
            </w:r>
          </w:p>
        </w:tc>
        <w:tc>
          <w:tcPr>
            <w:tcW w:w="708" w:type="dxa"/>
          </w:tcPr>
          <w:p w:rsidR="000E5C98" w:rsidRPr="00CE562F" w:rsidRDefault="000E5C98" w:rsidP="006A1C6F">
            <w:pPr>
              <w:jc w:val="center"/>
            </w:pPr>
            <w:r>
              <w:rPr>
                <w:sz w:val="20"/>
                <w:szCs w:val="20"/>
              </w:rPr>
              <w:t>10</w:t>
            </w:r>
            <w:r w:rsidRPr="00CE562F">
              <w:rPr>
                <w:sz w:val="20"/>
                <w:szCs w:val="20"/>
              </w:rPr>
              <w:t>0,0</w:t>
            </w:r>
          </w:p>
        </w:tc>
        <w:tc>
          <w:tcPr>
            <w:tcW w:w="851" w:type="dxa"/>
          </w:tcPr>
          <w:p w:rsidR="000E5C98" w:rsidRPr="00CE562F" w:rsidRDefault="000E5C98" w:rsidP="006A1C6F">
            <w:pPr>
              <w:jc w:val="center"/>
            </w:pPr>
            <w:r w:rsidRPr="00CE562F">
              <w:rPr>
                <w:sz w:val="20"/>
                <w:szCs w:val="20"/>
              </w:rPr>
              <w:t>0,0</w:t>
            </w:r>
          </w:p>
        </w:tc>
        <w:tc>
          <w:tcPr>
            <w:tcW w:w="850" w:type="dxa"/>
          </w:tcPr>
          <w:p w:rsidR="000E5C98" w:rsidRPr="00CE562F" w:rsidRDefault="000E5C98" w:rsidP="006A1C6F">
            <w:pPr>
              <w:jc w:val="center"/>
            </w:pPr>
            <w:r w:rsidRPr="00CE562F">
              <w:rPr>
                <w:sz w:val="20"/>
                <w:szCs w:val="20"/>
              </w:rPr>
              <w:t>0,0</w:t>
            </w:r>
          </w:p>
        </w:tc>
        <w:tc>
          <w:tcPr>
            <w:tcW w:w="709" w:type="dxa"/>
          </w:tcPr>
          <w:p w:rsidR="000E5C98" w:rsidRPr="00CE562F" w:rsidRDefault="000E5C98" w:rsidP="006A1C6F">
            <w:pPr>
              <w:jc w:val="center"/>
            </w:pPr>
            <w:r w:rsidRPr="00CE562F">
              <w:rPr>
                <w:sz w:val="20"/>
                <w:szCs w:val="20"/>
              </w:rPr>
              <w:t>0,0</w:t>
            </w:r>
          </w:p>
        </w:tc>
        <w:tc>
          <w:tcPr>
            <w:tcW w:w="851" w:type="dxa"/>
          </w:tcPr>
          <w:p w:rsidR="000E5C98" w:rsidRPr="00CE562F" w:rsidRDefault="000E5C98" w:rsidP="006A1C6F">
            <w:pPr>
              <w:jc w:val="center"/>
            </w:pPr>
            <w:r w:rsidRPr="00CE562F">
              <w:rPr>
                <w:sz w:val="20"/>
                <w:szCs w:val="20"/>
              </w:rPr>
              <w:t>0,0</w:t>
            </w:r>
          </w:p>
        </w:tc>
      </w:tr>
    </w:tbl>
    <w:p w:rsidR="000E5C98" w:rsidRDefault="000E5C98" w:rsidP="000E5C98">
      <w:pPr>
        <w:widowControl w:val="0"/>
        <w:autoSpaceDE w:val="0"/>
        <w:autoSpaceDN w:val="0"/>
        <w:rPr>
          <w:b/>
        </w:rPr>
        <w:sectPr w:rsidR="000E5C98" w:rsidSect="00CE562F">
          <w:footerReference w:type="default" r:id="rId11"/>
          <w:headerReference w:type="first" r:id="rId12"/>
          <w:footnotePr>
            <w:pos w:val="beneathText"/>
          </w:footnotePr>
          <w:endnotePr>
            <w:numFmt w:val="decimal"/>
          </w:endnotePr>
          <w:pgSz w:w="16838" w:h="11906" w:orient="landscape"/>
          <w:pgMar w:top="567" w:right="709" w:bottom="1559" w:left="709" w:header="709" w:footer="170" w:gutter="0"/>
          <w:cols w:space="720"/>
          <w:titlePg/>
          <w:docGrid w:linePitch="272"/>
        </w:sectPr>
      </w:pPr>
    </w:p>
    <w:p w:rsidR="000E5C98" w:rsidRPr="000E5C98" w:rsidRDefault="000E5C98" w:rsidP="000E5C98">
      <w:pPr>
        <w:autoSpaceDE w:val="0"/>
        <w:autoSpaceDN w:val="0"/>
        <w:adjustRightInd w:val="0"/>
        <w:ind w:left="9106" w:right="-143" w:firstLine="1951"/>
        <w:jc w:val="both"/>
        <w:outlineLvl w:val="0"/>
        <w:rPr>
          <w:sz w:val="24"/>
          <w:szCs w:val="24"/>
        </w:rPr>
      </w:pPr>
      <w:r w:rsidRPr="000E5C98">
        <w:rPr>
          <w:sz w:val="24"/>
          <w:szCs w:val="24"/>
        </w:rPr>
        <w:lastRenderedPageBreak/>
        <w:t>Приложение 4 к постановлению</w:t>
      </w:r>
    </w:p>
    <w:p w:rsidR="000E5C98" w:rsidRPr="000E5C98" w:rsidRDefault="000E5C98" w:rsidP="000E5C98">
      <w:pPr>
        <w:autoSpaceDE w:val="0"/>
        <w:autoSpaceDN w:val="0"/>
        <w:adjustRightInd w:val="0"/>
        <w:ind w:left="9106" w:right="-143" w:firstLine="1951"/>
        <w:jc w:val="both"/>
        <w:outlineLvl w:val="0"/>
        <w:rPr>
          <w:sz w:val="24"/>
          <w:szCs w:val="24"/>
        </w:rPr>
      </w:pPr>
      <w:r w:rsidRPr="000E5C98">
        <w:rPr>
          <w:sz w:val="24"/>
          <w:szCs w:val="24"/>
        </w:rPr>
        <w:t xml:space="preserve"> администрации </w:t>
      </w:r>
      <w:proofErr w:type="gramStart"/>
      <w:r w:rsidRPr="000E5C98">
        <w:rPr>
          <w:sz w:val="24"/>
          <w:szCs w:val="24"/>
        </w:rPr>
        <w:t>сельского</w:t>
      </w:r>
      <w:proofErr w:type="gramEnd"/>
      <w:r w:rsidRPr="000E5C98">
        <w:rPr>
          <w:sz w:val="24"/>
          <w:szCs w:val="24"/>
        </w:rPr>
        <w:t xml:space="preserve"> </w:t>
      </w:r>
    </w:p>
    <w:p w:rsidR="000E5C98" w:rsidRPr="00D81539" w:rsidRDefault="000E5C98" w:rsidP="000E5C98">
      <w:pPr>
        <w:autoSpaceDE w:val="0"/>
        <w:autoSpaceDN w:val="0"/>
        <w:adjustRightInd w:val="0"/>
        <w:ind w:left="9106" w:right="-143" w:firstLine="1951"/>
        <w:jc w:val="both"/>
        <w:outlineLvl w:val="0"/>
        <w:rPr>
          <w:b/>
        </w:rPr>
      </w:pPr>
      <w:r w:rsidRPr="000E5C98">
        <w:rPr>
          <w:sz w:val="24"/>
          <w:szCs w:val="24"/>
        </w:rPr>
        <w:t xml:space="preserve"> </w:t>
      </w:r>
      <w:r>
        <w:rPr>
          <w:sz w:val="24"/>
          <w:szCs w:val="24"/>
        </w:rPr>
        <w:t>поселения  Покур от 16.06.2020г. №52</w:t>
      </w:r>
      <w:r w:rsidRPr="00D81539">
        <w:rPr>
          <w:sz w:val="24"/>
          <w:szCs w:val="24"/>
        </w:rPr>
        <w:t xml:space="preserve">  </w:t>
      </w:r>
    </w:p>
    <w:p w:rsidR="000E5C98" w:rsidRDefault="000E5C98" w:rsidP="000E5C98">
      <w:pPr>
        <w:ind w:left="12758" w:right="284"/>
        <w:jc w:val="both"/>
      </w:pPr>
    </w:p>
    <w:p w:rsidR="000E5C98" w:rsidRPr="009C5160" w:rsidRDefault="000E5C98" w:rsidP="000E5C98">
      <w:pPr>
        <w:pStyle w:val="ConsPlusNormal"/>
        <w:ind w:firstLine="0"/>
        <w:jc w:val="right"/>
        <w:outlineLvl w:val="1"/>
        <w:rPr>
          <w:b/>
          <w:sz w:val="24"/>
          <w:szCs w:val="24"/>
        </w:rPr>
      </w:pPr>
      <w:r>
        <w:rPr>
          <w:rFonts w:ascii="Times New Roman" w:hAnsi="Times New Roman" w:cs="Times New Roman"/>
          <w:sz w:val="24"/>
          <w:szCs w:val="24"/>
        </w:rPr>
        <w:t xml:space="preserve">            </w:t>
      </w:r>
      <w:r w:rsidRPr="009C5160">
        <w:rPr>
          <w:rFonts w:ascii="Times New Roman" w:hAnsi="Times New Roman" w:cs="Times New Roman"/>
          <w:sz w:val="24"/>
          <w:szCs w:val="24"/>
        </w:rPr>
        <w:t>Таблица 3</w:t>
      </w:r>
    </w:p>
    <w:p w:rsidR="000E5C98" w:rsidRPr="009C5160" w:rsidRDefault="000E5C98" w:rsidP="000E5C98">
      <w:pPr>
        <w:rPr>
          <w:b/>
          <w:sz w:val="24"/>
          <w:szCs w:val="24"/>
        </w:rPr>
      </w:pPr>
      <w:r w:rsidRPr="009C5160">
        <w:rPr>
          <w:b/>
          <w:sz w:val="24"/>
          <w:szCs w:val="24"/>
        </w:rPr>
        <w:t xml:space="preserve"> </w:t>
      </w:r>
      <w:r>
        <w:rPr>
          <w:b/>
          <w:sz w:val="24"/>
          <w:szCs w:val="24"/>
        </w:rPr>
        <w:t xml:space="preserve">                  </w:t>
      </w:r>
      <w:r w:rsidRPr="009C5160">
        <w:rPr>
          <w:b/>
          <w:sz w:val="24"/>
          <w:szCs w:val="24"/>
        </w:rPr>
        <w:t>Характеристика основных мероприятий муниципальной программы, их связь с целевыми  показателями</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985"/>
        <w:gridCol w:w="3714"/>
        <w:gridCol w:w="3119"/>
        <w:gridCol w:w="5641"/>
      </w:tblGrid>
      <w:tr w:rsidR="000E5C98" w:rsidRPr="009C5160" w:rsidTr="006A1C6F">
        <w:trPr>
          <w:trHeight w:val="522"/>
        </w:trPr>
        <w:tc>
          <w:tcPr>
            <w:tcW w:w="675" w:type="dxa"/>
            <w:vMerge w:val="restart"/>
          </w:tcPr>
          <w:p w:rsidR="000E5C98" w:rsidRPr="009C5160" w:rsidRDefault="000E5C98" w:rsidP="006A1C6F">
            <w:pPr>
              <w:jc w:val="center"/>
              <w:rPr>
                <w:b/>
                <w:sz w:val="20"/>
                <w:szCs w:val="20"/>
              </w:rPr>
            </w:pPr>
            <w:r w:rsidRPr="009C5160">
              <w:rPr>
                <w:b/>
                <w:sz w:val="20"/>
                <w:szCs w:val="20"/>
              </w:rPr>
              <w:t xml:space="preserve">№ </w:t>
            </w:r>
            <w:proofErr w:type="gramStart"/>
            <w:r w:rsidRPr="009C5160">
              <w:rPr>
                <w:b/>
                <w:sz w:val="20"/>
                <w:szCs w:val="20"/>
              </w:rPr>
              <w:t>п</w:t>
            </w:r>
            <w:proofErr w:type="gramEnd"/>
            <w:r w:rsidRPr="009C5160">
              <w:rPr>
                <w:b/>
                <w:sz w:val="20"/>
                <w:szCs w:val="20"/>
              </w:rPr>
              <w:t>/п</w:t>
            </w:r>
          </w:p>
        </w:tc>
        <w:tc>
          <w:tcPr>
            <w:tcW w:w="8818" w:type="dxa"/>
            <w:gridSpan w:val="3"/>
          </w:tcPr>
          <w:p w:rsidR="000E5C98" w:rsidRPr="009C5160" w:rsidRDefault="000E5C98" w:rsidP="006A1C6F">
            <w:pPr>
              <w:jc w:val="center"/>
              <w:rPr>
                <w:b/>
                <w:sz w:val="20"/>
                <w:szCs w:val="20"/>
              </w:rPr>
            </w:pPr>
            <w:r w:rsidRPr="009C5160">
              <w:rPr>
                <w:b/>
                <w:sz w:val="20"/>
                <w:szCs w:val="20"/>
              </w:rPr>
              <w:t>Основные мероприятия</w:t>
            </w:r>
          </w:p>
        </w:tc>
        <w:tc>
          <w:tcPr>
            <w:tcW w:w="5641" w:type="dxa"/>
            <w:vMerge w:val="restart"/>
          </w:tcPr>
          <w:p w:rsidR="000E5C98" w:rsidRPr="009C5160" w:rsidRDefault="000E5C98" w:rsidP="006A1C6F">
            <w:pPr>
              <w:jc w:val="center"/>
              <w:rPr>
                <w:b/>
                <w:sz w:val="20"/>
                <w:szCs w:val="20"/>
              </w:rPr>
            </w:pPr>
            <w:r w:rsidRPr="009C5160">
              <w:rPr>
                <w:b/>
                <w:sz w:val="20"/>
                <w:szCs w:val="20"/>
              </w:rPr>
              <w:t>Наименование целевого показателя</w:t>
            </w:r>
          </w:p>
        </w:tc>
      </w:tr>
      <w:tr w:rsidR="000E5C98" w:rsidRPr="009C5160" w:rsidTr="006A1C6F">
        <w:trPr>
          <w:trHeight w:val="1223"/>
        </w:trPr>
        <w:tc>
          <w:tcPr>
            <w:tcW w:w="675" w:type="dxa"/>
            <w:vMerge/>
          </w:tcPr>
          <w:p w:rsidR="000E5C98" w:rsidRPr="009C5160" w:rsidRDefault="000E5C98" w:rsidP="006A1C6F">
            <w:pPr>
              <w:jc w:val="center"/>
              <w:rPr>
                <w:sz w:val="20"/>
                <w:szCs w:val="20"/>
              </w:rPr>
            </w:pPr>
          </w:p>
        </w:tc>
        <w:tc>
          <w:tcPr>
            <w:tcW w:w="1985" w:type="dxa"/>
          </w:tcPr>
          <w:p w:rsidR="000E5C98" w:rsidRPr="009C5160" w:rsidRDefault="000E5C98" w:rsidP="006A1C6F">
            <w:pPr>
              <w:jc w:val="center"/>
              <w:rPr>
                <w:b/>
                <w:sz w:val="20"/>
                <w:szCs w:val="20"/>
              </w:rPr>
            </w:pPr>
            <w:r w:rsidRPr="009C5160">
              <w:rPr>
                <w:b/>
                <w:sz w:val="20"/>
                <w:szCs w:val="20"/>
              </w:rPr>
              <w:t>наименование</w:t>
            </w:r>
          </w:p>
        </w:tc>
        <w:tc>
          <w:tcPr>
            <w:tcW w:w="3714" w:type="dxa"/>
          </w:tcPr>
          <w:p w:rsidR="000E5C98" w:rsidRPr="009C5160" w:rsidRDefault="000E5C98" w:rsidP="006A1C6F">
            <w:pPr>
              <w:jc w:val="center"/>
              <w:rPr>
                <w:b/>
                <w:sz w:val="20"/>
                <w:szCs w:val="20"/>
              </w:rPr>
            </w:pPr>
            <w:r w:rsidRPr="009C5160">
              <w:rPr>
                <w:b/>
                <w:sz w:val="20"/>
                <w:szCs w:val="20"/>
              </w:rPr>
              <w:t>содержание (направления расходов)</w:t>
            </w:r>
          </w:p>
        </w:tc>
        <w:tc>
          <w:tcPr>
            <w:tcW w:w="3119" w:type="dxa"/>
          </w:tcPr>
          <w:p w:rsidR="000E5C98" w:rsidRPr="009C5160" w:rsidRDefault="000E5C98" w:rsidP="006A1C6F">
            <w:pPr>
              <w:jc w:val="center"/>
              <w:rPr>
                <w:b/>
                <w:sz w:val="20"/>
                <w:szCs w:val="20"/>
              </w:rPr>
            </w:pPr>
            <w:r w:rsidRPr="009C5160">
              <w:rPr>
                <w:b/>
                <w:sz w:val="20"/>
                <w:szCs w:val="20"/>
              </w:rPr>
              <w:t>номер приложения к муниц</w:t>
            </w:r>
            <w:r w:rsidRPr="009C5160">
              <w:rPr>
                <w:b/>
                <w:sz w:val="20"/>
                <w:szCs w:val="20"/>
              </w:rPr>
              <w:t>и</w:t>
            </w:r>
            <w:r w:rsidRPr="009C5160">
              <w:rPr>
                <w:b/>
                <w:sz w:val="20"/>
                <w:szCs w:val="20"/>
              </w:rPr>
              <w:t>пальной программе, реквизиты нормативного правового акта, наименование портфеля прое</w:t>
            </w:r>
            <w:r w:rsidRPr="009C5160">
              <w:rPr>
                <w:b/>
                <w:sz w:val="20"/>
                <w:szCs w:val="20"/>
              </w:rPr>
              <w:t>к</w:t>
            </w:r>
            <w:r w:rsidRPr="009C5160">
              <w:rPr>
                <w:b/>
                <w:sz w:val="20"/>
                <w:szCs w:val="20"/>
              </w:rPr>
              <w:t>тов (проекта)</w:t>
            </w:r>
          </w:p>
        </w:tc>
        <w:tc>
          <w:tcPr>
            <w:tcW w:w="5641" w:type="dxa"/>
            <w:vMerge/>
          </w:tcPr>
          <w:p w:rsidR="000E5C98" w:rsidRPr="009C5160" w:rsidRDefault="000E5C98" w:rsidP="006A1C6F">
            <w:pPr>
              <w:jc w:val="center"/>
              <w:rPr>
                <w:sz w:val="20"/>
                <w:szCs w:val="20"/>
              </w:rPr>
            </w:pPr>
          </w:p>
        </w:tc>
      </w:tr>
      <w:tr w:rsidR="000E5C98" w:rsidRPr="009C5160" w:rsidTr="006A1C6F">
        <w:trPr>
          <w:trHeight w:val="140"/>
        </w:trPr>
        <w:tc>
          <w:tcPr>
            <w:tcW w:w="675" w:type="dxa"/>
          </w:tcPr>
          <w:p w:rsidR="000E5C98" w:rsidRPr="009C5160" w:rsidRDefault="000E5C98" w:rsidP="006A1C6F">
            <w:pPr>
              <w:jc w:val="center"/>
              <w:rPr>
                <w:sz w:val="20"/>
                <w:szCs w:val="20"/>
              </w:rPr>
            </w:pPr>
            <w:r w:rsidRPr="009C5160">
              <w:rPr>
                <w:sz w:val="20"/>
                <w:szCs w:val="20"/>
              </w:rPr>
              <w:t>1</w:t>
            </w:r>
          </w:p>
        </w:tc>
        <w:tc>
          <w:tcPr>
            <w:tcW w:w="1985" w:type="dxa"/>
          </w:tcPr>
          <w:p w:rsidR="000E5C98" w:rsidRPr="009C5160" w:rsidRDefault="000E5C98" w:rsidP="006A1C6F">
            <w:pPr>
              <w:jc w:val="center"/>
              <w:rPr>
                <w:sz w:val="20"/>
                <w:szCs w:val="20"/>
              </w:rPr>
            </w:pPr>
            <w:r w:rsidRPr="009C5160">
              <w:rPr>
                <w:sz w:val="20"/>
                <w:szCs w:val="20"/>
              </w:rPr>
              <w:t>2</w:t>
            </w:r>
          </w:p>
        </w:tc>
        <w:tc>
          <w:tcPr>
            <w:tcW w:w="3714" w:type="dxa"/>
          </w:tcPr>
          <w:p w:rsidR="000E5C98" w:rsidRPr="009C5160" w:rsidRDefault="000E5C98" w:rsidP="006A1C6F">
            <w:pPr>
              <w:jc w:val="center"/>
              <w:rPr>
                <w:sz w:val="20"/>
                <w:szCs w:val="20"/>
              </w:rPr>
            </w:pPr>
            <w:r w:rsidRPr="009C5160">
              <w:rPr>
                <w:sz w:val="20"/>
                <w:szCs w:val="20"/>
              </w:rPr>
              <w:t>3</w:t>
            </w:r>
          </w:p>
        </w:tc>
        <w:tc>
          <w:tcPr>
            <w:tcW w:w="3119" w:type="dxa"/>
          </w:tcPr>
          <w:p w:rsidR="000E5C98" w:rsidRPr="009C5160" w:rsidRDefault="000E5C98" w:rsidP="006A1C6F">
            <w:pPr>
              <w:ind w:left="-55"/>
              <w:jc w:val="center"/>
              <w:rPr>
                <w:sz w:val="20"/>
                <w:szCs w:val="20"/>
              </w:rPr>
            </w:pPr>
            <w:r w:rsidRPr="009C5160">
              <w:rPr>
                <w:sz w:val="20"/>
                <w:szCs w:val="20"/>
              </w:rPr>
              <w:t>4</w:t>
            </w:r>
          </w:p>
        </w:tc>
        <w:tc>
          <w:tcPr>
            <w:tcW w:w="5641" w:type="dxa"/>
          </w:tcPr>
          <w:p w:rsidR="000E5C98" w:rsidRPr="009C5160" w:rsidRDefault="000E5C98" w:rsidP="006A1C6F">
            <w:pPr>
              <w:jc w:val="center"/>
              <w:rPr>
                <w:sz w:val="20"/>
                <w:szCs w:val="20"/>
              </w:rPr>
            </w:pPr>
            <w:r w:rsidRPr="009C5160">
              <w:rPr>
                <w:sz w:val="20"/>
                <w:szCs w:val="20"/>
              </w:rPr>
              <w:t>5</w:t>
            </w:r>
          </w:p>
        </w:tc>
      </w:tr>
      <w:tr w:rsidR="000E5C98" w:rsidRPr="009C5160" w:rsidTr="006A1C6F">
        <w:trPr>
          <w:trHeight w:val="359"/>
        </w:trPr>
        <w:tc>
          <w:tcPr>
            <w:tcW w:w="15134" w:type="dxa"/>
            <w:gridSpan w:val="5"/>
          </w:tcPr>
          <w:p w:rsidR="000E5C98" w:rsidRPr="009C5160" w:rsidRDefault="000E5C98" w:rsidP="006A1C6F">
            <w:pPr>
              <w:pStyle w:val="ConsPlusTitle"/>
              <w:jc w:val="center"/>
              <w:rPr>
                <w:rFonts w:ascii="Times New Roman" w:hAnsi="Times New Roman" w:cs="Times New Roman"/>
                <w:b w:val="0"/>
              </w:rPr>
            </w:pPr>
            <w:r w:rsidRPr="009C5160">
              <w:rPr>
                <w:rFonts w:ascii="Times New Roman" w:hAnsi="Times New Roman" w:cs="Times New Roman"/>
                <w:b w:val="0"/>
              </w:rPr>
              <w:t xml:space="preserve">1. Цель: </w:t>
            </w:r>
            <w:r w:rsidRPr="009C5160">
              <w:rPr>
                <w:rFonts w:ascii="Times New Roman" w:hAnsi="Times New Roman" w:cs="Times New Roman"/>
                <w:b w:val="0"/>
                <w:color w:val="000000"/>
              </w:rPr>
              <w:t>Повышение уровня благоустройства территории сельского поселения Покур, направленное на улучшение его внешнего облика и создание максимально благопр</w:t>
            </w:r>
            <w:r w:rsidRPr="009C5160">
              <w:rPr>
                <w:rFonts w:ascii="Times New Roman" w:hAnsi="Times New Roman" w:cs="Times New Roman"/>
                <w:b w:val="0"/>
                <w:color w:val="000000"/>
              </w:rPr>
              <w:t>и</w:t>
            </w:r>
            <w:r w:rsidRPr="009C5160">
              <w:rPr>
                <w:rFonts w:ascii="Times New Roman" w:hAnsi="Times New Roman" w:cs="Times New Roman"/>
                <w:b w:val="0"/>
                <w:color w:val="000000"/>
              </w:rPr>
              <w:t>ятных, комфортных условий для проживания жителей</w:t>
            </w:r>
          </w:p>
        </w:tc>
      </w:tr>
      <w:tr w:rsidR="000E5C98" w:rsidRPr="009C5160" w:rsidTr="006A1C6F">
        <w:trPr>
          <w:trHeight w:val="367"/>
        </w:trPr>
        <w:tc>
          <w:tcPr>
            <w:tcW w:w="15134" w:type="dxa"/>
            <w:gridSpan w:val="5"/>
          </w:tcPr>
          <w:p w:rsidR="000E5C98" w:rsidRPr="009C5160" w:rsidRDefault="000E5C98" w:rsidP="006A1C6F">
            <w:pPr>
              <w:pStyle w:val="ConsPlusCell"/>
              <w:jc w:val="center"/>
            </w:pPr>
            <w:r w:rsidRPr="009C5160">
              <w:rPr>
                <w:rFonts w:ascii="Times New Roman" w:hAnsi="Times New Roman" w:cs="Times New Roman"/>
              </w:rPr>
              <w:t>Задача 1. Повышения уровня благоустройство дворовых и общественных территорий сельского поселения</w:t>
            </w:r>
            <w:proofErr w:type="gramStart"/>
            <w:r w:rsidRPr="009C5160">
              <w:rPr>
                <w:rFonts w:ascii="Times New Roman" w:hAnsi="Times New Roman" w:cs="Times New Roman"/>
              </w:rPr>
              <w:t>..</w:t>
            </w:r>
            <w:proofErr w:type="gramEnd"/>
          </w:p>
        </w:tc>
      </w:tr>
      <w:tr w:rsidR="000E5C98" w:rsidRPr="009C5160" w:rsidTr="006A1C6F">
        <w:tc>
          <w:tcPr>
            <w:tcW w:w="675" w:type="dxa"/>
          </w:tcPr>
          <w:p w:rsidR="000E5C98" w:rsidRPr="009C5160" w:rsidRDefault="000E5C98" w:rsidP="006A1C6F">
            <w:pPr>
              <w:jc w:val="center"/>
              <w:rPr>
                <w:sz w:val="20"/>
                <w:szCs w:val="20"/>
              </w:rPr>
            </w:pPr>
            <w:r w:rsidRPr="009C5160">
              <w:rPr>
                <w:sz w:val="20"/>
                <w:szCs w:val="20"/>
              </w:rPr>
              <w:t>1.</w:t>
            </w:r>
          </w:p>
        </w:tc>
        <w:tc>
          <w:tcPr>
            <w:tcW w:w="1985" w:type="dxa"/>
          </w:tcPr>
          <w:p w:rsidR="000E5C98" w:rsidRPr="000E5C98" w:rsidRDefault="000E5C98" w:rsidP="006A1C6F">
            <w:pPr>
              <w:jc w:val="both"/>
              <w:rPr>
                <w:sz w:val="20"/>
                <w:szCs w:val="20"/>
              </w:rPr>
            </w:pPr>
            <w:r w:rsidRPr="000E5C98">
              <w:rPr>
                <w:sz w:val="20"/>
                <w:szCs w:val="20"/>
              </w:rPr>
              <w:t>Реализация мер</w:t>
            </w:r>
            <w:r w:rsidRPr="000E5C98">
              <w:rPr>
                <w:sz w:val="20"/>
                <w:szCs w:val="20"/>
              </w:rPr>
              <w:t>о</w:t>
            </w:r>
            <w:r w:rsidRPr="000E5C98">
              <w:rPr>
                <w:sz w:val="20"/>
                <w:szCs w:val="20"/>
              </w:rPr>
              <w:t>приятий по благ</w:t>
            </w:r>
            <w:r w:rsidRPr="000E5C98">
              <w:rPr>
                <w:sz w:val="20"/>
                <w:szCs w:val="20"/>
              </w:rPr>
              <w:t>о</w:t>
            </w:r>
            <w:r w:rsidRPr="000E5C98">
              <w:rPr>
                <w:sz w:val="20"/>
                <w:szCs w:val="20"/>
              </w:rPr>
              <w:t>устройству сельск</w:t>
            </w:r>
            <w:r w:rsidRPr="000E5C98">
              <w:rPr>
                <w:sz w:val="20"/>
                <w:szCs w:val="20"/>
              </w:rPr>
              <w:t>о</w:t>
            </w:r>
            <w:r w:rsidRPr="000E5C98">
              <w:rPr>
                <w:sz w:val="20"/>
                <w:szCs w:val="20"/>
              </w:rPr>
              <w:t>го поселения Покур</w:t>
            </w:r>
          </w:p>
          <w:p w:rsidR="000E5C98" w:rsidRPr="00C27126" w:rsidRDefault="000E5C98" w:rsidP="006A1C6F">
            <w:pPr>
              <w:pStyle w:val="ConsPlusNormal"/>
              <w:ind w:firstLine="0"/>
              <w:jc w:val="both"/>
              <w:rPr>
                <w:rFonts w:ascii="Times New Roman" w:hAnsi="Times New Roman" w:cs="Times New Roman"/>
              </w:rPr>
            </w:pPr>
          </w:p>
        </w:tc>
        <w:tc>
          <w:tcPr>
            <w:tcW w:w="3714" w:type="dxa"/>
          </w:tcPr>
          <w:p w:rsidR="000E5C98" w:rsidRPr="009C5160" w:rsidRDefault="000E5C98" w:rsidP="006A1C6F">
            <w:pPr>
              <w:rPr>
                <w:sz w:val="20"/>
                <w:szCs w:val="20"/>
              </w:rPr>
            </w:pPr>
            <w:proofErr w:type="gramStart"/>
            <w:r w:rsidRPr="009C5160">
              <w:rPr>
                <w:sz w:val="20"/>
                <w:szCs w:val="20"/>
              </w:rPr>
              <w:t>Расходы</w:t>
            </w:r>
            <w:proofErr w:type="gramEnd"/>
            <w:r w:rsidRPr="009C5160">
              <w:rPr>
                <w:sz w:val="20"/>
                <w:szCs w:val="20"/>
              </w:rPr>
              <w:t xml:space="preserve"> направленные </w:t>
            </w:r>
            <w:r>
              <w:rPr>
                <w:sz w:val="20"/>
                <w:szCs w:val="20"/>
              </w:rPr>
              <w:t>в</w:t>
            </w:r>
            <w:r w:rsidRPr="00CE562F">
              <w:rPr>
                <w:sz w:val="20"/>
                <w:szCs w:val="20"/>
              </w:rPr>
              <w:t xml:space="preserve">ыполнение комплекса работ по благоустройству </w:t>
            </w:r>
            <w:r>
              <w:rPr>
                <w:sz w:val="20"/>
                <w:szCs w:val="20"/>
              </w:rPr>
              <w:t>снежного городка, приобретение нов</w:t>
            </w:r>
            <w:r>
              <w:rPr>
                <w:sz w:val="20"/>
                <w:szCs w:val="20"/>
              </w:rPr>
              <w:t>о</w:t>
            </w:r>
            <w:r>
              <w:rPr>
                <w:sz w:val="20"/>
                <w:szCs w:val="20"/>
              </w:rPr>
              <w:t xml:space="preserve">годней елки. Косметический ремонт «доски Почёта» по ул. </w:t>
            </w:r>
            <w:proofErr w:type="gramStart"/>
            <w:r>
              <w:rPr>
                <w:sz w:val="20"/>
                <w:szCs w:val="20"/>
              </w:rPr>
              <w:t>Центральная</w:t>
            </w:r>
            <w:proofErr w:type="gramEnd"/>
            <w:r>
              <w:rPr>
                <w:sz w:val="20"/>
                <w:szCs w:val="20"/>
              </w:rPr>
              <w:t xml:space="preserve"> 42а </w:t>
            </w:r>
          </w:p>
        </w:tc>
        <w:tc>
          <w:tcPr>
            <w:tcW w:w="3119" w:type="dxa"/>
          </w:tcPr>
          <w:p w:rsidR="000E5C98" w:rsidRPr="009C5160" w:rsidRDefault="000E5C98" w:rsidP="006A1C6F">
            <w:pPr>
              <w:spacing w:before="100" w:beforeAutospacing="1" w:after="100" w:afterAutospacing="1"/>
              <w:rPr>
                <w:color w:val="000000"/>
                <w:sz w:val="20"/>
                <w:szCs w:val="20"/>
              </w:rPr>
            </w:pPr>
            <w:r w:rsidRPr="009C5160">
              <w:rPr>
                <w:color w:val="000000"/>
                <w:sz w:val="20"/>
                <w:szCs w:val="20"/>
              </w:rPr>
              <w:t>Постановление Правительства Ханты-Мансийского автономн</w:t>
            </w:r>
            <w:r w:rsidRPr="009C5160">
              <w:rPr>
                <w:color w:val="000000"/>
                <w:sz w:val="20"/>
                <w:szCs w:val="20"/>
              </w:rPr>
              <w:t>о</w:t>
            </w:r>
            <w:r w:rsidRPr="009C5160">
              <w:rPr>
                <w:color w:val="000000"/>
                <w:sz w:val="20"/>
                <w:szCs w:val="20"/>
              </w:rPr>
              <w:t>го округа - Югры от 5 октября 2018 года № 347-п "О госуда</w:t>
            </w:r>
            <w:r w:rsidRPr="009C5160">
              <w:rPr>
                <w:color w:val="000000"/>
                <w:sz w:val="20"/>
                <w:szCs w:val="20"/>
              </w:rPr>
              <w:t>р</w:t>
            </w:r>
            <w:r w:rsidRPr="009C5160">
              <w:rPr>
                <w:color w:val="000000"/>
                <w:sz w:val="20"/>
                <w:szCs w:val="20"/>
              </w:rPr>
              <w:t>ственной программе Ханты-Мансийского автономного окр</w:t>
            </w:r>
            <w:r w:rsidRPr="009C5160">
              <w:rPr>
                <w:color w:val="000000"/>
                <w:sz w:val="20"/>
                <w:szCs w:val="20"/>
              </w:rPr>
              <w:t>у</w:t>
            </w:r>
            <w:r w:rsidRPr="009C5160">
              <w:rPr>
                <w:color w:val="000000"/>
                <w:sz w:val="20"/>
                <w:szCs w:val="20"/>
              </w:rPr>
              <w:t>га – Югры «Жилищно-коммунальный комплекс и г</w:t>
            </w:r>
            <w:r w:rsidRPr="009C5160">
              <w:rPr>
                <w:color w:val="000000"/>
                <w:sz w:val="20"/>
                <w:szCs w:val="20"/>
              </w:rPr>
              <w:t>о</w:t>
            </w:r>
            <w:r w:rsidRPr="009C5160">
              <w:rPr>
                <w:color w:val="000000"/>
                <w:sz w:val="20"/>
                <w:szCs w:val="20"/>
              </w:rPr>
              <w:t>родская среда»</w:t>
            </w:r>
          </w:p>
          <w:p w:rsidR="000E5C98" w:rsidRPr="009C5160" w:rsidRDefault="000E5C98" w:rsidP="006A1C6F">
            <w:pPr>
              <w:spacing w:before="100" w:beforeAutospacing="1" w:after="100" w:afterAutospacing="1"/>
              <w:rPr>
                <w:color w:val="000000"/>
                <w:sz w:val="20"/>
                <w:szCs w:val="20"/>
              </w:rPr>
            </w:pPr>
            <w:r w:rsidRPr="009C5160">
              <w:rPr>
                <w:color w:val="000000"/>
                <w:sz w:val="20"/>
                <w:szCs w:val="20"/>
              </w:rPr>
              <w:t>Постановление администрации Нижневартовского района от 26.10.2018 № п-2452 «Об утве</w:t>
            </w:r>
            <w:r w:rsidRPr="009C5160">
              <w:rPr>
                <w:color w:val="000000"/>
                <w:sz w:val="20"/>
                <w:szCs w:val="20"/>
              </w:rPr>
              <w:t>р</w:t>
            </w:r>
            <w:r w:rsidRPr="009C5160">
              <w:rPr>
                <w:color w:val="000000"/>
                <w:sz w:val="20"/>
                <w:szCs w:val="20"/>
              </w:rPr>
              <w:t>ждении муниципальной пр</w:t>
            </w:r>
            <w:r w:rsidRPr="009C5160">
              <w:rPr>
                <w:color w:val="000000"/>
                <w:sz w:val="20"/>
                <w:szCs w:val="20"/>
              </w:rPr>
              <w:t>о</w:t>
            </w:r>
            <w:r w:rsidRPr="009C5160">
              <w:rPr>
                <w:color w:val="000000"/>
                <w:sz w:val="20"/>
                <w:szCs w:val="20"/>
              </w:rPr>
              <w:t>граммы «Жилищно-коммунальный комплекс и г</w:t>
            </w:r>
            <w:r w:rsidRPr="009C5160">
              <w:rPr>
                <w:color w:val="000000"/>
                <w:sz w:val="20"/>
                <w:szCs w:val="20"/>
              </w:rPr>
              <w:t>о</w:t>
            </w:r>
            <w:r w:rsidRPr="009C5160">
              <w:rPr>
                <w:color w:val="000000"/>
                <w:sz w:val="20"/>
                <w:szCs w:val="20"/>
              </w:rPr>
              <w:t xml:space="preserve">родская среда </w:t>
            </w:r>
            <w:proofErr w:type="gramStart"/>
            <w:r w:rsidRPr="009C5160">
              <w:rPr>
                <w:color w:val="000000"/>
                <w:sz w:val="20"/>
                <w:szCs w:val="20"/>
              </w:rPr>
              <w:t>в</w:t>
            </w:r>
            <w:proofErr w:type="gramEnd"/>
            <w:r w:rsidRPr="009C5160">
              <w:rPr>
                <w:color w:val="000000"/>
                <w:sz w:val="20"/>
                <w:szCs w:val="20"/>
              </w:rPr>
              <w:t xml:space="preserve"> </w:t>
            </w:r>
            <w:proofErr w:type="gramStart"/>
            <w:r w:rsidRPr="009C5160">
              <w:rPr>
                <w:color w:val="000000"/>
                <w:sz w:val="20"/>
                <w:szCs w:val="20"/>
              </w:rPr>
              <w:t>Нижневарто</w:t>
            </w:r>
            <w:r w:rsidRPr="009C5160">
              <w:rPr>
                <w:color w:val="000000"/>
                <w:sz w:val="20"/>
                <w:szCs w:val="20"/>
              </w:rPr>
              <w:t>в</w:t>
            </w:r>
            <w:r w:rsidRPr="009C5160">
              <w:rPr>
                <w:color w:val="000000"/>
                <w:sz w:val="20"/>
                <w:szCs w:val="20"/>
              </w:rPr>
              <w:t>ском</w:t>
            </w:r>
            <w:proofErr w:type="gramEnd"/>
            <w:r w:rsidRPr="009C5160">
              <w:rPr>
                <w:color w:val="000000"/>
                <w:sz w:val="20"/>
                <w:szCs w:val="20"/>
              </w:rPr>
              <w:t xml:space="preserve"> районе»</w:t>
            </w:r>
          </w:p>
          <w:p w:rsidR="000E5C98" w:rsidRPr="009C5160" w:rsidRDefault="000E5C98" w:rsidP="006A1C6F">
            <w:pPr>
              <w:widowControl w:val="0"/>
              <w:spacing w:after="200" w:line="276" w:lineRule="auto"/>
              <w:ind w:firstLine="709"/>
              <w:jc w:val="both"/>
              <w:rPr>
                <w:sz w:val="20"/>
                <w:szCs w:val="20"/>
              </w:rPr>
            </w:pPr>
          </w:p>
        </w:tc>
        <w:tc>
          <w:tcPr>
            <w:tcW w:w="5641" w:type="dxa"/>
          </w:tcPr>
          <w:p w:rsidR="000E5C98" w:rsidRPr="009C5160" w:rsidRDefault="000E5C98" w:rsidP="006A1C6F">
            <w:pPr>
              <w:rPr>
                <w:sz w:val="20"/>
                <w:szCs w:val="20"/>
                <w:highlight w:val="red"/>
              </w:rPr>
            </w:pPr>
          </w:p>
          <w:p w:rsidR="000E5C98" w:rsidRDefault="000E5C98" w:rsidP="006A1C6F">
            <w:pPr>
              <w:rPr>
                <w:sz w:val="20"/>
                <w:szCs w:val="20"/>
              </w:rPr>
            </w:pPr>
            <w:r w:rsidRPr="009C5160">
              <w:rPr>
                <w:sz w:val="20"/>
                <w:szCs w:val="20"/>
              </w:rPr>
              <w:t>1. Увеличение количества благоустроенных дворовых терр</w:t>
            </w:r>
            <w:r w:rsidRPr="009C5160">
              <w:rPr>
                <w:sz w:val="20"/>
                <w:szCs w:val="20"/>
              </w:rPr>
              <w:t>и</w:t>
            </w:r>
            <w:r w:rsidRPr="009C5160">
              <w:rPr>
                <w:sz w:val="20"/>
                <w:szCs w:val="20"/>
              </w:rPr>
              <w:t>торий (</w:t>
            </w:r>
            <w:proofErr w:type="spellStart"/>
            <w:proofErr w:type="gramStart"/>
            <w:r w:rsidRPr="009C5160">
              <w:rPr>
                <w:sz w:val="20"/>
                <w:szCs w:val="20"/>
              </w:rPr>
              <w:t>шт</w:t>
            </w:r>
            <w:proofErr w:type="spellEnd"/>
            <w:proofErr w:type="gramEnd"/>
            <w:r w:rsidRPr="009C5160">
              <w:rPr>
                <w:sz w:val="20"/>
                <w:szCs w:val="20"/>
              </w:rPr>
              <w:t>) рассчитывается по фактическому количество бл</w:t>
            </w:r>
            <w:r w:rsidRPr="009C5160">
              <w:rPr>
                <w:sz w:val="20"/>
                <w:szCs w:val="20"/>
              </w:rPr>
              <w:t>а</w:t>
            </w:r>
            <w:r w:rsidRPr="009C5160">
              <w:rPr>
                <w:sz w:val="20"/>
                <w:szCs w:val="20"/>
              </w:rPr>
              <w:t>гоустроенных дворовых территории на конец отчетного пер</w:t>
            </w:r>
            <w:r w:rsidRPr="009C5160">
              <w:rPr>
                <w:sz w:val="20"/>
                <w:szCs w:val="20"/>
              </w:rPr>
              <w:t>и</w:t>
            </w:r>
            <w:r w:rsidRPr="009C5160">
              <w:rPr>
                <w:sz w:val="20"/>
                <w:szCs w:val="20"/>
              </w:rPr>
              <w:t xml:space="preserve">ода </w:t>
            </w:r>
          </w:p>
          <w:p w:rsidR="000E5C98" w:rsidRDefault="000E5C98" w:rsidP="006A1C6F">
            <w:pPr>
              <w:rPr>
                <w:sz w:val="20"/>
                <w:szCs w:val="20"/>
                <w:highlight w:val="red"/>
              </w:rPr>
            </w:pPr>
          </w:p>
          <w:p w:rsidR="000E5C98" w:rsidRPr="009C5160" w:rsidRDefault="000E5C98" w:rsidP="006A1C6F">
            <w:pPr>
              <w:rPr>
                <w:sz w:val="20"/>
                <w:szCs w:val="20"/>
                <w:highlight w:val="red"/>
              </w:rPr>
            </w:pPr>
            <w:r w:rsidRPr="00C27126">
              <w:rPr>
                <w:sz w:val="20"/>
                <w:szCs w:val="20"/>
                <w:highlight w:val="yellow"/>
              </w:rPr>
              <w:t>2.</w:t>
            </w:r>
            <w:r w:rsidRPr="009C5160">
              <w:rPr>
                <w:sz w:val="20"/>
                <w:szCs w:val="20"/>
              </w:rPr>
              <w:t xml:space="preserve"> Увеличение количества благоустроенных территорий общ</w:t>
            </w:r>
            <w:r w:rsidRPr="009C5160">
              <w:rPr>
                <w:sz w:val="20"/>
                <w:szCs w:val="20"/>
              </w:rPr>
              <w:t>е</w:t>
            </w:r>
            <w:r w:rsidRPr="009C5160">
              <w:rPr>
                <w:sz w:val="20"/>
                <w:szCs w:val="20"/>
              </w:rPr>
              <w:t>го пользование (</w:t>
            </w:r>
            <w:proofErr w:type="spellStart"/>
            <w:r w:rsidRPr="009C5160">
              <w:rPr>
                <w:sz w:val="20"/>
                <w:szCs w:val="20"/>
              </w:rPr>
              <w:t>шт</w:t>
            </w:r>
            <w:proofErr w:type="spellEnd"/>
            <w:r w:rsidRPr="009C5160">
              <w:rPr>
                <w:sz w:val="20"/>
                <w:szCs w:val="20"/>
              </w:rPr>
              <w:t>)</w:t>
            </w:r>
            <w:proofErr w:type="gramStart"/>
            <w:r w:rsidRPr="009C5160">
              <w:rPr>
                <w:sz w:val="20"/>
                <w:szCs w:val="20"/>
              </w:rPr>
              <w:t>:р</w:t>
            </w:r>
            <w:proofErr w:type="gramEnd"/>
            <w:r w:rsidRPr="009C5160">
              <w:rPr>
                <w:sz w:val="20"/>
                <w:szCs w:val="20"/>
              </w:rPr>
              <w:t>ассчитывается по фактическому колич</w:t>
            </w:r>
            <w:r w:rsidRPr="009C5160">
              <w:rPr>
                <w:sz w:val="20"/>
                <w:szCs w:val="20"/>
              </w:rPr>
              <w:t>е</w:t>
            </w:r>
            <w:r w:rsidRPr="009C5160">
              <w:rPr>
                <w:sz w:val="20"/>
                <w:szCs w:val="20"/>
              </w:rPr>
              <w:t>ство благоустроенных территорий общего пользование на к</w:t>
            </w:r>
            <w:r w:rsidRPr="009C5160">
              <w:rPr>
                <w:sz w:val="20"/>
                <w:szCs w:val="20"/>
              </w:rPr>
              <w:t>о</w:t>
            </w:r>
            <w:r w:rsidRPr="009C5160">
              <w:rPr>
                <w:sz w:val="20"/>
                <w:szCs w:val="20"/>
              </w:rPr>
              <w:t>нец отчетного периода.</w:t>
            </w:r>
          </w:p>
        </w:tc>
      </w:tr>
      <w:tr w:rsidR="000E5C98" w:rsidRPr="009C5160" w:rsidTr="006A1C6F">
        <w:tc>
          <w:tcPr>
            <w:tcW w:w="15134" w:type="dxa"/>
            <w:gridSpan w:val="5"/>
          </w:tcPr>
          <w:p w:rsidR="000E5C98" w:rsidRPr="009C5160" w:rsidRDefault="000E5C98" w:rsidP="006A1C6F">
            <w:pPr>
              <w:autoSpaceDE w:val="0"/>
              <w:autoSpaceDN w:val="0"/>
              <w:adjustRightInd w:val="0"/>
              <w:ind w:left="495"/>
              <w:jc w:val="center"/>
              <w:rPr>
                <w:color w:val="000000"/>
                <w:sz w:val="20"/>
                <w:szCs w:val="20"/>
              </w:rPr>
            </w:pPr>
            <w:r w:rsidRPr="009C5160">
              <w:rPr>
                <w:color w:val="000000"/>
                <w:sz w:val="20"/>
                <w:szCs w:val="20"/>
              </w:rPr>
              <w:t>Цель 2:</w:t>
            </w:r>
            <w:r w:rsidRPr="009C5160">
              <w:rPr>
                <w:b/>
                <w:color w:val="000000"/>
                <w:sz w:val="20"/>
                <w:szCs w:val="20"/>
              </w:rPr>
              <w:t xml:space="preserve"> </w:t>
            </w:r>
            <w:r w:rsidRPr="009C5160">
              <w:rPr>
                <w:color w:val="000000"/>
                <w:spacing w:val="2"/>
                <w:sz w:val="20"/>
                <w:szCs w:val="20"/>
                <w:shd w:val="clear" w:color="auto" w:fill="FFFFFF"/>
              </w:rPr>
              <w:t>Повышение качества и комфорта на территории сельского поселения Покур</w:t>
            </w:r>
            <w:r w:rsidRPr="009C5160">
              <w:rPr>
                <w:color w:val="000000"/>
                <w:sz w:val="20"/>
                <w:szCs w:val="20"/>
              </w:rPr>
              <w:t xml:space="preserve"> в рамках конкурсного отбора  «Народная инициатива»</w:t>
            </w:r>
          </w:p>
        </w:tc>
      </w:tr>
      <w:tr w:rsidR="000E5C98" w:rsidRPr="009C5160" w:rsidTr="006A1C6F">
        <w:tc>
          <w:tcPr>
            <w:tcW w:w="15134" w:type="dxa"/>
            <w:gridSpan w:val="5"/>
          </w:tcPr>
          <w:p w:rsidR="000E5C98" w:rsidRPr="009C5160" w:rsidRDefault="000E5C98" w:rsidP="006A1C6F">
            <w:pPr>
              <w:autoSpaceDE w:val="0"/>
              <w:autoSpaceDN w:val="0"/>
              <w:adjustRightInd w:val="0"/>
              <w:jc w:val="center"/>
              <w:rPr>
                <w:color w:val="000000"/>
                <w:sz w:val="20"/>
                <w:szCs w:val="20"/>
              </w:rPr>
            </w:pPr>
            <w:r w:rsidRPr="009C5160">
              <w:rPr>
                <w:color w:val="000000"/>
                <w:sz w:val="20"/>
                <w:szCs w:val="20"/>
              </w:rPr>
              <w:t xml:space="preserve">Задача 2: </w:t>
            </w:r>
            <w:r w:rsidRPr="009C5160">
              <w:rPr>
                <w:color w:val="000000"/>
                <w:spacing w:val="2"/>
                <w:sz w:val="20"/>
                <w:szCs w:val="20"/>
                <w:shd w:val="clear" w:color="auto" w:fill="FFFFFF"/>
              </w:rPr>
              <w:t xml:space="preserve">Вовлечение заинтересованных граждан, организаций в реализацию </w:t>
            </w:r>
            <w:r w:rsidRPr="009C5160">
              <w:rPr>
                <w:color w:val="000000"/>
                <w:sz w:val="20"/>
                <w:szCs w:val="20"/>
              </w:rPr>
              <w:t>проектов инициативного бюджетирования "Народная инициатива» на территории сельского поселения Покур</w:t>
            </w:r>
            <w:r w:rsidRPr="009C5160">
              <w:rPr>
                <w:color w:val="000000"/>
                <w:spacing w:val="2"/>
                <w:sz w:val="20"/>
                <w:szCs w:val="20"/>
                <w:shd w:val="clear" w:color="auto" w:fill="FFFFFF"/>
              </w:rPr>
              <w:t>.</w:t>
            </w:r>
          </w:p>
        </w:tc>
      </w:tr>
      <w:tr w:rsidR="000E5C98" w:rsidRPr="009C5160" w:rsidTr="006A1C6F">
        <w:tc>
          <w:tcPr>
            <w:tcW w:w="675" w:type="dxa"/>
          </w:tcPr>
          <w:p w:rsidR="000E5C98" w:rsidRPr="009C5160" w:rsidRDefault="000E5C98" w:rsidP="006A1C6F">
            <w:pPr>
              <w:jc w:val="center"/>
              <w:rPr>
                <w:sz w:val="20"/>
                <w:szCs w:val="20"/>
              </w:rPr>
            </w:pPr>
            <w:r w:rsidRPr="009C5160">
              <w:rPr>
                <w:sz w:val="20"/>
                <w:szCs w:val="20"/>
              </w:rPr>
              <w:lastRenderedPageBreak/>
              <w:t>2.</w:t>
            </w:r>
          </w:p>
        </w:tc>
        <w:tc>
          <w:tcPr>
            <w:tcW w:w="1985" w:type="dxa"/>
          </w:tcPr>
          <w:p w:rsidR="000E5C98" w:rsidRPr="00C27126" w:rsidRDefault="000E5C98" w:rsidP="006A1C6F">
            <w:pPr>
              <w:pStyle w:val="ConsPlusNormal"/>
              <w:ind w:firstLine="0"/>
              <w:jc w:val="both"/>
              <w:rPr>
                <w:rFonts w:ascii="Times New Roman" w:hAnsi="Times New Roman" w:cs="Times New Roman"/>
              </w:rPr>
            </w:pPr>
            <w:r w:rsidRPr="00C27126">
              <w:rPr>
                <w:rFonts w:ascii="Times New Roman" w:hAnsi="Times New Roman" w:cs="Times New Roman"/>
                <w:highlight w:val="yellow"/>
              </w:rPr>
              <w:t>Реализация мер</w:t>
            </w:r>
            <w:r w:rsidRPr="00C27126">
              <w:rPr>
                <w:rFonts w:ascii="Times New Roman" w:hAnsi="Times New Roman" w:cs="Times New Roman"/>
                <w:highlight w:val="yellow"/>
              </w:rPr>
              <w:t>о</w:t>
            </w:r>
            <w:r w:rsidRPr="00C27126">
              <w:rPr>
                <w:rFonts w:ascii="Times New Roman" w:hAnsi="Times New Roman" w:cs="Times New Roman"/>
                <w:highlight w:val="yellow"/>
              </w:rPr>
              <w:t>приятий проектов инициативного бюджетирования «Народная иници</w:t>
            </w:r>
            <w:r w:rsidRPr="00C27126">
              <w:rPr>
                <w:rFonts w:ascii="Times New Roman" w:hAnsi="Times New Roman" w:cs="Times New Roman"/>
                <w:highlight w:val="yellow"/>
              </w:rPr>
              <w:t>а</w:t>
            </w:r>
            <w:r w:rsidRPr="00C27126">
              <w:rPr>
                <w:rFonts w:ascii="Times New Roman" w:hAnsi="Times New Roman" w:cs="Times New Roman"/>
                <w:highlight w:val="yellow"/>
              </w:rPr>
              <w:t>тива на территории сельского поселения Покур»</w:t>
            </w:r>
          </w:p>
        </w:tc>
        <w:tc>
          <w:tcPr>
            <w:tcW w:w="3714" w:type="dxa"/>
          </w:tcPr>
          <w:p w:rsidR="000E5C98" w:rsidRPr="009C5160" w:rsidRDefault="000E5C98" w:rsidP="006A1C6F">
            <w:pPr>
              <w:rPr>
                <w:sz w:val="20"/>
                <w:szCs w:val="20"/>
              </w:rPr>
            </w:pPr>
            <w:r w:rsidRPr="009C5160">
              <w:rPr>
                <w:color w:val="000000"/>
                <w:sz w:val="20"/>
                <w:szCs w:val="20"/>
              </w:rPr>
              <w:t>Благоустройство территории возле п</w:t>
            </w:r>
            <w:r w:rsidRPr="009C5160">
              <w:rPr>
                <w:color w:val="000000"/>
                <w:sz w:val="20"/>
                <w:szCs w:val="20"/>
              </w:rPr>
              <w:t>а</w:t>
            </w:r>
            <w:r w:rsidRPr="009C5160">
              <w:rPr>
                <w:color w:val="000000"/>
                <w:sz w:val="20"/>
                <w:szCs w:val="20"/>
              </w:rPr>
              <w:t>мятника</w:t>
            </w:r>
            <w:r w:rsidRPr="009C5160">
              <w:rPr>
                <w:sz w:val="20"/>
                <w:szCs w:val="20"/>
              </w:rPr>
              <w:t xml:space="preserve"> Героям гражданской войны                                    </w:t>
            </w:r>
          </w:p>
          <w:p w:rsidR="000E5C98" w:rsidRPr="009C5160" w:rsidRDefault="000E5C98" w:rsidP="006A1C6F">
            <w:pPr>
              <w:rPr>
                <w:color w:val="000000"/>
                <w:sz w:val="20"/>
                <w:szCs w:val="20"/>
                <w:shd w:val="clear" w:color="auto" w:fill="FFFFFF"/>
              </w:rPr>
            </w:pPr>
            <w:r w:rsidRPr="009C5160">
              <w:rPr>
                <w:color w:val="000000"/>
                <w:sz w:val="20"/>
                <w:szCs w:val="20"/>
              </w:rPr>
              <w:t xml:space="preserve">с. Покур,  </w:t>
            </w:r>
            <w:r w:rsidRPr="009C5160">
              <w:rPr>
                <w:sz w:val="20"/>
                <w:szCs w:val="20"/>
              </w:rPr>
              <w:t>ул. Центральная, 89</w:t>
            </w:r>
            <w:r w:rsidRPr="009C5160">
              <w:rPr>
                <w:color w:val="000000"/>
                <w:sz w:val="20"/>
                <w:szCs w:val="20"/>
              </w:rPr>
              <w:t>, устро</w:t>
            </w:r>
            <w:r w:rsidRPr="009C5160">
              <w:rPr>
                <w:color w:val="000000"/>
                <w:sz w:val="20"/>
                <w:szCs w:val="20"/>
              </w:rPr>
              <w:t>й</w:t>
            </w:r>
            <w:r w:rsidRPr="009C5160">
              <w:rPr>
                <w:color w:val="000000"/>
                <w:sz w:val="20"/>
                <w:szCs w:val="20"/>
              </w:rPr>
              <w:t>ство тротуарной плитки, покраска п</w:t>
            </w:r>
            <w:r w:rsidRPr="009C5160">
              <w:rPr>
                <w:color w:val="000000"/>
                <w:sz w:val="20"/>
                <w:szCs w:val="20"/>
              </w:rPr>
              <w:t>а</w:t>
            </w:r>
            <w:r w:rsidRPr="009C5160">
              <w:rPr>
                <w:color w:val="000000"/>
                <w:sz w:val="20"/>
                <w:szCs w:val="20"/>
              </w:rPr>
              <w:t>мятника, устройство освещения, огра</w:t>
            </w:r>
            <w:r w:rsidRPr="009C5160">
              <w:rPr>
                <w:color w:val="000000"/>
                <w:sz w:val="20"/>
                <w:szCs w:val="20"/>
              </w:rPr>
              <w:t>ж</w:t>
            </w:r>
            <w:r w:rsidRPr="009C5160">
              <w:rPr>
                <w:color w:val="000000"/>
                <w:sz w:val="20"/>
                <w:szCs w:val="20"/>
              </w:rPr>
              <w:t>дение территории</w:t>
            </w:r>
          </w:p>
        </w:tc>
        <w:tc>
          <w:tcPr>
            <w:tcW w:w="3119" w:type="dxa"/>
          </w:tcPr>
          <w:p w:rsidR="000E5C98" w:rsidRPr="009C5160" w:rsidRDefault="000E5C98" w:rsidP="006A1C6F">
            <w:pPr>
              <w:widowControl w:val="0"/>
              <w:spacing w:after="200" w:line="276" w:lineRule="auto"/>
              <w:ind w:firstLine="709"/>
              <w:jc w:val="both"/>
              <w:rPr>
                <w:sz w:val="20"/>
                <w:szCs w:val="20"/>
                <w:lang w:eastAsia="en-US"/>
              </w:rPr>
            </w:pPr>
            <w:r w:rsidRPr="009C5160">
              <w:rPr>
                <w:sz w:val="20"/>
                <w:szCs w:val="20"/>
              </w:rPr>
              <w:t>Федеральный закон от 06.10.2003 № 131-ФЗ «Об общих принципах организации местного самоуправления в Российской Федерации»</w:t>
            </w:r>
            <w:r w:rsidRPr="009C5160">
              <w:rPr>
                <w:sz w:val="20"/>
                <w:szCs w:val="20"/>
                <w:lang w:eastAsia="en-US"/>
              </w:rPr>
              <w:t>, в соответствии с з</w:t>
            </w:r>
            <w:r w:rsidRPr="009C5160">
              <w:rPr>
                <w:sz w:val="20"/>
                <w:szCs w:val="20"/>
                <w:lang w:eastAsia="en-US"/>
              </w:rPr>
              <w:t>а</w:t>
            </w:r>
            <w:r w:rsidRPr="009C5160">
              <w:rPr>
                <w:sz w:val="20"/>
                <w:szCs w:val="20"/>
                <w:lang w:eastAsia="en-US"/>
              </w:rPr>
              <w:t>конодательством Ханты-Мансийского автономного окр</w:t>
            </w:r>
            <w:r w:rsidRPr="009C5160">
              <w:rPr>
                <w:sz w:val="20"/>
                <w:szCs w:val="20"/>
                <w:lang w:eastAsia="en-US"/>
              </w:rPr>
              <w:t>у</w:t>
            </w:r>
            <w:r w:rsidRPr="009C5160">
              <w:rPr>
                <w:sz w:val="20"/>
                <w:szCs w:val="20"/>
                <w:lang w:eastAsia="en-US"/>
              </w:rPr>
              <w:t>га – Югры.</w:t>
            </w:r>
          </w:p>
          <w:p w:rsidR="000E5C98" w:rsidRPr="009C5160" w:rsidRDefault="000E5C98" w:rsidP="006A1C6F">
            <w:pPr>
              <w:widowControl w:val="0"/>
              <w:spacing w:after="200" w:line="276" w:lineRule="auto"/>
              <w:ind w:firstLine="709"/>
              <w:jc w:val="both"/>
              <w:rPr>
                <w:sz w:val="20"/>
                <w:szCs w:val="20"/>
              </w:rPr>
            </w:pPr>
          </w:p>
        </w:tc>
        <w:tc>
          <w:tcPr>
            <w:tcW w:w="5641" w:type="dxa"/>
          </w:tcPr>
          <w:p w:rsidR="000E5C98" w:rsidRPr="009C5160" w:rsidRDefault="000E5C98" w:rsidP="006A1C6F">
            <w:pPr>
              <w:autoSpaceDE w:val="0"/>
              <w:autoSpaceDN w:val="0"/>
              <w:adjustRightInd w:val="0"/>
              <w:rPr>
                <w:sz w:val="20"/>
                <w:szCs w:val="20"/>
              </w:rPr>
            </w:pPr>
            <w:r>
              <w:rPr>
                <w:sz w:val="20"/>
                <w:szCs w:val="20"/>
              </w:rPr>
              <w:t>3.</w:t>
            </w:r>
            <w:r w:rsidRPr="009C5160">
              <w:rPr>
                <w:sz w:val="20"/>
                <w:szCs w:val="20"/>
              </w:rPr>
              <w:t xml:space="preserve"> </w:t>
            </w:r>
            <w:r w:rsidRPr="009C5160">
              <w:rPr>
                <w:color w:val="000000"/>
                <w:sz w:val="20"/>
                <w:szCs w:val="20"/>
              </w:rPr>
              <w:t>Количество  проектов реализованных в рамках проекта «Народная инициатива»</w:t>
            </w:r>
            <w:r w:rsidRPr="009C5160">
              <w:rPr>
                <w:color w:val="000000"/>
                <w:spacing w:val="2"/>
                <w:sz w:val="20"/>
                <w:szCs w:val="20"/>
                <w:shd w:val="clear" w:color="auto" w:fill="FFFFFF"/>
              </w:rPr>
              <w:t xml:space="preserve"> рассчитывается из фактического к</w:t>
            </w:r>
            <w:r w:rsidRPr="009C5160">
              <w:rPr>
                <w:color w:val="000000"/>
                <w:spacing w:val="2"/>
                <w:sz w:val="20"/>
                <w:szCs w:val="20"/>
                <w:shd w:val="clear" w:color="auto" w:fill="FFFFFF"/>
              </w:rPr>
              <w:t>о</w:t>
            </w:r>
            <w:r w:rsidRPr="009C5160">
              <w:rPr>
                <w:color w:val="000000"/>
                <w:spacing w:val="2"/>
                <w:sz w:val="20"/>
                <w:szCs w:val="20"/>
                <w:shd w:val="clear" w:color="auto" w:fill="FFFFFF"/>
              </w:rPr>
              <w:t>личества проектов в отчетном году.</w:t>
            </w:r>
          </w:p>
        </w:tc>
      </w:tr>
    </w:tbl>
    <w:p w:rsidR="00FE0F59" w:rsidRPr="00C94616" w:rsidRDefault="00FE0F59" w:rsidP="00DC53DA">
      <w:pPr>
        <w:jc w:val="both"/>
        <w:rPr>
          <w:sz w:val="24"/>
          <w:szCs w:val="24"/>
        </w:rPr>
        <w:sectPr w:rsidR="00FE0F59" w:rsidRPr="00C94616" w:rsidSect="0022341B">
          <w:pgSz w:w="16838" w:h="11906" w:orient="landscape"/>
          <w:pgMar w:top="426" w:right="678" w:bottom="426" w:left="1134" w:header="709" w:footer="709" w:gutter="0"/>
          <w:cols w:space="708"/>
          <w:docGrid w:linePitch="360"/>
        </w:sectPr>
      </w:pPr>
    </w:p>
    <w:p w:rsidR="00FE0F59" w:rsidRPr="00472320" w:rsidRDefault="00990D96" w:rsidP="000E5C98">
      <w:pPr>
        <w:autoSpaceDE w:val="0"/>
        <w:autoSpaceDN w:val="0"/>
        <w:adjustRightInd w:val="0"/>
        <w:ind w:left="9106" w:right="-143" w:hanging="1276"/>
        <w:jc w:val="both"/>
        <w:outlineLvl w:val="0"/>
        <w:rPr>
          <w:b/>
          <w:bCs/>
        </w:rPr>
        <w:sectPr w:rsidR="00FE0F59" w:rsidRPr="00472320" w:rsidSect="00FE0F59">
          <w:pgSz w:w="15840" w:h="12240" w:orient="landscape"/>
          <w:pgMar w:top="1134" w:right="1134" w:bottom="476" w:left="284" w:header="720" w:footer="720" w:gutter="0"/>
          <w:cols w:space="720"/>
          <w:noEndnote/>
          <w:docGrid w:linePitch="299"/>
        </w:sectPr>
      </w:pPr>
      <w:r>
        <w:rPr>
          <w:sz w:val="24"/>
          <w:szCs w:val="24"/>
        </w:rPr>
        <w:lastRenderedPageBreak/>
        <w:t xml:space="preserve">                                                         </w:t>
      </w:r>
    </w:p>
    <w:p w:rsidR="009C5160" w:rsidRDefault="00D81539" w:rsidP="000E5C98">
      <w:pPr>
        <w:autoSpaceDE w:val="0"/>
        <w:autoSpaceDN w:val="0"/>
        <w:adjustRightInd w:val="0"/>
        <w:ind w:left="9106" w:right="-143" w:hanging="1276"/>
        <w:jc w:val="both"/>
        <w:outlineLvl w:val="0"/>
        <w:rPr>
          <w:b/>
        </w:rPr>
        <w:sectPr w:rsidR="009C5160" w:rsidSect="00CE562F">
          <w:footerReference w:type="default" r:id="rId13"/>
          <w:headerReference w:type="first" r:id="rId14"/>
          <w:footnotePr>
            <w:pos w:val="beneathText"/>
          </w:footnotePr>
          <w:endnotePr>
            <w:numFmt w:val="decimal"/>
          </w:endnotePr>
          <w:pgSz w:w="16838" w:h="11906" w:orient="landscape"/>
          <w:pgMar w:top="567" w:right="709" w:bottom="1559" w:left="709" w:header="709" w:footer="170" w:gutter="0"/>
          <w:cols w:space="720"/>
          <w:titlePg/>
          <w:docGrid w:linePitch="272"/>
        </w:sectPr>
      </w:pPr>
      <w:r w:rsidRPr="00D81539">
        <w:rPr>
          <w:sz w:val="24"/>
          <w:szCs w:val="24"/>
        </w:rPr>
        <w:lastRenderedPageBreak/>
        <w:t xml:space="preserve">                                                         </w:t>
      </w:r>
      <w:r>
        <w:rPr>
          <w:sz w:val="24"/>
          <w:szCs w:val="24"/>
        </w:rPr>
        <w:t xml:space="preserve">            </w:t>
      </w:r>
    </w:p>
    <w:p w:rsidR="009C5160" w:rsidRDefault="009C5160" w:rsidP="009C5160">
      <w:pPr>
        <w:autoSpaceDE w:val="0"/>
        <w:autoSpaceDN w:val="0"/>
        <w:adjustRightInd w:val="0"/>
        <w:spacing w:after="200" w:line="276" w:lineRule="auto"/>
        <w:jc w:val="center"/>
        <w:rPr>
          <w:b/>
          <w:lang w:eastAsia="en-US"/>
        </w:rPr>
      </w:pPr>
    </w:p>
    <w:p w:rsidR="009C5160" w:rsidRPr="001A4E61" w:rsidRDefault="009C5160" w:rsidP="009C5160">
      <w:pPr>
        <w:rPr>
          <w:vanish/>
        </w:rPr>
      </w:pPr>
    </w:p>
    <w:p w:rsidR="009C5160" w:rsidRDefault="009C5160" w:rsidP="009C5160">
      <w:pPr>
        <w:ind w:firstLine="708"/>
      </w:pPr>
    </w:p>
    <w:p w:rsidR="00CE562F" w:rsidRPr="00472320" w:rsidRDefault="00CE562F" w:rsidP="00CE562F">
      <w:pPr>
        <w:pStyle w:val="afffff7"/>
        <w:tabs>
          <w:tab w:val="left" w:pos="5655"/>
        </w:tabs>
        <w:jc w:val="both"/>
        <w:rPr>
          <w:rFonts w:ascii="Times New Roman" w:hAnsi="Times New Roman"/>
          <w:b/>
          <w:sz w:val="24"/>
          <w:szCs w:val="24"/>
        </w:rPr>
      </w:pPr>
    </w:p>
    <w:p w:rsidR="009C5160" w:rsidRDefault="00CE562F" w:rsidP="00CE562F">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xml:space="preserve">                                                                                                                 </w:t>
      </w: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9C5160" w:rsidRDefault="009C5160" w:rsidP="00CE562F">
      <w:pPr>
        <w:widowControl w:val="0"/>
        <w:autoSpaceDE w:val="0"/>
        <w:autoSpaceDN w:val="0"/>
        <w:adjustRightInd w:val="0"/>
        <w:rPr>
          <w:rFonts w:ascii="Times New Roman CYR" w:hAnsi="Times New Roman CYR" w:cs="Times New Roman CYR"/>
        </w:rPr>
      </w:pPr>
    </w:p>
    <w:p w:rsidR="001A4E61" w:rsidRDefault="001A4E61" w:rsidP="001A4E61">
      <w:pPr>
        <w:ind w:firstLine="708"/>
      </w:pPr>
    </w:p>
    <w:p w:rsidR="001A4E61" w:rsidRDefault="001A4E61" w:rsidP="001A4E61">
      <w:pPr>
        <w:ind w:firstLine="708"/>
      </w:pPr>
    </w:p>
    <w:p w:rsidR="001A4E61" w:rsidRDefault="001A4E61" w:rsidP="001A4E61">
      <w:pPr>
        <w:ind w:firstLine="708"/>
      </w:pPr>
    </w:p>
    <w:p w:rsidR="001A4E61" w:rsidRDefault="001A4E61" w:rsidP="001A4E61">
      <w:pPr>
        <w:ind w:firstLine="708"/>
      </w:pPr>
    </w:p>
    <w:p w:rsidR="009669E7" w:rsidRDefault="009669E7" w:rsidP="009669E7"/>
    <w:p w:rsidR="00B176C8" w:rsidRDefault="00B176C8" w:rsidP="00B176C8">
      <w:pPr>
        <w:pStyle w:val="ConsPlusNormal"/>
        <w:ind w:firstLine="0"/>
        <w:outlineLvl w:val="1"/>
        <w:rPr>
          <w:rFonts w:ascii="Times New Roman" w:hAnsi="Times New Roman" w:cs="Times New Roman"/>
          <w:sz w:val="28"/>
          <w:szCs w:val="28"/>
        </w:rPr>
      </w:pPr>
    </w:p>
    <w:p w:rsidR="001B5E44" w:rsidRDefault="004B244B" w:rsidP="00B176C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r w:rsidR="001B5E44">
        <w:rPr>
          <w:rFonts w:ascii="Times New Roman" w:hAnsi="Times New Roman" w:cs="Times New Roman"/>
          <w:sz w:val="28"/>
          <w:szCs w:val="28"/>
        </w:rPr>
        <w:t xml:space="preserve">                               </w:t>
      </w:r>
    </w:p>
    <w:p w:rsidR="001A4E61" w:rsidRDefault="001B5E44" w:rsidP="00B176C8">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 xml:space="preserve">                                                                                                                                                                         </w:t>
      </w:r>
    </w:p>
    <w:p w:rsidR="001A4E61" w:rsidRDefault="001A4E61" w:rsidP="00B176C8">
      <w:pPr>
        <w:pStyle w:val="ConsPlusNormal"/>
        <w:ind w:firstLine="0"/>
        <w:outlineLvl w:val="1"/>
        <w:rPr>
          <w:rFonts w:ascii="Times New Roman" w:hAnsi="Times New Roman" w:cs="Times New Roman"/>
          <w:sz w:val="28"/>
          <w:szCs w:val="28"/>
        </w:rPr>
      </w:pPr>
    </w:p>
    <w:p w:rsidR="001A4E61" w:rsidRDefault="001A4E61" w:rsidP="00B176C8">
      <w:pPr>
        <w:pStyle w:val="ConsPlusNormal"/>
        <w:ind w:firstLine="0"/>
        <w:outlineLvl w:val="1"/>
        <w:rPr>
          <w:rFonts w:ascii="Times New Roman" w:hAnsi="Times New Roman" w:cs="Times New Roman"/>
          <w:sz w:val="28"/>
          <w:szCs w:val="28"/>
        </w:rPr>
      </w:pPr>
    </w:p>
    <w:p w:rsidR="001A4E61" w:rsidRDefault="001A4E61" w:rsidP="00B176C8">
      <w:pPr>
        <w:pStyle w:val="ConsPlusNormal"/>
        <w:ind w:firstLine="0"/>
        <w:outlineLvl w:val="1"/>
        <w:rPr>
          <w:rFonts w:ascii="Times New Roman" w:hAnsi="Times New Roman" w:cs="Times New Roman"/>
          <w:sz w:val="28"/>
          <w:szCs w:val="28"/>
        </w:rPr>
      </w:pPr>
    </w:p>
    <w:p w:rsidR="001A4E61" w:rsidRDefault="001A4E61" w:rsidP="00B176C8">
      <w:pPr>
        <w:pStyle w:val="ConsPlusNormal"/>
        <w:ind w:firstLine="0"/>
        <w:outlineLvl w:val="1"/>
        <w:rPr>
          <w:rFonts w:ascii="Times New Roman" w:hAnsi="Times New Roman" w:cs="Times New Roman"/>
          <w:sz w:val="28"/>
          <w:szCs w:val="28"/>
        </w:rPr>
      </w:pPr>
    </w:p>
    <w:p w:rsidR="001A4E61" w:rsidRDefault="001A4E61" w:rsidP="00B176C8">
      <w:pPr>
        <w:pStyle w:val="ConsPlusNormal"/>
        <w:ind w:firstLine="0"/>
        <w:outlineLvl w:val="1"/>
        <w:rPr>
          <w:rFonts w:ascii="Times New Roman" w:hAnsi="Times New Roman" w:cs="Times New Roman"/>
          <w:sz w:val="28"/>
          <w:szCs w:val="28"/>
        </w:rPr>
      </w:pPr>
    </w:p>
    <w:p w:rsidR="00C5478C" w:rsidRDefault="001A4E61" w:rsidP="009C5160">
      <w:pPr>
        <w:pStyle w:val="ConsPlusNormal"/>
        <w:ind w:firstLine="0"/>
        <w:outlineLvl w:val="1"/>
        <w:rPr>
          <w:b/>
          <w:lang w:eastAsia="en-US"/>
        </w:rPr>
      </w:pPr>
      <w:r>
        <w:rPr>
          <w:rFonts w:ascii="Times New Roman" w:hAnsi="Times New Roman" w:cs="Times New Roman"/>
          <w:sz w:val="28"/>
          <w:szCs w:val="28"/>
        </w:rPr>
        <w:t xml:space="preserve">                                                                                                                                                              </w:t>
      </w:r>
      <w:r w:rsidR="001B5E44">
        <w:rPr>
          <w:rFonts w:ascii="Times New Roman" w:hAnsi="Times New Roman" w:cs="Times New Roman"/>
          <w:sz w:val="28"/>
          <w:szCs w:val="28"/>
        </w:rPr>
        <w:t xml:space="preserve">      </w:t>
      </w:r>
    </w:p>
    <w:p w:rsidR="00C5478C" w:rsidRDefault="00C5478C" w:rsidP="00BE5BFA">
      <w:pPr>
        <w:autoSpaceDE w:val="0"/>
        <w:autoSpaceDN w:val="0"/>
        <w:adjustRightInd w:val="0"/>
        <w:spacing w:after="200" w:line="276" w:lineRule="auto"/>
        <w:jc w:val="center"/>
        <w:rPr>
          <w:b/>
          <w:lang w:eastAsia="en-US"/>
        </w:rPr>
      </w:pPr>
    </w:p>
    <w:p w:rsidR="00C5478C" w:rsidRDefault="00C5478C" w:rsidP="00BE5BFA">
      <w:pPr>
        <w:autoSpaceDE w:val="0"/>
        <w:autoSpaceDN w:val="0"/>
        <w:adjustRightInd w:val="0"/>
        <w:spacing w:after="200" w:line="276" w:lineRule="auto"/>
        <w:jc w:val="center"/>
        <w:rPr>
          <w:b/>
          <w:lang w:eastAsia="en-US"/>
        </w:rPr>
      </w:pPr>
    </w:p>
    <w:p w:rsidR="00C5478C" w:rsidRDefault="00C5478C" w:rsidP="00BE5BFA">
      <w:pPr>
        <w:autoSpaceDE w:val="0"/>
        <w:autoSpaceDN w:val="0"/>
        <w:adjustRightInd w:val="0"/>
        <w:spacing w:after="200" w:line="276" w:lineRule="auto"/>
        <w:jc w:val="center"/>
        <w:rPr>
          <w:b/>
          <w:lang w:eastAsia="en-US"/>
        </w:rPr>
      </w:pPr>
    </w:p>
    <w:p w:rsidR="00C5478C" w:rsidRDefault="00C5478C" w:rsidP="0059397C">
      <w:pPr>
        <w:autoSpaceDE w:val="0"/>
        <w:autoSpaceDN w:val="0"/>
        <w:adjustRightInd w:val="0"/>
        <w:spacing w:after="200" w:line="276" w:lineRule="auto"/>
        <w:rPr>
          <w:b/>
          <w:lang w:eastAsia="en-US"/>
        </w:rPr>
      </w:pPr>
    </w:p>
    <w:sectPr w:rsidR="00C5478C" w:rsidSect="00EC7D06">
      <w:headerReference w:type="default" r:id="rId15"/>
      <w:pgSz w:w="16838" w:h="11906" w:orient="landscape"/>
      <w:pgMar w:top="709" w:right="567" w:bottom="851"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630" w:rsidRDefault="009B6630">
      <w:r>
        <w:separator/>
      </w:r>
    </w:p>
  </w:endnote>
  <w:endnote w:type="continuationSeparator" w:id="0">
    <w:p w:rsidR="009B6630" w:rsidRDefault="009B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98" w:rsidRDefault="000E5C9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C6" w:rsidRDefault="006877C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630" w:rsidRDefault="009B6630">
      <w:r>
        <w:separator/>
      </w:r>
    </w:p>
  </w:footnote>
  <w:footnote w:type="continuationSeparator" w:id="0">
    <w:p w:rsidR="009B6630" w:rsidRDefault="009B6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C98" w:rsidRDefault="000E5C98" w:rsidP="0086283E">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C6" w:rsidRDefault="006877C6" w:rsidP="0086283E">
    <w:pPr>
      <w:pStyle w:val="a5"/>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C6" w:rsidRDefault="006877C6" w:rsidP="00D401F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B6DE06"/>
    <w:lvl w:ilvl="0">
      <w:numFmt w:val="bullet"/>
      <w:lvlText w:val="*"/>
      <w:lvlJc w:val="left"/>
    </w:lvl>
  </w:abstractNum>
  <w:abstractNum w:abstractNumId="1">
    <w:nsid w:val="0C4B4A0A"/>
    <w:multiLevelType w:val="hybridMultilevel"/>
    <w:tmpl w:val="A574F714"/>
    <w:lvl w:ilvl="0" w:tplc="0EBE0C6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EB44283"/>
    <w:multiLevelType w:val="hybridMultilevel"/>
    <w:tmpl w:val="721C162E"/>
    <w:lvl w:ilvl="0" w:tplc="0419000F">
      <w:start w:val="4"/>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74B3E4F"/>
    <w:multiLevelType w:val="hybridMultilevel"/>
    <w:tmpl w:val="3A60C5A4"/>
    <w:lvl w:ilvl="0" w:tplc="5114D6E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6C712A"/>
    <w:multiLevelType w:val="hybridMultilevel"/>
    <w:tmpl w:val="4058F998"/>
    <w:lvl w:ilvl="0" w:tplc="CCB0FBFE">
      <w:start w:val="1"/>
      <w:numFmt w:val="bullet"/>
      <w:lvlText w:val=""/>
      <w:lvlJc w:val="left"/>
      <w:pPr>
        <w:tabs>
          <w:tab w:val="num" w:pos="720"/>
        </w:tabs>
        <w:ind w:left="720" w:hanging="360"/>
      </w:pPr>
      <w:rPr>
        <w:rFonts w:ascii="Wingdings 2" w:hAnsi="Wingdings 2" w:hint="default"/>
      </w:rPr>
    </w:lvl>
    <w:lvl w:ilvl="1" w:tplc="C116F664" w:tentative="1">
      <w:start w:val="1"/>
      <w:numFmt w:val="bullet"/>
      <w:lvlText w:val=""/>
      <w:lvlJc w:val="left"/>
      <w:pPr>
        <w:tabs>
          <w:tab w:val="num" w:pos="1440"/>
        </w:tabs>
        <w:ind w:left="1440" w:hanging="360"/>
      </w:pPr>
      <w:rPr>
        <w:rFonts w:ascii="Wingdings 2" w:hAnsi="Wingdings 2" w:hint="default"/>
      </w:rPr>
    </w:lvl>
    <w:lvl w:ilvl="2" w:tplc="E8F4764A" w:tentative="1">
      <w:start w:val="1"/>
      <w:numFmt w:val="bullet"/>
      <w:lvlText w:val=""/>
      <w:lvlJc w:val="left"/>
      <w:pPr>
        <w:tabs>
          <w:tab w:val="num" w:pos="2160"/>
        </w:tabs>
        <w:ind w:left="2160" w:hanging="360"/>
      </w:pPr>
      <w:rPr>
        <w:rFonts w:ascii="Wingdings 2" w:hAnsi="Wingdings 2" w:hint="default"/>
      </w:rPr>
    </w:lvl>
    <w:lvl w:ilvl="3" w:tplc="5D5279E6" w:tentative="1">
      <w:start w:val="1"/>
      <w:numFmt w:val="bullet"/>
      <w:lvlText w:val=""/>
      <w:lvlJc w:val="left"/>
      <w:pPr>
        <w:tabs>
          <w:tab w:val="num" w:pos="2880"/>
        </w:tabs>
        <w:ind w:left="2880" w:hanging="360"/>
      </w:pPr>
      <w:rPr>
        <w:rFonts w:ascii="Wingdings 2" w:hAnsi="Wingdings 2" w:hint="default"/>
      </w:rPr>
    </w:lvl>
    <w:lvl w:ilvl="4" w:tplc="E96C7BAA" w:tentative="1">
      <w:start w:val="1"/>
      <w:numFmt w:val="bullet"/>
      <w:lvlText w:val=""/>
      <w:lvlJc w:val="left"/>
      <w:pPr>
        <w:tabs>
          <w:tab w:val="num" w:pos="3600"/>
        </w:tabs>
        <w:ind w:left="3600" w:hanging="360"/>
      </w:pPr>
      <w:rPr>
        <w:rFonts w:ascii="Wingdings 2" w:hAnsi="Wingdings 2" w:hint="default"/>
      </w:rPr>
    </w:lvl>
    <w:lvl w:ilvl="5" w:tplc="983A8B48" w:tentative="1">
      <w:start w:val="1"/>
      <w:numFmt w:val="bullet"/>
      <w:lvlText w:val=""/>
      <w:lvlJc w:val="left"/>
      <w:pPr>
        <w:tabs>
          <w:tab w:val="num" w:pos="4320"/>
        </w:tabs>
        <w:ind w:left="4320" w:hanging="360"/>
      </w:pPr>
      <w:rPr>
        <w:rFonts w:ascii="Wingdings 2" w:hAnsi="Wingdings 2" w:hint="default"/>
      </w:rPr>
    </w:lvl>
    <w:lvl w:ilvl="6" w:tplc="B4BE7010" w:tentative="1">
      <w:start w:val="1"/>
      <w:numFmt w:val="bullet"/>
      <w:lvlText w:val=""/>
      <w:lvlJc w:val="left"/>
      <w:pPr>
        <w:tabs>
          <w:tab w:val="num" w:pos="5040"/>
        </w:tabs>
        <w:ind w:left="5040" w:hanging="360"/>
      </w:pPr>
      <w:rPr>
        <w:rFonts w:ascii="Wingdings 2" w:hAnsi="Wingdings 2" w:hint="default"/>
      </w:rPr>
    </w:lvl>
    <w:lvl w:ilvl="7" w:tplc="7A92B5B2" w:tentative="1">
      <w:start w:val="1"/>
      <w:numFmt w:val="bullet"/>
      <w:lvlText w:val=""/>
      <w:lvlJc w:val="left"/>
      <w:pPr>
        <w:tabs>
          <w:tab w:val="num" w:pos="5760"/>
        </w:tabs>
        <w:ind w:left="5760" w:hanging="360"/>
      </w:pPr>
      <w:rPr>
        <w:rFonts w:ascii="Wingdings 2" w:hAnsi="Wingdings 2" w:hint="default"/>
      </w:rPr>
    </w:lvl>
    <w:lvl w:ilvl="8" w:tplc="0368E758" w:tentative="1">
      <w:start w:val="1"/>
      <w:numFmt w:val="bullet"/>
      <w:lvlText w:val=""/>
      <w:lvlJc w:val="left"/>
      <w:pPr>
        <w:tabs>
          <w:tab w:val="num" w:pos="6480"/>
        </w:tabs>
        <w:ind w:left="6480" w:hanging="360"/>
      </w:pPr>
      <w:rPr>
        <w:rFonts w:ascii="Wingdings 2" w:hAnsi="Wingdings 2" w:hint="default"/>
      </w:rPr>
    </w:lvl>
  </w:abstractNum>
  <w:abstractNum w:abstractNumId="5">
    <w:nsid w:val="19B90BA6"/>
    <w:multiLevelType w:val="hybridMultilevel"/>
    <w:tmpl w:val="A9106F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B082654"/>
    <w:multiLevelType w:val="multilevel"/>
    <w:tmpl w:val="C390DD56"/>
    <w:lvl w:ilvl="0">
      <w:start w:val="2"/>
      <w:numFmt w:val="upperRoman"/>
      <w:lvlText w:val="%1."/>
      <w:lvlJc w:val="left"/>
      <w:pPr>
        <w:ind w:left="2520" w:hanging="720"/>
      </w:pPr>
      <w:rPr>
        <w:rFonts w:cs="Times New Roman" w:hint="default"/>
      </w:rPr>
    </w:lvl>
    <w:lvl w:ilvl="1">
      <w:start w:val="1"/>
      <w:numFmt w:val="decimal"/>
      <w:isLgl/>
      <w:lvlText w:val="%1.%2."/>
      <w:lvlJc w:val="left"/>
      <w:pPr>
        <w:ind w:left="2520" w:hanging="720"/>
      </w:pPr>
      <w:rPr>
        <w:rFonts w:cs="Times New Roman" w:hint="default"/>
        <w:b w:val="0"/>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288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800"/>
      </w:pPr>
      <w:rPr>
        <w:rFonts w:cs="Times New Roman" w:hint="default"/>
      </w:rPr>
    </w:lvl>
    <w:lvl w:ilvl="7">
      <w:start w:val="1"/>
      <w:numFmt w:val="decimal"/>
      <w:isLgl/>
      <w:lvlText w:val="%1.%2.%3.%4.%5.%6.%7.%8."/>
      <w:lvlJc w:val="left"/>
      <w:pPr>
        <w:ind w:left="360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7">
    <w:nsid w:val="1EAD130D"/>
    <w:multiLevelType w:val="hybridMultilevel"/>
    <w:tmpl w:val="1E9CAA38"/>
    <w:lvl w:ilvl="0" w:tplc="D3EA377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F675C59"/>
    <w:multiLevelType w:val="hybridMultilevel"/>
    <w:tmpl w:val="9814AABA"/>
    <w:lvl w:ilvl="0" w:tplc="4A9E0288">
      <w:start w:val="1"/>
      <w:numFmt w:val="upperRoman"/>
      <w:lvlText w:val="%1."/>
      <w:lvlJc w:val="left"/>
      <w:pPr>
        <w:ind w:left="1080" w:hanging="72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F814DD9"/>
    <w:multiLevelType w:val="hybridMultilevel"/>
    <w:tmpl w:val="24982E4A"/>
    <w:lvl w:ilvl="0" w:tplc="4BBCDCB2">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0">
    <w:nsid w:val="265836A7"/>
    <w:multiLevelType w:val="hybridMultilevel"/>
    <w:tmpl w:val="BE74EE62"/>
    <w:lvl w:ilvl="0" w:tplc="E64ED32C">
      <w:start w:val="1"/>
      <w:numFmt w:val="bullet"/>
      <w:lvlText w:val=""/>
      <w:lvlJc w:val="left"/>
      <w:pPr>
        <w:tabs>
          <w:tab w:val="num" w:pos="720"/>
        </w:tabs>
        <w:ind w:left="720" w:hanging="360"/>
      </w:pPr>
      <w:rPr>
        <w:rFonts w:ascii="Wingdings 2" w:hAnsi="Wingdings 2" w:hint="default"/>
      </w:rPr>
    </w:lvl>
    <w:lvl w:ilvl="1" w:tplc="D302A31E" w:tentative="1">
      <w:start w:val="1"/>
      <w:numFmt w:val="bullet"/>
      <w:lvlText w:val=""/>
      <w:lvlJc w:val="left"/>
      <w:pPr>
        <w:tabs>
          <w:tab w:val="num" w:pos="1440"/>
        </w:tabs>
        <w:ind w:left="1440" w:hanging="360"/>
      </w:pPr>
      <w:rPr>
        <w:rFonts w:ascii="Wingdings 2" w:hAnsi="Wingdings 2" w:hint="default"/>
      </w:rPr>
    </w:lvl>
    <w:lvl w:ilvl="2" w:tplc="3650F6A8" w:tentative="1">
      <w:start w:val="1"/>
      <w:numFmt w:val="bullet"/>
      <w:lvlText w:val=""/>
      <w:lvlJc w:val="left"/>
      <w:pPr>
        <w:tabs>
          <w:tab w:val="num" w:pos="2160"/>
        </w:tabs>
        <w:ind w:left="2160" w:hanging="360"/>
      </w:pPr>
      <w:rPr>
        <w:rFonts w:ascii="Wingdings 2" w:hAnsi="Wingdings 2" w:hint="default"/>
      </w:rPr>
    </w:lvl>
    <w:lvl w:ilvl="3" w:tplc="4F34ECC8" w:tentative="1">
      <w:start w:val="1"/>
      <w:numFmt w:val="bullet"/>
      <w:lvlText w:val=""/>
      <w:lvlJc w:val="left"/>
      <w:pPr>
        <w:tabs>
          <w:tab w:val="num" w:pos="2880"/>
        </w:tabs>
        <w:ind w:left="2880" w:hanging="360"/>
      </w:pPr>
      <w:rPr>
        <w:rFonts w:ascii="Wingdings 2" w:hAnsi="Wingdings 2" w:hint="default"/>
      </w:rPr>
    </w:lvl>
    <w:lvl w:ilvl="4" w:tplc="66540696" w:tentative="1">
      <w:start w:val="1"/>
      <w:numFmt w:val="bullet"/>
      <w:lvlText w:val=""/>
      <w:lvlJc w:val="left"/>
      <w:pPr>
        <w:tabs>
          <w:tab w:val="num" w:pos="3600"/>
        </w:tabs>
        <w:ind w:left="3600" w:hanging="360"/>
      </w:pPr>
      <w:rPr>
        <w:rFonts w:ascii="Wingdings 2" w:hAnsi="Wingdings 2" w:hint="default"/>
      </w:rPr>
    </w:lvl>
    <w:lvl w:ilvl="5" w:tplc="EC80B23A" w:tentative="1">
      <w:start w:val="1"/>
      <w:numFmt w:val="bullet"/>
      <w:lvlText w:val=""/>
      <w:lvlJc w:val="left"/>
      <w:pPr>
        <w:tabs>
          <w:tab w:val="num" w:pos="4320"/>
        </w:tabs>
        <w:ind w:left="4320" w:hanging="360"/>
      </w:pPr>
      <w:rPr>
        <w:rFonts w:ascii="Wingdings 2" w:hAnsi="Wingdings 2" w:hint="default"/>
      </w:rPr>
    </w:lvl>
    <w:lvl w:ilvl="6" w:tplc="EC7AA1AE" w:tentative="1">
      <w:start w:val="1"/>
      <w:numFmt w:val="bullet"/>
      <w:lvlText w:val=""/>
      <w:lvlJc w:val="left"/>
      <w:pPr>
        <w:tabs>
          <w:tab w:val="num" w:pos="5040"/>
        </w:tabs>
        <w:ind w:left="5040" w:hanging="360"/>
      </w:pPr>
      <w:rPr>
        <w:rFonts w:ascii="Wingdings 2" w:hAnsi="Wingdings 2" w:hint="default"/>
      </w:rPr>
    </w:lvl>
    <w:lvl w:ilvl="7" w:tplc="1960CBE0" w:tentative="1">
      <w:start w:val="1"/>
      <w:numFmt w:val="bullet"/>
      <w:lvlText w:val=""/>
      <w:lvlJc w:val="left"/>
      <w:pPr>
        <w:tabs>
          <w:tab w:val="num" w:pos="5760"/>
        </w:tabs>
        <w:ind w:left="5760" w:hanging="360"/>
      </w:pPr>
      <w:rPr>
        <w:rFonts w:ascii="Wingdings 2" w:hAnsi="Wingdings 2" w:hint="default"/>
      </w:rPr>
    </w:lvl>
    <w:lvl w:ilvl="8" w:tplc="DF4E77C8" w:tentative="1">
      <w:start w:val="1"/>
      <w:numFmt w:val="bullet"/>
      <w:lvlText w:val=""/>
      <w:lvlJc w:val="left"/>
      <w:pPr>
        <w:tabs>
          <w:tab w:val="num" w:pos="6480"/>
        </w:tabs>
        <w:ind w:left="6480" w:hanging="360"/>
      </w:pPr>
      <w:rPr>
        <w:rFonts w:ascii="Wingdings 2" w:hAnsi="Wingdings 2" w:hint="default"/>
      </w:rPr>
    </w:lvl>
  </w:abstractNum>
  <w:abstractNum w:abstractNumId="11">
    <w:nsid w:val="27B0423D"/>
    <w:multiLevelType w:val="hybridMultilevel"/>
    <w:tmpl w:val="A9106F92"/>
    <w:lvl w:ilvl="0" w:tplc="0419000F">
      <w:start w:val="1"/>
      <w:numFmt w:val="decimal"/>
      <w:lvlText w:val="%1."/>
      <w:lvlJc w:val="left"/>
      <w:pPr>
        <w:ind w:left="815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8AA468C"/>
    <w:multiLevelType w:val="hybridMultilevel"/>
    <w:tmpl w:val="F260D8EE"/>
    <w:lvl w:ilvl="0" w:tplc="D626F39A">
      <w:start w:val="1"/>
      <w:numFmt w:val="bullet"/>
      <w:lvlText w:val=""/>
      <w:lvlJc w:val="left"/>
      <w:pPr>
        <w:tabs>
          <w:tab w:val="num" w:pos="720"/>
        </w:tabs>
        <w:ind w:left="720" w:hanging="360"/>
      </w:pPr>
      <w:rPr>
        <w:rFonts w:ascii="Wingdings 2" w:hAnsi="Wingdings 2" w:hint="default"/>
      </w:rPr>
    </w:lvl>
    <w:lvl w:ilvl="1" w:tplc="DD0A4242" w:tentative="1">
      <w:start w:val="1"/>
      <w:numFmt w:val="bullet"/>
      <w:lvlText w:val=""/>
      <w:lvlJc w:val="left"/>
      <w:pPr>
        <w:tabs>
          <w:tab w:val="num" w:pos="1440"/>
        </w:tabs>
        <w:ind w:left="1440" w:hanging="360"/>
      </w:pPr>
      <w:rPr>
        <w:rFonts w:ascii="Wingdings 2" w:hAnsi="Wingdings 2" w:hint="default"/>
      </w:rPr>
    </w:lvl>
    <w:lvl w:ilvl="2" w:tplc="545807FC" w:tentative="1">
      <w:start w:val="1"/>
      <w:numFmt w:val="bullet"/>
      <w:lvlText w:val=""/>
      <w:lvlJc w:val="left"/>
      <w:pPr>
        <w:tabs>
          <w:tab w:val="num" w:pos="2160"/>
        </w:tabs>
        <w:ind w:left="2160" w:hanging="360"/>
      </w:pPr>
      <w:rPr>
        <w:rFonts w:ascii="Wingdings 2" w:hAnsi="Wingdings 2" w:hint="default"/>
      </w:rPr>
    </w:lvl>
    <w:lvl w:ilvl="3" w:tplc="A38491AC" w:tentative="1">
      <w:start w:val="1"/>
      <w:numFmt w:val="bullet"/>
      <w:lvlText w:val=""/>
      <w:lvlJc w:val="left"/>
      <w:pPr>
        <w:tabs>
          <w:tab w:val="num" w:pos="2880"/>
        </w:tabs>
        <w:ind w:left="2880" w:hanging="360"/>
      </w:pPr>
      <w:rPr>
        <w:rFonts w:ascii="Wingdings 2" w:hAnsi="Wingdings 2" w:hint="default"/>
      </w:rPr>
    </w:lvl>
    <w:lvl w:ilvl="4" w:tplc="12D4A752" w:tentative="1">
      <w:start w:val="1"/>
      <w:numFmt w:val="bullet"/>
      <w:lvlText w:val=""/>
      <w:lvlJc w:val="left"/>
      <w:pPr>
        <w:tabs>
          <w:tab w:val="num" w:pos="3600"/>
        </w:tabs>
        <w:ind w:left="3600" w:hanging="360"/>
      </w:pPr>
      <w:rPr>
        <w:rFonts w:ascii="Wingdings 2" w:hAnsi="Wingdings 2" w:hint="default"/>
      </w:rPr>
    </w:lvl>
    <w:lvl w:ilvl="5" w:tplc="7492951C" w:tentative="1">
      <w:start w:val="1"/>
      <w:numFmt w:val="bullet"/>
      <w:lvlText w:val=""/>
      <w:lvlJc w:val="left"/>
      <w:pPr>
        <w:tabs>
          <w:tab w:val="num" w:pos="4320"/>
        </w:tabs>
        <w:ind w:left="4320" w:hanging="360"/>
      </w:pPr>
      <w:rPr>
        <w:rFonts w:ascii="Wingdings 2" w:hAnsi="Wingdings 2" w:hint="default"/>
      </w:rPr>
    </w:lvl>
    <w:lvl w:ilvl="6" w:tplc="FA94C5D8" w:tentative="1">
      <w:start w:val="1"/>
      <w:numFmt w:val="bullet"/>
      <w:lvlText w:val=""/>
      <w:lvlJc w:val="left"/>
      <w:pPr>
        <w:tabs>
          <w:tab w:val="num" w:pos="5040"/>
        </w:tabs>
        <w:ind w:left="5040" w:hanging="360"/>
      </w:pPr>
      <w:rPr>
        <w:rFonts w:ascii="Wingdings 2" w:hAnsi="Wingdings 2" w:hint="default"/>
      </w:rPr>
    </w:lvl>
    <w:lvl w:ilvl="7" w:tplc="ACE2F5FC" w:tentative="1">
      <w:start w:val="1"/>
      <w:numFmt w:val="bullet"/>
      <w:lvlText w:val=""/>
      <w:lvlJc w:val="left"/>
      <w:pPr>
        <w:tabs>
          <w:tab w:val="num" w:pos="5760"/>
        </w:tabs>
        <w:ind w:left="5760" w:hanging="360"/>
      </w:pPr>
      <w:rPr>
        <w:rFonts w:ascii="Wingdings 2" w:hAnsi="Wingdings 2" w:hint="default"/>
      </w:rPr>
    </w:lvl>
    <w:lvl w:ilvl="8" w:tplc="4DD4487A" w:tentative="1">
      <w:start w:val="1"/>
      <w:numFmt w:val="bullet"/>
      <w:lvlText w:val=""/>
      <w:lvlJc w:val="left"/>
      <w:pPr>
        <w:tabs>
          <w:tab w:val="num" w:pos="6480"/>
        </w:tabs>
        <w:ind w:left="6480" w:hanging="360"/>
      </w:pPr>
      <w:rPr>
        <w:rFonts w:ascii="Wingdings 2" w:hAnsi="Wingdings 2" w:hint="default"/>
      </w:rPr>
    </w:lvl>
  </w:abstractNum>
  <w:abstractNum w:abstractNumId="13">
    <w:nsid w:val="2A360FC1"/>
    <w:multiLevelType w:val="hybridMultilevel"/>
    <w:tmpl w:val="E4EA994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55C363E"/>
    <w:multiLevelType w:val="multilevel"/>
    <w:tmpl w:val="5894A55E"/>
    <w:lvl w:ilvl="0">
      <w:start w:val="1"/>
      <w:numFmt w:val="decimal"/>
      <w:lvlText w:val="%1."/>
      <w:lvlJc w:val="left"/>
      <w:pPr>
        <w:ind w:left="495" w:hanging="495"/>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35D84BA0"/>
    <w:multiLevelType w:val="hybridMultilevel"/>
    <w:tmpl w:val="3BBAD5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7921326"/>
    <w:multiLevelType w:val="hybridMultilevel"/>
    <w:tmpl w:val="6802778A"/>
    <w:lvl w:ilvl="0" w:tplc="F78EB59A">
      <w:start w:val="1"/>
      <w:numFmt w:val="decimal"/>
      <w:lvlText w:val="%1."/>
      <w:lvlJc w:val="left"/>
      <w:pPr>
        <w:tabs>
          <w:tab w:val="num" w:pos="750"/>
        </w:tabs>
        <w:ind w:left="750" w:hanging="39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BE45CDF"/>
    <w:multiLevelType w:val="hybridMultilevel"/>
    <w:tmpl w:val="200CD690"/>
    <w:lvl w:ilvl="0" w:tplc="F78EB59A">
      <w:start w:val="1"/>
      <w:numFmt w:val="decimal"/>
      <w:lvlText w:val="%1."/>
      <w:lvlJc w:val="left"/>
      <w:pPr>
        <w:tabs>
          <w:tab w:val="num" w:pos="390"/>
        </w:tabs>
        <w:ind w:left="390" w:hanging="39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433F7CC0"/>
    <w:multiLevelType w:val="hybridMultilevel"/>
    <w:tmpl w:val="0A78E40E"/>
    <w:lvl w:ilvl="0" w:tplc="856ABB3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nsid w:val="4407726B"/>
    <w:multiLevelType w:val="hybridMultilevel"/>
    <w:tmpl w:val="A33A5D96"/>
    <w:lvl w:ilvl="0" w:tplc="5114D6EC">
      <w:start w:val="1"/>
      <w:numFmt w:val="bullet"/>
      <w:lvlText w:val="−"/>
      <w:lvlJc w:val="left"/>
      <w:pPr>
        <w:ind w:left="2770" w:hanging="360"/>
      </w:pPr>
      <w:rPr>
        <w:rFonts w:ascii="Times New Roman" w:hAnsi="Times New Roman" w:hint="default"/>
      </w:rPr>
    </w:lvl>
    <w:lvl w:ilvl="1" w:tplc="04190003" w:tentative="1">
      <w:start w:val="1"/>
      <w:numFmt w:val="bullet"/>
      <w:lvlText w:val="o"/>
      <w:lvlJc w:val="left"/>
      <w:pPr>
        <w:ind w:left="1484" w:hanging="360"/>
      </w:pPr>
      <w:rPr>
        <w:rFonts w:ascii="Courier New" w:hAnsi="Courier New" w:hint="default"/>
      </w:rPr>
    </w:lvl>
    <w:lvl w:ilvl="2" w:tplc="04190005" w:tentative="1">
      <w:start w:val="1"/>
      <w:numFmt w:val="bullet"/>
      <w:lvlText w:val=""/>
      <w:lvlJc w:val="left"/>
      <w:pPr>
        <w:ind w:left="2204" w:hanging="360"/>
      </w:pPr>
      <w:rPr>
        <w:rFonts w:ascii="Wingdings" w:hAnsi="Wingdings" w:hint="default"/>
      </w:rPr>
    </w:lvl>
    <w:lvl w:ilvl="3" w:tplc="04190001" w:tentative="1">
      <w:start w:val="1"/>
      <w:numFmt w:val="bullet"/>
      <w:lvlText w:val=""/>
      <w:lvlJc w:val="left"/>
      <w:pPr>
        <w:ind w:left="2924" w:hanging="360"/>
      </w:pPr>
      <w:rPr>
        <w:rFonts w:ascii="Symbol" w:hAnsi="Symbol" w:hint="default"/>
      </w:rPr>
    </w:lvl>
    <w:lvl w:ilvl="4" w:tplc="04190003" w:tentative="1">
      <w:start w:val="1"/>
      <w:numFmt w:val="bullet"/>
      <w:lvlText w:val="o"/>
      <w:lvlJc w:val="left"/>
      <w:pPr>
        <w:ind w:left="3644" w:hanging="360"/>
      </w:pPr>
      <w:rPr>
        <w:rFonts w:ascii="Courier New" w:hAnsi="Courier New" w:hint="default"/>
      </w:rPr>
    </w:lvl>
    <w:lvl w:ilvl="5" w:tplc="04190005" w:tentative="1">
      <w:start w:val="1"/>
      <w:numFmt w:val="bullet"/>
      <w:lvlText w:val=""/>
      <w:lvlJc w:val="left"/>
      <w:pPr>
        <w:ind w:left="4364" w:hanging="360"/>
      </w:pPr>
      <w:rPr>
        <w:rFonts w:ascii="Wingdings" w:hAnsi="Wingdings" w:hint="default"/>
      </w:rPr>
    </w:lvl>
    <w:lvl w:ilvl="6" w:tplc="04190001" w:tentative="1">
      <w:start w:val="1"/>
      <w:numFmt w:val="bullet"/>
      <w:lvlText w:val=""/>
      <w:lvlJc w:val="left"/>
      <w:pPr>
        <w:ind w:left="5084" w:hanging="360"/>
      </w:pPr>
      <w:rPr>
        <w:rFonts w:ascii="Symbol" w:hAnsi="Symbol" w:hint="default"/>
      </w:rPr>
    </w:lvl>
    <w:lvl w:ilvl="7" w:tplc="04190003" w:tentative="1">
      <w:start w:val="1"/>
      <w:numFmt w:val="bullet"/>
      <w:lvlText w:val="o"/>
      <w:lvlJc w:val="left"/>
      <w:pPr>
        <w:ind w:left="5804" w:hanging="360"/>
      </w:pPr>
      <w:rPr>
        <w:rFonts w:ascii="Courier New" w:hAnsi="Courier New" w:hint="default"/>
      </w:rPr>
    </w:lvl>
    <w:lvl w:ilvl="8" w:tplc="04190005" w:tentative="1">
      <w:start w:val="1"/>
      <w:numFmt w:val="bullet"/>
      <w:lvlText w:val=""/>
      <w:lvlJc w:val="left"/>
      <w:pPr>
        <w:ind w:left="6524" w:hanging="360"/>
      </w:pPr>
      <w:rPr>
        <w:rFonts w:ascii="Wingdings" w:hAnsi="Wingdings" w:hint="default"/>
      </w:rPr>
    </w:lvl>
  </w:abstractNum>
  <w:abstractNum w:abstractNumId="20">
    <w:nsid w:val="4CA219B6"/>
    <w:multiLevelType w:val="hybridMultilevel"/>
    <w:tmpl w:val="9CC02020"/>
    <w:lvl w:ilvl="0" w:tplc="151C3C96">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1">
    <w:nsid w:val="5A511A6B"/>
    <w:multiLevelType w:val="hybridMultilevel"/>
    <w:tmpl w:val="0D48EE2A"/>
    <w:lvl w:ilvl="0" w:tplc="6C103C3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5EDE2804"/>
    <w:multiLevelType w:val="multilevel"/>
    <w:tmpl w:val="85628FD2"/>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160" w:hanging="1800"/>
      </w:pPr>
      <w:rPr>
        <w:rFonts w:cs="Times New Roman"/>
      </w:rPr>
    </w:lvl>
  </w:abstractNum>
  <w:abstractNum w:abstractNumId="23">
    <w:nsid w:val="60487B8A"/>
    <w:multiLevelType w:val="hybridMultilevel"/>
    <w:tmpl w:val="DEB08080"/>
    <w:lvl w:ilvl="0" w:tplc="0C7E988C">
      <w:start w:val="1"/>
      <w:numFmt w:val="upperRoman"/>
      <w:suff w:val="space"/>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627472"/>
    <w:multiLevelType w:val="multilevel"/>
    <w:tmpl w:val="26281E04"/>
    <w:lvl w:ilvl="0">
      <w:start w:val="1"/>
      <w:numFmt w:val="decimal"/>
      <w:lvlText w:val="%1."/>
      <w:lvlJc w:val="left"/>
      <w:pPr>
        <w:ind w:left="1140" w:hanging="360"/>
      </w:pPr>
      <w:rPr>
        <w:rFonts w:cs="Times New Roman"/>
      </w:rPr>
    </w:lvl>
    <w:lvl w:ilvl="1">
      <w:start w:val="4"/>
      <w:numFmt w:val="decimal"/>
      <w:isLgl/>
      <w:lvlText w:val="%1.%2."/>
      <w:lvlJc w:val="left"/>
      <w:pPr>
        <w:ind w:left="1140" w:hanging="360"/>
      </w:pPr>
      <w:rPr>
        <w:rFonts w:cs="Times New Roman"/>
      </w:rPr>
    </w:lvl>
    <w:lvl w:ilvl="2">
      <w:start w:val="1"/>
      <w:numFmt w:val="decimal"/>
      <w:isLgl/>
      <w:lvlText w:val="%1.%2.%3."/>
      <w:lvlJc w:val="left"/>
      <w:pPr>
        <w:ind w:left="1500" w:hanging="720"/>
      </w:pPr>
      <w:rPr>
        <w:rFonts w:cs="Times New Roman"/>
      </w:rPr>
    </w:lvl>
    <w:lvl w:ilvl="3">
      <w:start w:val="1"/>
      <w:numFmt w:val="decimal"/>
      <w:isLgl/>
      <w:lvlText w:val="%1.%2.%3.%4."/>
      <w:lvlJc w:val="left"/>
      <w:pPr>
        <w:ind w:left="1500" w:hanging="720"/>
      </w:pPr>
      <w:rPr>
        <w:rFonts w:cs="Times New Roman"/>
      </w:rPr>
    </w:lvl>
    <w:lvl w:ilvl="4">
      <w:start w:val="1"/>
      <w:numFmt w:val="decimal"/>
      <w:isLgl/>
      <w:lvlText w:val="%1.%2.%3.%4.%5."/>
      <w:lvlJc w:val="left"/>
      <w:pPr>
        <w:ind w:left="1500" w:hanging="720"/>
      </w:pPr>
      <w:rPr>
        <w:rFonts w:cs="Times New Roman"/>
      </w:rPr>
    </w:lvl>
    <w:lvl w:ilvl="5">
      <w:start w:val="1"/>
      <w:numFmt w:val="decimal"/>
      <w:isLgl/>
      <w:lvlText w:val="%1.%2.%3.%4.%5.%6."/>
      <w:lvlJc w:val="left"/>
      <w:pPr>
        <w:ind w:left="1860" w:hanging="1080"/>
      </w:pPr>
      <w:rPr>
        <w:rFonts w:cs="Times New Roman"/>
      </w:rPr>
    </w:lvl>
    <w:lvl w:ilvl="6">
      <w:start w:val="1"/>
      <w:numFmt w:val="decimal"/>
      <w:isLgl/>
      <w:lvlText w:val="%1.%2.%3.%4.%5.%6.%7."/>
      <w:lvlJc w:val="left"/>
      <w:pPr>
        <w:ind w:left="1860" w:hanging="1080"/>
      </w:pPr>
      <w:rPr>
        <w:rFonts w:cs="Times New Roman"/>
      </w:rPr>
    </w:lvl>
    <w:lvl w:ilvl="7">
      <w:start w:val="1"/>
      <w:numFmt w:val="decimal"/>
      <w:isLgl/>
      <w:lvlText w:val="%1.%2.%3.%4.%5.%6.%7.%8."/>
      <w:lvlJc w:val="left"/>
      <w:pPr>
        <w:ind w:left="1860" w:hanging="1080"/>
      </w:pPr>
      <w:rPr>
        <w:rFonts w:cs="Times New Roman"/>
      </w:rPr>
    </w:lvl>
    <w:lvl w:ilvl="8">
      <w:start w:val="1"/>
      <w:numFmt w:val="decimal"/>
      <w:isLgl/>
      <w:lvlText w:val="%1.%2.%3.%4.%5.%6.%7.%8.%9."/>
      <w:lvlJc w:val="left"/>
      <w:pPr>
        <w:ind w:left="2220" w:hanging="1440"/>
      </w:pPr>
      <w:rPr>
        <w:rFonts w:cs="Times New Roman"/>
      </w:rPr>
    </w:lvl>
  </w:abstractNum>
  <w:abstractNum w:abstractNumId="25">
    <w:nsid w:val="6DCF5FE6"/>
    <w:multiLevelType w:val="hybridMultilevel"/>
    <w:tmpl w:val="89B21076"/>
    <w:lvl w:ilvl="0" w:tplc="BA5CE252">
      <w:start w:val="1"/>
      <w:numFmt w:val="bullet"/>
      <w:lvlText w:val=""/>
      <w:lvlJc w:val="left"/>
      <w:pPr>
        <w:tabs>
          <w:tab w:val="num" w:pos="720"/>
        </w:tabs>
        <w:ind w:left="720" w:hanging="360"/>
      </w:pPr>
      <w:rPr>
        <w:rFonts w:ascii="Wingdings 2" w:hAnsi="Wingdings 2" w:hint="default"/>
      </w:rPr>
    </w:lvl>
    <w:lvl w:ilvl="1" w:tplc="1548EB8E" w:tentative="1">
      <w:start w:val="1"/>
      <w:numFmt w:val="bullet"/>
      <w:lvlText w:val=""/>
      <w:lvlJc w:val="left"/>
      <w:pPr>
        <w:tabs>
          <w:tab w:val="num" w:pos="1440"/>
        </w:tabs>
        <w:ind w:left="1440" w:hanging="360"/>
      </w:pPr>
      <w:rPr>
        <w:rFonts w:ascii="Wingdings 2" w:hAnsi="Wingdings 2" w:hint="default"/>
      </w:rPr>
    </w:lvl>
    <w:lvl w:ilvl="2" w:tplc="2EE8DA68" w:tentative="1">
      <w:start w:val="1"/>
      <w:numFmt w:val="bullet"/>
      <w:lvlText w:val=""/>
      <w:lvlJc w:val="left"/>
      <w:pPr>
        <w:tabs>
          <w:tab w:val="num" w:pos="2160"/>
        </w:tabs>
        <w:ind w:left="2160" w:hanging="360"/>
      </w:pPr>
      <w:rPr>
        <w:rFonts w:ascii="Wingdings 2" w:hAnsi="Wingdings 2" w:hint="default"/>
      </w:rPr>
    </w:lvl>
    <w:lvl w:ilvl="3" w:tplc="4456EBF6" w:tentative="1">
      <w:start w:val="1"/>
      <w:numFmt w:val="bullet"/>
      <w:lvlText w:val=""/>
      <w:lvlJc w:val="left"/>
      <w:pPr>
        <w:tabs>
          <w:tab w:val="num" w:pos="2880"/>
        </w:tabs>
        <w:ind w:left="2880" w:hanging="360"/>
      </w:pPr>
      <w:rPr>
        <w:rFonts w:ascii="Wingdings 2" w:hAnsi="Wingdings 2" w:hint="default"/>
      </w:rPr>
    </w:lvl>
    <w:lvl w:ilvl="4" w:tplc="C1021FF8" w:tentative="1">
      <w:start w:val="1"/>
      <w:numFmt w:val="bullet"/>
      <w:lvlText w:val=""/>
      <w:lvlJc w:val="left"/>
      <w:pPr>
        <w:tabs>
          <w:tab w:val="num" w:pos="3600"/>
        </w:tabs>
        <w:ind w:left="3600" w:hanging="360"/>
      </w:pPr>
      <w:rPr>
        <w:rFonts w:ascii="Wingdings 2" w:hAnsi="Wingdings 2" w:hint="default"/>
      </w:rPr>
    </w:lvl>
    <w:lvl w:ilvl="5" w:tplc="EA2422CA" w:tentative="1">
      <w:start w:val="1"/>
      <w:numFmt w:val="bullet"/>
      <w:lvlText w:val=""/>
      <w:lvlJc w:val="left"/>
      <w:pPr>
        <w:tabs>
          <w:tab w:val="num" w:pos="4320"/>
        </w:tabs>
        <w:ind w:left="4320" w:hanging="360"/>
      </w:pPr>
      <w:rPr>
        <w:rFonts w:ascii="Wingdings 2" w:hAnsi="Wingdings 2" w:hint="default"/>
      </w:rPr>
    </w:lvl>
    <w:lvl w:ilvl="6" w:tplc="1FCE68C4" w:tentative="1">
      <w:start w:val="1"/>
      <w:numFmt w:val="bullet"/>
      <w:lvlText w:val=""/>
      <w:lvlJc w:val="left"/>
      <w:pPr>
        <w:tabs>
          <w:tab w:val="num" w:pos="5040"/>
        </w:tabs>
        <w:ind w:left="5040" w:hanging="360"/>
      </w:pPr>
      <w:rPr>
        <w:rFonts w:ascii="Wingdings 2" w:hAnsi="Wingdings 2" w:hint="default"/>
      </w:rPr>
    </w:lvl>
    <w:lvl w:ilvl="7" w:tplc="8AA0AC50" w:tentative="1">
      <w:start w:val="1"/>
      <w:numFmt w:val="bullet"/>
      <w:lvlText w:val=""/>
      <w:lvlJc w:val="left"/>
      <w:pPr>
        <w:tabs>
          <w:tab w:val="num" w:pos="5760"/>
        </w:tabs>
        <w:ind w:left="5760" w:hanging="360"/>
      </w:pPr>
      <w:rPr>
        <w:rFonts w:ascii="Wingdings 2" w:hAnsi="Wingdings 2" w:hint="default"/>
      </w:rPr>
    </w:lvl>
    <w:lvl w:ilvl="8" w:tplc="28F22BEC" w:tentative="1">
      <w:start w:val="1"/>
      <w:numFmt w:val="bullet"/>
      <w:lvlText w:val=""/>
      <w:lvlJc w:val="left"/>
      <w:pPr>
        <w:tabs>
          <w:tab w:val="num" w:pos="6480"/>
        </w:tabs>
        <w:ind w:left="6480" w:hanging="360"/>
      </w:pPr>
      <w:rPr>
        <w:rFonts w:ascii="Wingdings 2" w:hAnsi="Wingdings 2" w:hint="default"/>
      </w:rPr>
    </w:lvl>
  </w:abstractNum>
  <w:abstractNum w:abstractNumId="26">
    <w:nsid w:val="73DD2B32"/>
    <w:multiLevelType w:val="multilevel"/>
    <w:tmpl w:val="BD0E7644"/>
    <w:lvl w:ilvl="0">
      <w:start w:val="2"/>
      <w:numFmt w:val="decimal"/>
      <w:lvlText w:val="%1"/>
      <w:lvlJc w:val="left"/>
      <w:pPr>
        <w:ind w:left="600" w:hanging="600"/>
      </w:pPr>
      <w:rPr>
        <w:rFonts w:cs="Times New Roman" w:hint="default"/>
      </w:rPr>
    </w:lvl>
    <w:lvl w:ilvl="1">
      <w:start w:val="3"/>
      <w:numFmt w:val="decimal"/>
      <w:lvlText w:val="%1.%2"/>
      <w:lvlJc w:val="left"/>
      <w:pPr>
        <w:ind w:left="945" w:hanging="600"/>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2115" w:hanging="108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3165" w:hanging="144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4215" w:hanging="1800"/>
      </w:pPr>
      <w:rPr>
        <w:rFonts w:cs="Times New Roman" w:hint="default"/>
      </w:rPr>
    </w:lvl>
    <w:lvl w:ilvl="8">
      <w:start w:val="1"/>
      <w:numFmt w:val="decimal"/>
      <w:lvlText w:val="%1.%2.%3.%4.%5.%6.%7.%8.%9"/>
      <w:lvlJc w:val="left"/>
      <w:pPr>
        <w:ind w:left="4920" w:hanging="2160"/>
      </w:pPr>
      <w:rPr>
        <w:rFonts w:cs="Times New Roman" w:hint="default"/>
      </w:rPr>
    </w:lvl>
  </w:abstractNum>
  <w:abstractNum w:abstractNumId="27">
    <w:nsid w:val="7B81440E"/>
    <w:multiLevelType w:val="hybridMultilevel"/>
    <w:tmpl w:val="2CE4AAE2"/>
    <w:lvl w:ilvl="0" w:tplc="332EC72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8">
    <w:nsid w:val="7D7014A3"/>
    <w:multiLevelType w:val="multilevel"/>
    <w:tmpl w:val="75F497B0"/>
    <w:lvl w:ilvl="0">
      <w:start w:val="1"/>
      <w:numFmt w:val="decimal"/>
      <w:lvlText w:val="%1."/>
      <w:lvlJc w:val="left"/>
      <w:pPr>
        <w:ind w:left="976" w:hanging="408"/>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2226" w:hanging="1800"/>
      </w:pPr>
    </w:lvl>
    <w:lvl w:ilvl="7">
      <w:start w:val="1"/>
      <w:numFmt w:val="decimal"/>
      <w:isLgl/>
      <w:lvlText w:val="%1.%2.%3.%4.%5.%6.%7.%8."/>
      <w:lvlJc w:val="left"/>
      <w:pPr>
        <w:ind w:left="2226" w:hanging="1800"/>
      </w:pPr>
    </w:lvl>
    <w:lvl w:ilvl="8">
      <w:start w:val="1"/>
      <w:numFmt w:val="decimal"/>
      <w:isLgl/>
      <w:lvlText w:val="%1.%2.%3.%4.%5.%6.%7.%8.%9."/>
      <w:lvlJc w:val="left"/>
      <w:pPr>
        <w:ind w:left="2586" w:hanging="2160"/>
      </w:pPr>
    </w:lvl>
  </w:abstractNum>
  <w:num w:numId="1">
    <w:abstractNumId w:val="8"/>
  </w:num>
  <w:num w:numId="2">
    <w:abstractNumId w:val="23"/>
  </w:num>
  <w:num w:numId="3">
    <w:abstractNumId w:val="15"/>
  </w:num>
  <w:num w:numId="4">
    <w:abstractNumId w:val="25"/>
  </w:num>
  <w:num w:numId="5">
    <w:abstractNumId w:val="10"/>
  </w:num>
  <w:num w:numId="6">
    <w:abstractNumId w:val="26"/>
  </w:num>
  <w:num w:numId="7">
    <w:abstractNumId w:val="4"/>
  </w:num>
  <w:num w:numId="8">
    <w:abstractNumId w:val="12"/>
  </w:num>
  <w:num w:numId="9">
    <w:abstractNumId w:val="6"/>
  </w:num>
  <w:num w:numId="10">
    <w:abstractNumId w:val="3"/>
  </w:num>
  <w:num w:numId="11">
    <w:abstractNumId w:val="19"/>
  </w:num>
  <w:num w:numId="12">
    <w:abstractNumId w:val="14"/>
  </w:num>
  <w:num w:numId="13">
    <w:abstractNumId w:val="5"/>
  </w:num>
  <w:num w:numId="14">
    <w:abstractNumId w:val="11"/>
  </w:num>
  <w:num w:numId="15">
    <w:abstractNumId w:val="17"/>
  </w:num>
  <w:num w:numId="16">
    <w:abstractNumId w:val="7"/>
  </w:num>
  <w:num w:numId="17">
    <w:abstractNumId w:val="27"/>
  </w:num>
  <w:num w:numId="18">
    <w:abstractNumId w:val="27"/>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1"/>
  </w:num>
  <w:num w:numId="26">
    <w:abstractNumId w:val="9"/>
  </w:num>
  <w:num w:numId="27">
    <w:abstractNumId w:val="1"/>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6"/>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142"/>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6e303183-fe54-4733-a2ae-d9da4305b8b9"/>
  </w:docVars>
  <w:rsids>
    <w:rsidRoot w:val="00F425C0"/>
    <w:rsid w:val="00000206"/>
    <w:rsid w:val="00000AD4"/>
    <w:rsid w:val="00000B47"/>
    <w:rsid w:val="00000C67"/>
    <w:rsid w:val="000015C2"/>
    <w:rsid w:val="000028F4"/>
    <w:rsid w:val="00002FC4"/>
    <w:rsid w:val="00004283"/>
    <w:rsid w:val="00004D74"/>
    <w:rsid w:val="00006BC1"/>
    <w:rsid w:val="00006D9C"/>
    <w:rsid w:val="0001052C"/>
    <w:rsid w:val="00012296"/>
    <w:rsid w:val="00012721"/>
    <w:rsid w:val="000128EC"/>
    <w:rsid w:val="00012F6A"/>
    <w:rsid w:val="000142B9"/>
    <w:rsid w:val="00014F36"/>
    <w:rsid w:val="000153A4"/>
    <w:rsid w:val="00015FB2"/>
    <w:rsid w:val="000165BC"/>
    <w:rsid w:val="00020EBF"/>
    <w:rsid w:val="000214B9"/>
    <w:rsid w:val="00021A5A"/>
    <w:rsid w:val="0002212E"/>
    <w:rsid w:val="00023F47"/>
    <w:rsid w:val="00025ACD"/>
    <w:rsid w:val="00026F3B"/>
    <w:rsid w:val="000271BA"/>
    <w:rsid w:val="00027DA6"/>
    <w:rsid w:val="0003036A"/>
    <w:rsid w:val="00030B02"/>
    <w:rsid w:val="00030F5E"/>
    <w:rsid w:val="0003169F"/>
    <w:rsid w:val="00031794"/>
    <w:rsid w:val="00032249"/>
    <w:rsid w:val="00033DC0"/>
    <w:rsid w:val="00036F86"/>
    <w:rsid w:val="00037F9D"/>
    <w:rsid w:val="0004042B"/>
    <w:rsid w:val="00040AD2"/>
    <w:rsid w:val="00041F76"/>
    <w:rsid w:val="000425BA"/>
    <w:rsid w:val="0004318A"/>
    <w:rsid w:val="000433F1"/>
    <w:rsid w:val="000434F6"/>
    <w:rsid w:val="000447A2"/>
    <w:rsid w:val="000457FD"/>
    <w:rsid w:val="00045A14"/>
    <w:rsid w:val="00045C90"/>
    <w:rsid w:val="000465B8"/>
    <w:rsid w:val="00046AF7"/>
    <w:rsid w:val="00046F7B"/>
    <w:rsid w:val="00050B3A"/>
    <w:rsid w:val="00053DFB"/>
    <w:rsid w:val="00053F71"/>
    <w:rsid w:val="00054853"/>
    <w:rsid w:val="00054EF8"/>
    <w:rsid w:val="000561F6"/>
    <w:rsid w:val="0005627F"/>
    <w:rsid w:val="00057117"/>
    <w:rsid w:val="000571F0"/>
    <w:rsid w:val="00057D05"/>
    <w:rsid w:val="00060118"/>
    <w:rsid w:val="00060906"/>
    <w:rsid w:val="00060F5D"/>
    <w:rsid w:val="00062485"/>
    <w:rsid w:val="0006267E"/>
    <w:rsid w:val="0006352D"/>
    <w:rsid w:val="00063A55"/>
    <w:rsid w:val="000640E4"/>
    <w:rsid w:val="00064398"/>
    <w:rsid w:val="00066132"/>
    <w:rsid w:val="000668DE"/>
    <w:rsid w:val="00067C48"/>
    <w:rsid w:val="0007009C"/>
    <w:rsid w:val="00071478"/>
    <w:rsid w:val="0007153C"/>
    <w:rsid w:val="00073A66"/>
    <w:rsid w:val="00073D3D"/>
    <w:rsid w:val="000762E7"/>
    <w:rsid w:val="000778D6"/>
    <w:rsid w:val="00082889"/>
    <w:rsid w:val="000830CF"/>
    <w:rsid w:val="00083C2A"/>
    <w:rsid w:val="00084124"/>
    <w:rsid w:val="00084C0C"/>
    <w:rsid w:val="000877C8"/>
    <w:rsid w:val="00087833"/>
    <w:rsid w:val="00087F93"/>
    <w:rsid w:val="00090DB9"/>
    <w:rsid w:val="00092DEF"/>
    <w:rsid w:val="00093A65"/>
    <w:rsid w:val="00094E9C"/>
    <w:rsid w:val="00095B05"/>
    <w:rsid w:val="00096C4E"/>
    <w:rsid w:val="00097631"/>
    <w:rsid w:val="000A0BB5"/>
    <w:rsid w:val="000A11C0"/>
    <w:rsid w:val="000A2716"/>
    <w:rsid w:val="000A2AC2"/>
    <w:rsid w:val="000A2BFF"/>
    <w:rsid w:val="000A4794"/>
    <w:rsid w:val="000A725C"/>
    <w:rsid w:val="000A735C"/>
    <w:rsid w:val="000A7D84"/>
    <w:rsid w:val="000B012D"/>
    <w:rsid w:val="000B049C"/>
    <w:rsid w:val="000B249C"/>
    <w:rsid w:val="000B38FF"/>
    <w:rsid w:val="000B39A8"/>
    <w:rsid w:val="000B4BE4"/>
    <w:rsid w:val="000B61B7"/>
    <w:rsid w:val="000C0059"/>
    <w:rsid w:val="000C0924"/>
    <w:rsid w:val="000C0CD1"/>
    <w:rsid w:val="000C171F"/>
    <w:rsid w:val="000C1E14"/>
    <w:rsid w:val="000C4561"/>
    <w:rsid w:val="000C5273"/>
    <w:rsid w:val="000C5A99"/>
    <w:rsid w:val="000C6036"/>
    <w:rsid w:val="000C78C6"/>
    <w:rsid w:val="000D093E"/>
    <w:rsid w:val="000D109B"/>
    <w:rsid w:val="000D219C"/>
    <w:rsid w:val="000D2A33"/>
    <w:rsid w:val="000D45D0"/>
    <w:rsid w:val="000D630D"/>
    <w:rsid w:val="000D795E"/>
    <w:rsid w:val="000E063E"/>
    <w:rsid w:val="000E0940"/>
    <w:rsid w:val="000E0F19"/>
    <w:rsid w:val="000E1003"/>
    <w:rsid w:val="000E21DE"/>
    <w:rsid w:val="000E3C86"/>
    <w:rsid w:val="000E427B"/>
    <w:rsid w:val="000E5C98"/>
    <w:rsid w:val="000E6108"/>
    <w:rsid w:val="000E66A4"/>
    <w:rsid w:val="000E6746"/>
    <w:rsid w:val="000E6C83"/>
    <w:rsid w:val="000F03CA"/>
    <w:rsid w:val="000F1750"/>
    <w:rsid w:val="000F2D89"/>
    <w:rsid w:val="000F3259"/>
    <w:rsid w:val="001002E1"/>
    <w:rsid w:val="00101E06"/>
    <w:rsid w:val="0010246A"/>
    <w:rsid w:val="00102DDA"/>
    <w:rsid w:val="001035CA"/>
    <w:rsid w:val="00103954"/>
    <w:rsid w:val="00105BA9"/>
    <w:rsid w:val="00105BE7"/>
    <w:rsid w:val="0010707C"/>
    <w:rsid w:val="00111B5C"/>
    <w:rsid w:val="0011220D"/>
    <w:rsid w:val="00112471"/>
    <w:rsid w:val="00116061"/>
    <w:rsid w:val="001169A0"/>
    <w:rsid w:val="00116E6F"/>
    <w:rsid w:val="00117910"/>
    <w:rsid w:val="00117E19"/>
    <w:rsid w:val="001208E9"/>
    <w:rsid w:val="00120C7F"/>
    <w:rsid w:val="00122327"/>
    <w:rsid w:val="0012470D"/>
    <w:rsid w:val="00126991"/>
    <w:rsid w:val="00130E11"/>
    <w:rsid w:val="00132E34"/>
    <w:rsid w:val="00133F44"/>
    <w:rsid w:val="0013428A"/>
    <w:rsid w:val="001359AA"/>
    <w:rsid w:val="00136113"/>
    <w:rsid w:val="00142A70"/>
    <w:rsid w:val="00143EEF"/>
    <w:rsid w:val="0014488B"/>
    <w:rsid w:val="001448CA"/>
    <w:rsid w:val="00144C10"/>
    <w:rsid w:val="001502E1"/>
    <w:rsid w:val="0015262F"/>
    <w:rsid w:val="00153090"/>
    <w:rsid w:val="001530C6"/>
    <w:rsid w:val="00155385"/>
    <w:rsid w:val="00156CC4"/>
    <w:rsid w:val="00157C57"/>
    <w:rsid w:val="00160014"/>
    <w:rsid w:val="00160938"/>
    <w:rsid w:val="001615A8"/>
    <w:rsid w:val="00161947"/>
    <w:rsid w:val="00161AD0"/>
    <w:rsid w:val="00162CAF"/>
    <w:rsid w:val="00164CEE"/>
    <w:rsid w:val="00164E66"/>
    <w:rsid w:val="00164FF8"/>
    <w:rsid w:val="001671DB"/>
    <w:rsid w:val="00167A9E"/>
    <w:rsid w:val="00167F3C"/>
    <w:rsid w:val="0017011D"/>
    <w:rsid w:val="001714A0"/>
    <w:rsid w:val="00173548"/>
    <w:rsid w:val="001741CD"/>
    <w:rsid w:val="00177923"/>
    <w:rsid w:val="00180C73"/>
    <w:rsid w:val="0018249C"/>
    <w:rsid w:val="00183C83"/>
    <w:rsid w:val="00186C53"/>
    <w:rsid w:val="00186DDD"/>
    <w:rsid w:val="001914CC"/>
    <w:rsid w:val="001919CA"/>
    <w:rsid w:val="00192586"/>
    <w:rsid w:val="00193238"/>
    <w:rsid w:val="0019333A"/>
    <w:rsid w:val="00193436"/>
    <w:rsid w:val="00193550"/>
    <w:rsid w:val="001939FB"/>
    <w:rsid w:val="00194B0E"/>
    <w:rsid w:val="001952FB"/>
    <w:rsid w:val="0019717E"/>
    <w:rsid w:val="00197F5D"/>
    <w:rsid w:val="00197FB1"/>
    <w:rsid w:val="001A0137"/>
    <w:rsid w:val="001A0161"/>
    <w:rsid w:val="001A074B"/>
    <w:rsid w:val="001A0B07"/>
    <w:rsid w:val="001A130D"/>
    <w:rsid w:val="001A2454"/>
    <w:rsid w:val="001A2FFB"/>
    <w:rsid w:val="001A4E61"/>
    <w:rsid w:val="001A5F93"/>
    <w:rsid w:val="001B0CF8"/>
    <w:rsid w:val="001B1666"/>
    <w:rsid w:val="001B3CE8"/>
    <w:rsid w:val="001B48CB"/>
    <w:rsid w:val="001B51A5"/>
    <w:rsid w:val="001B5980"/>
    <w:rsid w:val="001B59F0"/>
    <w:rsid w:val="001B5E44"/>
    <w:rsid w:val="001B6F53"/>
    <w:rsid w:val="001B75B4"/>
    <w:rsid w:val="001C02BB"/>
    <w:rsid w:val="001C0365"/>
    <w:rsid w:val="001C0798"/>
    <w:rsid w:val="001C0A37"/>
    <w:rsid w:val="001C14C3"/>
    <w:rsid w:val="001C17D8"/>
    <w:rsid w:val="001C181C"/>
    <w:rsid w:val="001C203B"/>
    <w:rsid w:val="001C2148"/>
    <w:rsid w:val="001C282D"/>
    <w:rsid w:val="001C3149"/>
    <w:rsid w:val="001C5206"/>
    <w:rsid w:val="001C57F0"/>
    <w:rsid w:val="001C7036"/>
    <w:rsid w:val="001C7A23"/>
    <w:rsid w:val="001D0FFA"/>
    <w:rsid w:val="001D1B72"/>
    <w:rsid w:val="001D20A5"/>
    <w:rsid w:val="001D2112"/>
    <w:rsid w:val="001D3338"/>
    <w:rsid w:val="001D39EA"/>
    <w:rsid w:val="001D464D"/>
    <w:rsid w:val="001D4AC3"/>
    <w:rsid w:val="001D6108"/>
    <w:rsid w:val="001D7FD8"/>
    <w:rsid w:val="001E0D6A"/>
    <w:rsid w:val="001E0EED"/>
    <w:rsid w:val="001E1EED"/>
    <w:rsid w:val="001E24EE"/>
    <w:rsid w:val="001E2EA8"/>
    <w:rsid w:val="001E56C1"/>
    <w:rsid w:val="001E60D5"/>
    <w:rsid w:val="001E6683"/>
    <w:rsid w:val="001E6F19"/>
    <w:rsid w:val="001E6F73"/>
    <w:rsid w:val="001E7A57"/>
    <w:rsid w:val="001F57F1"/>
    <w:rsid w:val="00200662"/>
    <w:rsid w:val="002006CC"/>
    <w:rsid w:val="00201EBD"/>
    <w:rsid w:val="00202C09"/>
    <w:rsid w:val="00203BB9"/>
    <w:rsid w:val="00203F43"/>
    <w:rsid w:val="002049E2"/>
    <w:rsid w:val="00204C8F"/>
    <w:rsid w:val="0020543B"/>
    <w:rsid w:val="00206751"/>
    <w:rsid w:val="00206E05"/>
    <w:rsid w:val="00207E58"/>
    <w:rsid w:val="00210606"/>
    <w:rsid w:val="00210ECE"/>
    <w:rsid w:val="00211CE4"/>
    <w:rsid w:val="002127C4"/>
    <w:rsid w:val="0021455F"/>
    <w:rsid w:val="00215140"/>
    <w:rsid w:val="00215AC3"/>
    <w:rsid w:val="00216EDD"/>
    <w:rsid w:val="0022057B"/>
    <w:rsid w:val="0022221D"/>
    <w:rsid w:val="002233C4"/>
    <w:rsid w:val="0022341B"/>
    <w:rsid w:val="00223C51"/>
    <w:rsid w:val="00224837"/>
    <w:rsid w:val="00225906"/>
    <w:rsid w:val="002268BF"/>
    <w:rsid w:val="00226CFE"/>
    <w:rsid w:val="00227B26"/>
    <w:rsid w:val="00227D5E"/>
    <w:rsid w:val="00231CBC"/>
    <w:rsid w:val="00232C36"/>
    <w:rsid w:val="00233C54"/>
    <w:rsid w:val="002349B6"/>
    <w:rsid w:val="00236314"/>
    <w:rsid w:val="002378A1"/>
    <w:rsid w:val="00237D49"/>
    <w:rsid w:val="00240230"/>
    <w:rsid w:val="00241888"/>
    <w:rsid w:val="00242890"/>
    <w:rsid w:val="00243717"/>
    <w:rsid w:val="0024435C"/>
    <w:rsid w:val="00244E93"/>
    <w:rsid w:val="002453CA"/>
    <w:rsid w:val="00245C4F"/>
    <w:rsid w:val="00246F06"/>
    <w:rsid w:val="00247E01"/>
    <w:rsid w:val="00247E6D"/>
    <w:rsid w:val="00247EF7"/>
    <w:rsid w:val="00254921"/>
    <w:rsid w:val="00254AF2"/>
    <w:rsid w:val="00254D96"/>
    <w:rsid w:val="002563D5"/>
    <w:rsid w:val="0026016D"/>
    <w:rsid w:val="0026123C"/>
    <w:rsid w:val="00261AB6"/>
    <w:rsid w:val="0026216F"/>
    <w:rsid w:val="002626AD"/>
    <w:rsid w:val="002632F1"/>
    <w:rsid w:val="002637C0"/>
    <w:rsid w:val="00263DBC"/>
    <w:rsid w:val="00263ED4"/>
    <w:rsid w:val="00264AF0"/>
    <w:rsid w:val="002657EC"/>
    <w:rsid w:val="002669F3"/>
    <w:rsid w:val="00270209"/>
    <w:rsid w:val="00270466"/>
    <w:rsid w:val="00271459"/>
    <w:rsid w:val="00273476"/>
    <w:rsid w:val="0027387D"/>
    <w:rsid w:val="002738FE"/>
    <w:rsid w:val="002745B0"/>
    <w:rsid w:val="0028201F"/>
    <w:rsid w:val="00282355"/>
    <w:rsid w:val="00282BCF"/>
    <w:rsid w:val="00282DE7"/>
    <w:rsid w:val="002834EC"/>
    <w:rsid w:val="00284CB6"/>
    <w:rsid w:val="002851A8"/>
    <w:rsid w:val="002853DA"/>
    <w:rsid w:val="00292662"/>
    <w:rsid w:val="002929F1"/>
    <w:rsid w:val="00294831"/>
    <w:rsid w:val="00294F04"/>
    <w:rsid w:val="002954C9"/>
    <w:rsid w:val="002A2381"/>
    <w:rsid w:val="002A264B"/>
    <w:rsid w:val="002A2BB8"/>
    <w:rsid w:val="002A51A2"/>
    <w:rsid w:val="002A57B9"/>
    <w:rsid w:val="002A5956"/>
    <w:rsid w:val="002A6D69"/>
    <w:rsid w:val="002A7193"/>
    <w:rsid w:val="002A7D5A"/>
    <w:rsid w:val="002B0937"/>
    <w:rsid w:val="002B3200"/>
    <w:rsid w:val="002B3AA0"/>
    <w:rsid w:val="002B59BF"/>
    <w:rsid w:val="002C009A"/>
    <w:rsid w:val="002C02D8"/>
    <w:rsid w:val="002C0EA0"/>
    <w:rsid w:val="002C0F4C"/>
    <w:rsid w:val="002C147A"/>
    <w:rsid w:val="002C18DA"/>
    <w:rsid w:val="002C339A"/>
    <w:rsid w:val="002C4FD0"/>
    <w:rsid w:val="002C55CB"/>
    <w:rsid w:val="002C5947"/>
    <w:rsid w:val="002C598B"/>
    <w:rsid w:val="002C5FCC"/>
    <w:rsid w:val="002C6E40"/>
    <w:rsid w:val="002C7C18"/>
    <w:rsid w:val="002D0E2A"/>
    <w:rsid w:val="002D2504"/>
    <w:rsid w:val="002D37C2"/>
    <w:rsid w:val="002D4FAC"/>
    <w:rsid w:val="002D5434"/>
    <w:rsid w:val="002D6893"/>
    <w:rsid w:val="002D78F5"/>
    <w:rsid w:val="002D79A9"/>
    <w:rsid w:val="002D7E33"/>
    <w:rsid w:val="002E0F2F"/>
    <w:rsid w:val="002E16B1"/>
    <w:rsid w:val="002E19C8"/>
    <w:rsid w:val="002E23F7"/>
    <w:rsid w:val="002E2EFC"/>
    <w:rsid w:val="002E3233"/>
    <w:rsid w:val="002E4597"/>
    <w:rsid w:val="002E56C4"/>
    <w:rsid w:val="002E5D98"/>
    <w:rsid w:val="002E6C54"/>
    <w:rsid w:val="002E6FDD"/>
    <w:rsid w:val="002F09B5"/>
    <w:rsid w:val="002F0B5D"/>
    <w:rsid w:val="002F118B"/>
    <w:rsid w:val="002F18B8"/>
    <w:rsid w:val="002F1D7D"/>
    <w:rsid w:val="002F24E7"/>
    <w:rsid w:val="002F30D9"/>
    <w:rsid w:val="002F3CFF"/>
    <w:rsid w:val="002F54BE"/>
    <w:rsid w:val="002F63E6"/>
    <w:rsid w:val="002F6A75"/>
    <w:rsid w:val="002F6BFD"/>
    <w:rsid w:val="002F7659"/>
    <w:rsid w:val="002F77DA"/>
    <w:rsid w:val="002F7DB7"/>
    <w:rsid w:val="002F7F14"/>
    <w:rsid w:val="003007AA"/>
    <w:rsid w:val="003017C9"/>
    <w:rsid w:val="003034D9"/>
    <w:rsid w:val="003036CB"/>
    <w:rsid w:val="00303DC9"/>
    <w:rsid w:val="0030474F"/>
    <w:rsid w:val="0030479F"/>
    <w:rsid w:val="00306485"/>
    <w:rsid w:val="00306835"/>
    <w:rsid w:val="00306C6D"/>
    <w:rsid w:val="00307D0B"/>
    <w:rsid w:val="00311283"/>
    <w:rsid w:val="0031184A"/>
    <w:rsid w:val="00312BCD"/>
    <w:rsid w:val="0031451E"/>
    <w:rsid w:val="0031459C"/>
    <w:rsid w:val="003168A0"/>
    <w:rsid w:val="00317A5D"/>
    <w:rsid w:val="003218C9"/>
    <w:rsid w:val="00322566"/>
    <w:rsid w:val="0032276D"/>
    <w:rsid w:val="00323D07"/>
    <w:rsid w:val="00323EF4"/>
    <w:rsid w:val="0032436E"/>
    <w:rsid w:val="0032485B"/>
    <w:rsid w:val="00325149"/>
    <w:rsid w:val="00326643"/>
    <w:rsid w:val="00326EAE"/>
    <w:rsid w:val="00327666"/>
    <w:rsid w:val="003302AD"/>
    <w:rsid w:val="003321C0"/>
    <w:rsid w:val="00332401"/>
    <w:rsid w:val="00332F6A"/>
    <w:rsid w:val="003342E6"/>
    <w:rsid w:val="003344B7"/>
    <w:rsid w:val="00334A9F"/>
    <w:rsid w:val="003354A5"/>
    <w:rsid w:val="00335C05"/>
    <w:rsid w:val="00335D03"/>
    <w:rsid w:val="00335FA4"/>
    <w:rsid w:val="003362D3"/>
    <w:rsid w:val="003376B5"/>
    <w:rsid w:val="00340A62"/>
    <w:rsid w:val="00340A7C"/>
    <w:rsid w:val="00341A0B"/>
    <w:rsid w:val="00341D7C"/>
    <w:rsid w:val="003434A1"/>
    <w:rsid w:val="0034408C"/>
    <w:rsid w:val="003442EE"/>
    <w:rsid w:val="003443A9"/>
    <w:rsid w:val="00344CB0"/>
    <w:rsid w:val="00345330"/>
    <w:rsid w:val="00345A18"/>
    <w:rsid w:val="00346443"/>
    <w:rsid w:val="00346C73"/>
    <w:rsid w:val="00347713"/>
    <w:rsid w:val="00347821"/>
    <w:rsid w:val="00347AA9"/>
    <w:rsid w:val="0035080F"/>
    <w:rsid w:val="00350BFF"/>
    <w:rsid w:val="00351E98"/>
    <w:rsid w:val="00352C02"/>
    <w:rsid w:val="0035329F"/>
    <w:rsid w:val="0035390C"/>
    <w:rsid w:val="00353DE5"/>
    <w:rsid w:val="00355C39"/>
    <w:rsid w:val="0035657A"/>
    <w:rsid w:val="003570AB"/>
    <w:rsid w:val="00360652"/>
    <w:rsid w:val="00360CF1"/>
    <w:rsid w:val="00361B8A"/>
    <w:rsid w:val="003627BF"/>
    <w:rsid w:val="00362CC7"/>
    <w:rsid w:val="00363509"/>
    <w:rsid w:val="00364A98"/>
    <w:rsid w:val="00365813"/>
    <w:rsid w:val="00365C48"/>
    <w:rsid w:val="00365D28"/>
    <w:rsid w:val="00366B18"/>
    <w:rsid w:val="00367213"/>
    <w:rsid w:val="003673AC"/>
    <w:rsid w:val="00370099"/>
    <w:rsid w:val="00370546"/>
    <w:rsid w:val="00371EE1"/>
    <w:rsid w:val="00372BB9"/>
    <w:rsid w:val="00373322"/>
    <w:rsid w:val="00374041"/>
    <w:rsid w:val="00375F8F"/>
    <w:rsid w:val="00377536"/>
    <w:rsid w:val="003805CD"/>
    <w:rsid w:val="00380F2A"/>
    <w:rsid w:val="0038106A"/>
    <w:rsid w:val="00381CCF"/>
    <w:rsid w:val="00381CED"/>
    <w:rsid w:val="003827E0"/>
    <w:rsid w:val="00384C1D"/>
    <w:rsid w:val="00384E79"/>
    <w:rsid w:val="003851A5"/>
    <w:rsid w:val="003873F4"/>
    <w:rsid w:val="00387AD5"/>
    <w:rsid w:val="00391DD1"/>
    <w:rsid w:val="00391F9C"/>
    <w:rsid w:val="0039211C"/>
    <w:rsid w:val="0039297A"/>
    <w:rsid w:val="003934EE"/>
    <w:rsid w:val="00393566"/>
    <w:rsid w:val="0039401C"/>
    <w:rsid w:val="0039439F"/>
    <w:rsid w:val="00395429"/>
    <w:rsid w:val="00395552"/>
    <w:rsid w:val="00396141"/>
    <w:rsid w:val="00396906"/>
    <w:rsid w:val="00396A55"/>
    <w:rsid w:val="00397B91"/>
    <w:rsid w:val="003A1409"/>
    <w:rsid w:val="003A14FC"/>
    <w:rsid w:val="003A1C84"/>
    <w:rsid w:val="003A212B"/>
    <w:rsid w:val="003A2296"/>
    <w:rsid w:val="003A2430"/>
    <w:rsid w:val="003A27AB"/>
    <w:rsid w:val="003A283C"/>
    <w:rsid w:val="003A41F4"/>
    <w:rsid w:val="003A436D"/>
    <w:rsid w:val="003A5364"/>
    <w:rsid w:val="003A56DF"/>
    <w:rsid w:val="003A5FD4"/>
    <w:rsid w:val="003A7090"/>
    <w:rsid w:val="003A70EF"/>
    <w:rsid w:val="003A7125"/>
    <w:rsid w:val="003A7694"/>
    <w:rsid w:val="003B0130"/>
    <w:rsid w:val="003B0865"/>
    <w:rsid w:val="003B19D3"/>
    <w:rsid w:val="003B1B00"/>
    <w:rsid w:val="003B1C8D"/>
    <w:rsid w:val="003B25D5"/>
    <w:rsid w:val="003B33F8"/>
    <w:rsid w:val="003B3514"/>
    <w:rsid w:val="003B398F"/>
    <w:rsid w:val="003B45E1"/>
    <w:rsid w:val="003B49E5"/>
    <w:rsid w:val="003B58D5"/>
    <w:rsid w:val="003B6815"/>
    <w:rsid w:val="003B68BC"/>
    <w:rsid w:val="003B6AB2"/>
    <w:rsid w:val="003B732A"/>
    <w:rsid w:val="003C0EEF"/>
    <w:rsid w:val="003C30B3"/>
    <w:rsid w:val="003C3C94"/>
    <w:rsid w:val="003C418F"/>
    <w:rsid w:val="003C42DE"/>
    <w:rsid w:val="003C5B04"/>
    <w:rsid w:val="003C5F20"/>
    <w:rsid w:val="003C618E"/>
    <w:rsid w:val="003C691D"/>
    <w:rsid w:val="003C7CE8"/>
    <w:rsid w:val="003C7FD7"/>
    <w:rsid w:val="003D0C38"/>
    <w:rsid w:val="003D31CA"/>
    <w:rsid w:val="003D58AF"/>
    <w:rsid w:val="003D5C02"/>
    <w:rsid w:val="003D7903"/>
    <w:rsid w:val="003E2492"/>
    <w:rsid w:val="003E2FE4"/>
    <w:rsid w:val="003E3925"/>
    <w:rsid w:val="003E510F"/>
    <w:rsid w:val="003E5159"/>
    <w:rsid w:val="003E5B05"/>
    <w:rsid w:val="003E78E1"/>
    <w:rsid w:val="003F01F2"/>
    <w:rsid w:val="003F1567"/>
    <w:rsid w:val="003F1A4B"/>
    <w:rsid w:val="003F1B21"/>
    <w:rsid w:val="003F25E9"/>
    <w:rsid w:val="003F271D"/>
    <w:rsid w:val="003F4BB8"/>
    <w:rsid w:val="003F58EB"/>
    <w:rsid w:val="003F6E1F"/>
    <w:rsid w:val="003F7552"/>
    <w:rsid w:val="003F7640"/>
    <w:rsid w:val="00400423"/>
    <w:rsid w:val="00402849"/>
    <w:rsid w:val="00402FAB"/>
    <w:rsid w:val="004045D4"/>
    <w:rsid w:val="0040520C"/>
    <w:rsid w:val="004054D4"/>
    <w:rsid w:val="00407C3C"/>
    <w:rsid w:val="00407DB1"/>
    <w:rsid w:val="00410105"/>
    <w:rsid w:val="00411587"/>
    <w:rsid w:val="00411D3B"/>
    <w:rsid w:val="004121D7"/>
    <w:rsid w:val="00413359"/>
    <w:rsid w:val="00414831"/>
    <w:rsid w:val="00415C90"/>
    <w:rsid w:val="0041649D"/>
    <w:rsid w:val="00416A95"/>
    <w:rsid w:val="00417351"/>
    <w:rsid w:val="0041766B"/>
    <w:rsid w:val="00417E1E"/>
    <w:rsid w:val="00420527"/>
    <w:rsid w:val="0042155D"/>
    <w:rsid w:val="004228E7"/>
    <w:rsid w:val="00427AE7"/>
    <w:rsid w:val="004307A4"/>
    <w:rsid w:val="00431FC0"/>
    <w:rsid w:val="00432BA6"/>
    <w:rsid w:val="004331AA"/>
    <w:rsid w:val="00433ABB"/>
    <w:rsid w:val="004341C4"/>
    <w:rsid w:val="00434373"/>
    <w:rsid w:val="004362B9"/>
    <w:rsid w:val="00436773"/>
    <w:rsid w:val="00436F7F"/>
    <w:rsid w:val="00437802"/>
    <w:rsid w:val="004411EA"/>
    <w:rsid w:val="004448A1"/>
    <w:rsid w:val="00444A6E"/>
    <w:rsid w:val="00444D67"/>
    <w:rsid w:val="00445046"/>
    <w:rsid w:val="00450DD6"/>
    <w:rsid w:val="00453459"/>
    <w:rsid w:val="004543C4"/>
    <w:rsid w:val="00454BE2"/>
    <w:rsid w:val="00456E5E"/>
    <w:rsid w:val="00456F07"/>
    <w:rsid w:val="0045704E"/>
    <w:rsid w:val="004574BE"/>
    <w:rsid w:val="00461922"/>
    <w:rsid w:val="00462A60"/>
    <w:rsid w:val="00463A57"/>
    <w:rsid w:val="00466415"/>
    <w:rsid w:val="00466F3D"/>
    <w:rsid w:val="004702B8"/>
    <w:rsid w:val="004711BA"/>
    <w:rsid w:val="00471C09"/>
    <w:rsid w:val="00472320"/>
    <w:rsid w:val="00472AA3"/>
    <w:rsid w:val="00472EFC"/>
    <w:rsid w:val="00475100"/>
    <w:rsid w:val="00475557"/>
    <w:rsid w:val="00477A6B"/>
    <w:rsid w:val="00477CD0"/>
    <w:rsid w:val="00480702"/>
    <w:rsid w:val="00481F30"/>
    <w:rsid w:val="00482433"/>
    <w:rsid w:val="00482485"/>
    <w:rsid w:val="00482AF2"/>
    <w:rsid w:val="004830DE"/>
    <w:rsid w:val="00483357"/>
    <w:rsid w:val="00483C0F"/>
    <w:rsid w:val="00483CAE"/>
    <w:rsid w:val="004845F6"/>
    <w:rsid w:val="00484A9E"/>
    <w:rsid w:val="004850C3"/>
    <w:rsid w:val="004858B2"/>
    <w:rsid w:val="004872EC"/>
    <w:rsid w:val="004908D7"/>
    <w:rsid w:val="00490985"/>
    <w:rsid w:val="0049127E"/>
    <w:rsid w:val="0049128E"/>
    <w:rsid w:val="00492613"/>
    <w:rsid w:val="0049352B"/>
    <w:rsid w:val="00493787"/>
    <w:rsid w:val="00494924"/>
    <w:rsid w:val="004967DE"/>
    <w:rsid w:val="004969CF"/>
    <w:rsid w:val="004977E4"/>
    <w:rsid w:val="004A018E"/>
    <w:rsid w:val="004A0826"/>
    <w:rsid w:val="004A0EB6"/>
    <w:rsid w:val="004A2E93"/>
    <w:rsid w:val="004A35A8"/>
    <w:rsid w:val="004A3C56"/>
    <w:rsid w:val="004A3C75"/>
    <w:rsid w:val="004A4342"/>
    <w:rsid w:val="004B0471"/>
    <w:rsid w:val="004B0797"/>
    <w:rsid w:val="004B1266"/>
    <w:rsid w:val="004B244B"/>
    <w:rsid w:val="004B4433"/>
    <w:rsid w:val="004B608D"/>
    <w:rsid w:val="004B64F4"/>
    <w:rsid w:val="004B676E"/>
    <w:rsid w:val="004B6EA1"/>
    <w:rsid w:val="004B7115"/>
    <w:rsid w:val="004B7117"/>
    <w:rsid w:val="004B7533"/>
    <w:rsid w:val="004C04FE"/>
    <w:rsid w:val="004C146A"/>
    <w:rsid w:val="004C1FD7"/>
    <w:rsid w:val="004C480E"/>
    <w:rsid w:val="004C4852"/>
    <w:rsid w:val="004C518A"/>
    <w:rsid w:val="004C5258"/>
    <w:rsid w:val="004C562F"/>
    <w:rsid w:val="004C5B3A"/>
    <w:rsid w:val="004C5E79"/>
    <w:rsid w:val="004C6160"/>
    <w:rsid w:val="004C655A"/>
    <w:rsid w:val="004C6881"/>
    <w:rsid w:val="004C6D19"/>
    <w:rsid w:val="004C6D8F"/>
    <w:rsid w:val="004D08B5"/>
    <w:rsid w:val="004D0A7B"/>
    <w:rsid w:val="004D0ED5"/>
    <w:rsid w:val="004D1C61"/>
    <w:rsid w:val="004D1DF9"/>
    <w:rsid w:val="004D26BB"/>
    <w:rsid w:val="004D26C8"/>
    <w:rsid w:val="004D2B88"/>
    <w:rsid w:val="004D44AE"/>
    <w:rsid w:val="004D4587"/>
    <w:rsid w:val="004D6F9F"/>
    <w:rsid w:val="004D7118"/>
    <w:rsid w:val="004E09EA"/>
    <w:rsid w:val="004E09FC"/>
    <w:rsid w:val="004E10CB"/>
    <w:rsid w:val="004E1D07"/>
    <w:rsid w:val="004E2031"/>
    <w:rsid w:val="004E25D4"/>
    <w:rsid w:val="004E2685"/>
    <w:rsid w:val="004E4E76"/>
    <w:rsid w:val="004E54A3"/>
    <w:rsid w:val="004E5FF9"/>
    <w:rsid w:val="004E6C6D"/>
    <w:rsid w:val="004E72A7"/>
    <w:rsid w:val="004E7835"/>
    <w:rsid w:val="004F0788"/>
    <w:rsid w:val="004F11A1"/>
    <w:rsid w:val="004F18A3"/>
    <w:rsid w:val="004F2682"/>
    <w:rsid w:val="004F3261"/>
    <w:rsid w:val="004F5AF2"/>
    <w:rsid w:val="004F714A"/>
    <w:rsid w:val="004F7BB1"/>
    <w:rsid w:val="00500221"/>
    <w:rsid w:val="005023B3"/>
    <w:rsid w:val="005028DB"/>
    <w:rsid w:val="005041BE"/>
    <w:rsid w:val="00505294"/>
    <w:rsid w:val="00505D42"/>
    <w:rsid w:val="00505DC5"/>
    <w:rsid w:val="00506499"/>
    <w:rsid w:val="00506547"/>
    <w:rsid w:val="00506C2F"/>
    <w:rsid w:val="005109E4"/>
    <w:rsid w:val="00510AFB"/>
    <w:rsid w:val="00511706"/>
    <w:rsid w:val="00512160"/>
    <w:rsid w:val="005124B2"/>
    <w:rsid w:val="00514B32"/>
    <w:rsid w:val="00515343"/>
    <w:rsid w:val="00517022"/>
    <w:rsid w:val="00517956"/>
    <w:rsid w:val="0052041A"/>
    <w:rsid w:val="00520601"/>
    <w:rsid w:val="00520A7F"/>
    <w:rsid w:val="005211E7"/>
    <w:rsid w:val="00523E2E"/>
    <w:rsid w:val="0052463F"/>
    <w:rsid w:val="0052550D"/>
    <w:rsid w:val="00525827"/>
    <w:rsid w:val="00525F8B"/>
    <w:rsid w:val="00526DEA"/>
    <w:rsid w:val="00527640"/>
    <w:rsid w:val="00527947"/>
    <w:rsid w:val="00527CF4"/>
    <w:rsid w:val="00530780"/>
    <w:rsid w:val="00530B64"/>
    <w:rsid w:val="0053100C"/>
    <w:rsid w:val="005311F5"/>
    <w:rsid w:val="00531406"/>
    <w:rsid w:val="00532471"/>
    <w:rsid w:val="0053265B"/>
    <w:rsid w:val="005337E5"/>
    <w:rsid w:val="0053524C"/>
    <w:rsid w:val="0053585F"/>
    <w:rsid w:val="005358BD"/>
    <w:rsid w:val="00536C6D"/>
    <w:rsid w:val="005379A8"/>
    <w:rsid w:val="00540B5B"/>
    <w:rsid w:val="0054100C"/>
    <w:rsid w:val="00541C89"/>
    <w:rsid w:val="00542309"/>
    <w:rsid w:val="00542824"/>
    <w:rsid w:val="005440D2"/>
    <w:rsid w:val="00544BDE"/>
    <w:rsid w:val="00544BE6"/>
    <w:rsid w:val="005455B1"/>
    <w:rsid w:val="00545A75"/>
    <w:rsid w:val="005504B1"/>
    <w:rsid w:val="005522F7"/>
    <w:rsid w:val="00552DDE"/>
    <w:rsid w:val="00555329"/>
    <w:rsid w:val="005555B1"/>
    <w:rsid w:val="0055576B"/>
    <w:rsid w:val="00555EBE"/>
    <w:rsid w:val="005565AA"/>
    <w:rsid w:val="00556C2A"/>
    <w:rsid w:val="00557039"/>
    <w:rsid w:val="0055747B"/>
    <w:rsid w:val="0055762E"/>
    <w:rsid w:val="005602A3"/>
    <w:rsid w:val="00560678"/>
    <w:rsid w:val="00560914"/>
    <w:rsid w:val="00560ED7"/>
    <w:rsid w:val="0056111E"/>
    <w:rsid w:val="005623A6"/>
    <w:rsid w:val="00562798"/>
    <w:rsid w:val="00563E9F"/>
    <w:rsid w:val="00563EBC"/>
    <w:rsid w:val="00563F5F"/>
    <w:rsid w:val="00570FA2"/>
    <w:rsid w:val="00572F1C"/>
    <w:rsid w:val="0057411D"/>
    <w:rsid w:val="00575C02"/>
    <w:rsid w:val="005779EC"/>
    <w:rsid w:val="00577E6F"/>
    <w:rsid w:val="00580BF4"/>
    <w:rsid w:val="005812C5"/>
    <w:rsid w:val="00583EED"/>
    <w:rsid w:val="005848D2"/>
    <w:rsid w:val="00585DB8"/>
    <w:rsid w:val="005869E2"/>
    <w:rsid w:val="00587AE8"/>
    <w:rsid w:val="0059101C"/>
    <w:rsid w:val="0059184E"/>
    <w:rsid w:val="005921FD"/>
    <w:rsid w:val="0059245D"/>
    <w:rsid w:val="00593002"/>
    <w:rsid w:val="00593398"/>
    <w:rsid w:val="0059397C"/>
    <w:rsid w:val="00593E48"/>
    <w:rsid w:val="005943BD"/>
    <w:rsid w:val="005948D2"/>
    <w:rsid w:val="00594AD5"/>
    <w:rsid w:val="005961EA"/>
    <w:rsid w:val="005A4F56"/>
    <w:rsid w:val="005A5309"/>
    <w:rsid w:val="005A6873"/>
    <w:rsid w:val="005A6E81"/>
    <w:rsid w:val="005A6EF7"/>
    <w:rsid w:val="005A7075"/>
    <w:rsid w:val="005A77C5"/>
    <w:rsid w:val="005A78EA"/>
    <w:rsid w:val="005B057C"/>
    <w:rsid w:val="005B2AC8"/>
    <w:rsid w:val="005B3237"/>
    <w:rsid w:val="005B36DB"/>
    <w:rsid w:val="005B3944"/>
    <w:rsid w:val="005B3A5D"/>
    <w:rsid w:val="005B5532"/>
    <w:rsid w:val="005B6533"/>
    <w:rsid w:val="005C2152"/>
    <w:rsid w:val="005C34BC"/>
    <w:rsid w:val="005C40B7"/>
    <w:rsid w:val="005C7ADD"/>
    <w:rsid w:val="005D0265"/>
    <w:rsid w:val="005D0B71"/>
    <w:rsid w:val="005D207C"/>
    <w:rsid w:val="005D44A4"/>
    <w:rsid w:val="005D55E6"/>
    <w:rsid w:val="005D6E36"/>
    <w:rsid w:val="005D7659"/>
    <w:rsid w:val="005E06FD"/>
    <w:rsid w:val="005E0FE1"/>
    <w:rsid w:val="005E1675"/>
    <w:rsid w:val="005E2355"/>
    <w:rsid w:val="005E2FF8"/>
    <w:rsid w:val="005E3345"/>
    <w:rsid w:val="005E34D9"/>
    <w:rsid w:val="005E4BF6"/>
    <w:rsid w:val="005E53F2"/>
    <w:rsid w:val="005E5930"/>
    <w:rsid w:val="005E6A6D"/>
    <w:rsid w:val="005E72AA"/>
    <w:rsid w:val="005E796E"/>
    <w:rsid w:val="005E7CCC"/>
    <w:rsid w:val="005F00C1"/>
    <w:rsid w:val="005F01FA"/>
    <w:rsid w:val="005F029D"/>
    <w:rsid w:val="005F0A35"/>
    <w:rsid w:val="005F183E"/>
    <w:rsid w:val="005F2122"/>
    <w:rsid w:val="005F4916"/>
    <w:rsid w:val="005F5379"/>
    <w:rsid w:val="005F6F0D"/>
    <w:rsid w:val="006017CB"/>
    <w:rsid w:val="00601A2B"/>
    <w:rsid w:val="006027FD"/>
    <w:rsid w:val="006048D6"/>
    <w:rsid w:val="006053BD"/>
    <w:rsid w:val="006053D4"/>
    <w:rsid w:val="00605423"/>
    <w:rsid w:val="0060557D"/>
    <w:rsid w:val="006058B1"/>
    <w:rsid w:val="00605F26"/>
    <w:rsid w:val="00605F3A"/>
    <w:rsid w:val="00606145"/>
    <w:rsid w:val="006072B4"/>
    <w:rsid w:val="00607A04"/>
    <w:rsid w:val="00607CD5"/>
    <w:rsid w:val="00611724"/>
    <w:rsid w:val="00612515"/>
    <w:rsid w:val="00612D30"/>
    <w:rsid w:val="006136B2"/>
    <w:rsid w:val="006153B1"/>
    <w:rsid w:val="006154E2"/>
    <w:rsid w:val="00616FC8"/>
    <w:rsid w:val="006172A9"/>
    <w:rsid w:val="0062029D"/>
    <w:rsid w:val="0062178F"/>
    <w:rsid w:val="00622AB0"/>
    <w:rsid w:val="006238FD"/>
    <w:rsid w:val="00623C38"/>
    <w:rsid w:val="006241D5"/>
    <w:rsid w:val="00624F4E"/>
    <w:rsid w:val="006253F4"/>
    <w:rsid w:val="00625568"/>
    <w:rsid w:val="00625CA7"/>
    <w:rsid w:val="006278C9"/>
    <w:rsid w:val="00627AAC"/>
    <w:rsid w:val="00632105"/>
    <w:rsid w:val="00633181"/>
    <w:rsid w:val="0063326F"/>
    <w:rsid w:val="00634D84"/>
    <w:rsid w:val="00635DAD"/>
    <w:rsid w:val="00640DF0"/>
    <w:rsid w:val="00641132"/>
    <w:rsid w:val="00641392"/>
    <w:rsid w:val="0064199D"/>
    <w:rsid w:val="0064227D"/>
    <w:rsid w:val="006424F4"/>
    <w:rsid w:val="00643FDA"/>
    <w:rsid w:val="00644E14"/>
    <w:rsid w:val="0064664F"/>
    <w:rsid w:val="006468C2"/>
    <w:rsid w:val="00646C22"/>
    <w:rsid w:val="00646C73"/>
    <w:rsid w:val="006474AA"/>
    <w:rsid w:val="006507EE"/>
    <w:rsid w:val="00650C54"/>
    <w:rsid w:val="00651E72"/>
    <w:rsid w:val="00652032"/>
    <w:rsid w:val="0065305B"/>
    <w:rsid w:val="00653A52"/>
    <w:rsid w:val="00656E0F"/>
    <w:rsid w:val="00660380"/>
    <w:rsid w:val="006612C2"/>
    <w:rsid w:val="006615A0"/>
    <w:rsid w:val="00661F11"/>
    <w:rsid w:val="00662EA0"/>
    <w:rsid w:val="00663030"/>
    <w:rsid w:val="0066380A"/>
    <w:rsid w:val="0066483C"/>
    <w:rsid w:val="00664CD4"/>
    <w:rsid w:val="0066514D"/>
    <w:rsid w:val="00665278"/>
    <w:rsid w:val="00671428"/>
    <w:rsid w:val="00672D4D"/>
    <w:rsid w:val="006734D7"/>
    <w:rsid w:val="00673D1F"/>
    <w:rsid w:val="0067542F"/>
    <w:rsid w:val="00675E0B"/>
    <w:rsid w:val="0067645C"/>
    <w:rsid w:val="00676A3C"/>
    <w:rsid w:val="00676B9E"/>
    <w:rsid w:val="00676DDC"/>
    <w:rsid w:val="00676F3F"/>
    <w:rsid w:val="00680420"/>
    <w:rsid w:val="006809FA"/>
    <w:rsid w:val="00681BBC"/>
    <w:rsid w:val="00681FE6"/>
    <w:rsid w:val="00682576"/>
    <w:rsid w:val="006828E8"/>
    <w:rsid w:val="00682FE5"/>
    <w:rsid w:val="0068441D"/>
    <w:rsid w:val="00685933"/>
    <w:rsid w:val="00686194"/>
    <w:rsid w:val="00686463"/>
    <w:rsid w:val="006869FA"/>
    <w:rsid w:val="00686AE3"/>
    <w:rsid w:val="006877C6"/>
    <w:rsid w:val="00690274"/>
    <w:rsid w:val="006909AB"/>
    <w:rsid w:val="00690B46"/>
    <w:rsid w:val="0069118F"/>
    <w:rsid w:val="0069214C"/>
    <w:rsid w:val="006936A2"/>
    <w:rsid w:val="00693DE3"/>
    <w:rsid w:val="00694F44"/>
    <w:rsid w:val="00697591"/>
    <w:rsid w:val="006A3C6E"/>
    <w:rsid w:val="006A414C"/>
    <w:rsid w:val="006A5E58"/>
    <w:rsid w:val="006A62BE"/>
    <w:rsid w:val="006B00EB"/>
    <w:rsid w:val="006B0158"/>
    <w:rsid w:val="006B1624"/>
    <w:rsid w:val="006B196C"/>
    <w:rsid w:val="006B2298"/>
    <w:rsid w:val="006B2BC6"/>
    <w:rsid w:val="006B31D3"/>
    <w:rsid w:val="006B3B15"/>
    <w:rsid w:val="006B4299"/>
    <w:rsid w:val="006B66B4"/>
    <w:rsid w:val="006B71F5"/>
    <w:rsid w:val="006C08A3"/>
    <w:rsid w:val="006C1130"/>
    <w:rsid w:val="006C1EAF"/>
    <w:rsid w:val="006C2040"/>
    <w:rsid w:val="006C2242"/>
    <w:rsid w:val="006C2B35"/>
    <w:rsid w:val="006C399E"/>
    <w:rsid w:val="006C5511"/>
    <w:rsid w:val="006D0637"/>
    <w:rsid w:val="006D0738"/>
    <w:rsid w:val="006D07C9"/>
    <w:rsid w:val="006D08DA"/>
    <w:rsid w:val="006D1536"/>
    <w:rsid w:val="006D2263"/>
    <w:rsid w:val="006D295F"/>
    <w:rsid w:val="006D4E6F"/>
    <w:rsid w:val="006D6C79"/>
    <w:rsid w:val="006E1B1F"/>
    <w:rsid w:val="006E235D"/>
    <w:rsid w:val="006E2F27"/>
    <w:rsid w:val="006E4A20"/>
    <w:rsid w:val="006E4B71"/>
    <w:rsid w:val="006E4BDC"/>
    <w:rsid w:val="006E4D63"/>
    <w:rsid w:val="006E4FEC"/>
    <w:rsid w:val="006E6EF3"/>
    <w:rsid w:val="006E78BE"/>
    <w:rsid w:val="006F0830"/>
    <w:rsid w:val="006F0858"/>
    <w:rsid w:val="006F20FF"/>
    <w:rsid w:val="006F249D"/>
    <w:rsid w:val="006F389A"/>
    <w:rsid w:val="006F3985"/>
    <w:rsid w:val="006F3B6B"/>
    <w:rsid w:val="006F68BA"/>
    <w:rsid w:val="006F6CC9"/>
    <w:rsid w:val="006F6D69"/>
    <w:rsid w:val="006F7C16"/>
    <w:rsid w:val="006F7E0B"/>
    <w:rsid w:val="0070041C"/>
    <w:rsid w:val="00701F5B"/>
    <w:rsid w:val="0070292E"/>
    <w:rsid w:val="00702F69"/>
    <w:rsid w:val="00702FA4"/>
    <w:rsid w:val="00703241"/>
    <w:rsid w:val="007046D0"/>
    <w:rsid w:val="007049D8"/>
    <w:rsid w:val="007061E6"/>
    <w:rsid w:val="007063BA"/>
    <w:rsid w:val="007071B3"/>
    <w:rsid w:val="0071160F"/>
    <w:rsid w:val="00712FE7"/>
    <w:rsid w:val="0071392A"/>
    <w:rsid w:val="00714329"/>
    <w:rsid w:val="00715799"/>
    <w:rsid w:val="00716684"/>
    <w:rsid w:val="00716A1A"/>
    <w:rsid w:val="00717CC0"/>
    <w:rsid w:val="0072130B"/>
    <w:rsid w:val="00721326"/>
    <w:rsid w:val="00722CC9"/>
    <w:rsid w:val="007231A4"/>
    <w:rsid w:val="007239A3"/>
    <w:rsid w:val="007240BE"/>
    <w:rsid w:val="007256B2"/>
    <w:rsid w:val="007261D6"/>
    <w:rsid w:val="00726354"/>
    <w:rsid w:val="00726BDB"/>
    <w:rsid w:val="007317AE"/>
    <w:rsid w:val="00733BC2"/>
    <w:rsid w:val="007344BF"/>
    <w:rsid w:val="007349BC"/>
    <w:rsid w:val="00735182"/>
    <w:rsid w:val="0073620C"/>
    <w:rsid w:val="00736F7F"/>
    <w:rsid w:val="00737C60"/>
    <w:rsid w:val="00737D85"/>
    <w:rsid w:val="00740D35"/>
    <w:rsid w:val="00741EA5"/>
    <w:rsid w:val="00742882"/>
    <w:rsid w:val="0074465E"/>
    <w:rsid w:val="007507F8"/>
    <w:rsid w:val="007516EF"/>
    <w:rsid w:val="00752EB7"/>
    <w:rsid w:val="00754261"/>
    <w:rsid w:val="007545C3"/>
    <w:rsid w:val="007602EC"/>
    <w:rsid w:val="00760926"/>
    <w:rsid w:val="007634A9"/>
    <w:rsid w:val="00763DB5"/>
    <w:rsid w:val="007646C3"/>
    <w:rsid w:val="00764DAA"/>
    <w:rsid w:val="0076614E"/>
    <w:rsid w:val="00767A3B"/>
    <w:rsid w:val="00770E5C"/>
    <w:rsid w:val="00771097"/>
    <w:rsid w:val="00771397"/>
    <w:rsid w:val="00772423"/>
    <w:rsid w:val="00772A3E"/>
    <w:rsid w:val="0077418F"/>
    <w:rsid w:val="00774998"/>
    <w:rsid w:val="00780B03"/>
    <w:rsid w:val="00781F48"/>
    <w:rsid w:val="007821FA"/>
    <w:rsid w:val="00782965"/>
    <w:rsid w:val="00784B7D"/>
    <w:rsid w:val="0078645D"/>
    <w:rsid w:val="00787438"/>
    <w:rsid w:val="00787799"/>
    <w:rsid w:val="00787988"/>
    <w:rsid w:val="00791F1E"/>
    <w:rsid w:val="0079273F"/>
    <w:rsid w:val="00792AC7"/>
    <w:rsid w:val="007940E7"/>
    <w:rsid w:val="00795DFB"/>
    <w:rsid w:val="00797720"/>
    <w:rsid w:val="007A03F2"/>
    <w:rsid w:val="007A08C7"/>
    <w:rsid w:val="007A1EA5"/>
    <w:rsid w:val="007A41A9"/>
    <w:rsid w:val="007A4440"/>
    <w:rsid w:val="007A6052"/>
    <w:rsid w:val="007A67E6"/>
    <w:rsid w:val="007B14B3"/>
    <w:rsid w:val="007B179A"/>
    <w:rsid w:val="007B2F2D"/>
    <w:rsid w:val="007B4BC7"/>
    <w:rsid w:val="007B785C"/>
    <w:rsid w:val="007C1400"/>
    <w:rsid w:val="007C3A9B"/>
    <w:rsid w:val="007C4533"/>
    <w:rsid w:val="007C4EDF"/>
    <w:rsid w:val="007C6C55"/>
    <w:rsid w:val="007C7065"/>
    <w:rsid w:val="007D1585"/>
    <w:rsid w:val="007D1AAF"/>
    <w:rsid w:val="007D1C24"/>
    <w:rsid w:val="007D28E8"/>
    <w:rsid w:val="007D2A90"/>
    <w:rsid w:val="007D2BF5"/>
    <w:rsid w:val="007D2C0D"/>
    <w:rsid w:val="007D31DE"/>
    <w:rsid w:val="007D4BCE"/>
    <w:rsid w:val="007D4D49"/>
    <w:rsid w:val="007D50E2"/>
    <w:rsid w:val="007D5C22"/>
    <w:rsid w:val="007D721A"/>
    <w:rsid w:val="007D7475"/>
    <w:rsid w:val="007D7B6F"/>
    <w:rsid w:val="007E102E"/>
    <w:rsid w:val="007E227F"/>
    <w:rsid w:val="007E2B97"/>
    <w:rsid w:val="007E2F28"/>
    <w:rsid w:val="007E366B"/>
    <w:rsid w:val="007E4307"/>
    <w:rsid w:val="007E460C"/>
    <w:rsid w:val="007E4F0E"/>
    <w:rsid w:val="007E634E"/>
    <w:rsid w:val="007E6C48"/>
    <w:rsid w:val="007E7BF5"/>
    <w:rsid w:val="007F2B7F"/>
    <w:rsid w:val="007F313A"/>
    <w:rsid w:val="007F316A"/>
    <w:rsid w:val="007F41B4"/>
    <w:rsid w:val="007F474E"/>
    <w:rsid w:val="007F4B38"/>
    <w:rsid w:val="007F5A63"/>
    <w:rsid w:val="007F6C87"/>
    <w:rsid w:val="007F6DF0"/>
    <w:rsid w:val="007F6F3C"/>
    <w:rsid w:val="008003A7"/>
    <w:rsid w:val="00800EE7"/>
    <w:rsid w:val="00802567"/>
    <w:rsid w:val="00802AE0"/>
    <w:rsid w:val="00803873"/>
    <w:rsid w:val="00803EBA"/>
    <w:rsid w:val="00804320"/>
    <w:rsid w:val="00806DB6"/>
    <w:rsid w:val="00806E8D"/>
    <w:rsid w:val="008070F2"/>
    <w:rsid w:val="0080750C"/>
    <w:rsid w:val="00807B4B"/>
    <w:rsid w:val="008104DB"/>
    <w:rsid w:val="008111D2"/>
    <w:rsid w:val="00812C39"/>
    <w:rsid w:val="008135F4"/>
    <w:rsid w:val="00814523"/>
    <w:rsid w:val="00815C69"/>
    <w:rsid w:val="0081723B"/>
    <w:rsid w:val="008179DE"/>
    <w:rsid w:val="00820702"/>
    <w:rsid w:val="0082085B"/>
    <w:rsid w:val="008210A8"/>
    <w:rsid w:val="00821101"/>
    <w:rsid w:val="00821321"/>
    <w:rsid w:val="00822B17"/>
    <w:rsid w:val="00823BE0"/>
    <w:rsid w:val="008241C1"/>
    <w:rsid w:val="00824691"/>
    <w:rsid w:val="0082553F"/>
    <w:rsid w:val="008257B0"/>
    <w:rsid w:val="008265B7"/>
    <w:rsid w:val="008266F0"/>
    <w:rsid w:val="00826AEB"/>
    <w:rsid w:val="00827ECD"/>
    <w:rsid w:val="008301D7"/>
    <w:rsid w:val="008307AB"/>
    <w:rsid w:val="00831AE9"/>
    <w:rsid w:val="00831D97"/>
    <w:rsid w:val="008322FB"/>
    <w:rsid w:val="0083277D"/>
    <w:rsid w:val="00833B31"/>
    <w:rsid w:val="008347EE"/>
    <w:rsid w:val="008351FF"/>
    <w:rsid w:val="008375EE"/>
    <w:rsid w:val="0084025E"/>
    <w:rsid w:val="008404B0"/>
    <w:rsid w:val="00841375"/>
    <w:rsid w:val="008418DC"/>
    <w:rsid w:val="00842640"/>
    <w:rsid w:val="00842861"/>
    <w:rsid w:val="00842EC6"/>
    <w:rsid w:val="00843710"/>
    <w:rsid w:val="00844F66"/>
    <w:rsid w:val="008455DB"/>
    <w:rsid w:val="00850A14"/>
    <w:rsid w:val="00851182"/>
    <w:rsid w:val="008515C7"/>
    <w:rsid w:val="008528DE"/>
    <w:rsid w:val="008538C1"/>
    <w:rsid w:val="00854A9B"/>
    <w:rsid w:val="00854D10"/>
    <w:rsid w:val="00855731"/>
    <w:rsid w:val="0085654A"/>
    <w:rsid w:val="00857A33"/>
    <w:rsid w:val="008616CA"/>
    <w:rsid w:val="0086283E"/>
    <w:rsid w:val="00862AE9"/>
    <w:rsid w:val="008643E1"/>
    <w:rsid w:val="00865164"/>
    <w:rsid w:val="00866B1B"/>
    <w:rsid w:val="008672A4"/>
    <w:rsid w:val="00867A67"/>
    <w:rsid w:val="00870978"/>
    <w:rsid w:val="0087138D"/>
    <w:rsid w:val="00874D4E"/>
    <w:rsid w:val="008758B9"/>
    <w:rsid w:val="00875D3D"/>
    <w:rsid w:val="008768F6"/>
    <w:rsid w:val="00876DE9"/>
    <w:rsid w:val="00880C25"/>
    <w:rsid w:val="00881A10"/>
    <w:rsid w:val="00881E22"/>
    <w:rsid w:val="00882385"/>
    <w:rsid w:val="00884AA2"/>
    <w:rsid w:val="0088680A"/>
    <w:rsid w:val="00890C4B"/>
    <w:rsid w:val="008910B5"/>
    <w:rsid w:val="00891781"/>
    <w:rsid w:val="008922F2"/>
    <w:rsid w:val="00892485"/>
    <w:rsid w:val="00892D96"/>
    <w:rsid w:val="00894DF3"/>
    <w:rsid w:val="00896A82"/>
    <w:rsid w:val="0089734F"/>
    <w:rsid w:val="008A0FCD"/>
    <w:rsid w:val="008A34CD"/>
    <w:rsid w:val="008A3EFD"/>
    <w:rsid w:val="008A573D"/>
    <w:rsid w:val="008A6045"/>
    <w:rsid w:val="008A6E2C"/>
    <w:rsid w:val="008B0250"/>
    <w:rsid w:val="008B1B97"/>
    <w:rsid w:val="008B21CB"/>
    <w:rsid w:val="008B376F"/>
    <w:rsid w:val="008B46D3"/>
    <w:rsid w:val="008B4AA5"/>
    <w:rsid w:val="008B5738"/>
    <w:rsid w:val="008B6B5B"/>
    <w:rsid w:val="008C027A"/>
    <w:rsid w:val="008C0544"/>
    <w:rsid w:val="008C0611"/>
    <w:rsid w:val="008C20A1"/>
    <w:rsid w:val="008C2FE6"/>
    <w:rsid w:val="008C5CDF"/>
    <w:rsid w:val="008C65F7"/>
    <w:rsid w:val="008C748E"/>
    <w:rsid w:val="008C764B"/>
    <w:rsid w:val="008C7F06"/>
    <w:rsid w:val="008D100F"/>
    <w:rsid w:val="008D25B8"/>
    <w:rsid w:val="008D3BA7"/>
    <w:rsid w:val="008D3DED"/>
    <w:rsid w:val="008D4798"/>
    <w:rsid w:val="008D54CF"/>
    <w:rsid w:val="008D5E55"/>
    <w:rsid w:val="008D5F36"/>
    <w:rsid w:val="008D5F76"/>
    <w:rsid w:val="008D6238"/>
    <w:rsid w:val="008D706B"/>
    <w:rsid w:val="008D7B0D"/>
    <w:rsid w:val="008E2FF4"/>
    <w:rsid w:val="008E3C85"/>
    <w:rsid w:val="008E5BA8"/>
    <w:rsid w:val="008E5F30"/>
    <w:rsid w:val="008E7707"/>
    <w:rsid w:val="008F0225"/>
    <w:rsid w:val="008F0EBA"/>
    <w:rsid w:val="008F310E"/>
    <w:rsid w:val="008F336F"/>
    <w:rsid w:val="008F33D4"/>
    <w:rsid w:val="008F4180"/>
    <w:rsid w:val="008F7185"/>
    <w:rsid w:val="008F79C6"/>
    <w:rsid w:val="008F7DBD"/>
    <w:rsid w:val="00901539"/>
    <w:rsid w:val="00901AB2"/>
    <w:rsid w:val="00906C9D"/>
    <w:rsid w:val="009113FD"/>
    <w:rsid w:val="00911B2C"/>
    <w:rsid w:val="009129AF"/>
    <w:rsid w:val="00913F8F"/>
    <w:rsid w:val="00914C02"/>
    <w:rsid w:val="009151A4"/>
    <w:rsid w:val="00915267"/>
    <w:rsid w:val="00915446"/>
    <w:rsid w:val="009169FC"/>
    <w:rsid w:val="009210F6"/>
    <w:rsid w:val="0092165B"/>
    <w:rsid w:val="009219AE"/>
    <w:rsid w:val="00921DFF"/>
    <w:rsid w:val="0092239D"/>
    <w:rsid w:val="00922717"/>
    <w:rsid w:val="00923904"/>
    <w:rsid w:val="00924955"/>
    <w:rsid w:val="00924E85"/>
    <w:rsid w:val="00926298"/>
    <w:rsid w:val="00930AD6"/>
    <w:rsid w:val="009320C4"/>
    <w:rsid w:val="00932A0E"/>
    <w:rsid w:val="00933DE3"/>
    <w:rsid w:val="009340B2"/>
    <w:rsid w:val="00934157"/>
    <w:rsid w:val="0093709D"/>
    <w:rsid w:val="00937144"/>
    <w:rsid w:val="00937BA7"/>
    <w:rsid w:val="009403A0"/>
    <w:rsid w:val="009415F1"/>
    <w:rsid w:val="0094235C"/>
    <w:rsid w:val="009439BB"/>
    <w:rsid w:val="00943B7D"/>
    <w:rsid w:val="00943E10"/>
    <w:rsid w:val="00944567"/>
    <w:rsid w:val="009446E5"/>
    <w:rsid w:val="00944A6E"/>
    <w:rsid w:val="009457A6"/>
    <w:rsid w:val="00946017"/>
    <w:rsid w:val="00946E93"/>
    <w:rsid w:val="0094790A"/>
    <w:rsid w:val="00947F25"/>
    <w:rsid w:val="00947F5C"/>
    <w:rsid w:val="00950359"/>
    <w:rsid w:val="009508F1"/>
    <w:rsid w:val="00951441"/>
    <w:rsid w:val="00951A82"/>
    <w:rsid w:val="00952061"/>
    <w:rsid w:val="00953022"/>
    <w:rsid w:val="00953989"/>
    <w:rsid w:val="00954999"/>
    <w:rsid w:val="00955C74"/>
    <w:rsid w:val="00957A9B"/>
    <w:rsid w:val="00960F1F"/>
    <w:rsid w:val="009611DF"/>
    <w:rsid w:val="00961251"/>
    <w:rsid w:val="00961875"/>
    <w:rsid w:val="00962CCB"/>
    <w:rsid w:val="009630FE"/>
    <w:rsid w:val="00963B3C"/>
    <w:rsid w:val="009640EA"/>
    <w:rsid w:val="009643E7"/>
    <w:rsid w:val="0096531B"/>
    <w:rsid w:val="009655CC"/>
    <w:rsid w:val="00966571"/>
    <w:rsid w:val="009669E7"/>
    <w:rsid w:val="0096771E"/>
    <w:rsid w:val="009721CB"/>
    <w:rsid w:val="0097268E"/>
    <w:rsid w:val="00972D94"/>
    <w:rsid w:val="00972DC3"/>
    <w:rsid w:val="00973AA3"/>
    <w:rsid w:val="0097679A"/>
    <w:rsid w:val="00981545"/>
    <w:rsid w:val="009824E2"/>
    <w:rsid w:val="0098299E"/>
    <w:rsid w:val="00982C6E"/>
    <w:rsid w:val="00983F5E"/>
    <w:rsid w:val="009845BF"/>
    <w:rsid w:val="00986A2F"/>
    <w:rsid w:val="00990D96"/>
    <w:rsid w:val="009917D8"/>
    <w:rsid w:val="009936B1"/>
    <w:rsid w:val="00993751"/>
    <w:rsid w:val="00993845"/>
    <w:rsid w:val="00993F0A"/>
    <w:rsid w:val="0099565C"/>
    <w:rsid w:val="009962E7"/>
    <w:rsid w:val="00996A7A"/>
    <w:rsid w:val="00997B26"/>
    <w:rsid w:val="00997BC5"/>
    <w:rsid w:val="009A006E"/>
    <w:rsid w:val="009A0890"/>
    <w:rsid w:val="009A0BC7"/>
    <w:rsid w:val="009A0EE9"/>
    <w:rsid w:val="009A13C1"/>
    <w:rsid w:val="009A2A91"/>
    <w:rsid w:val="009A3300"/>
    <w:rsid w:val="009A4F8F"/>
    <w:rsid w:val="009A5126"/>
    <w:rsid w:val="009A6EA2"/>
    <w:rsid w:val="009A7BB0"/>
    <w:rsid w:val="009B0AAB"/>
    <w:rsid w:val="009B0B71"/>
    <w:rsid w:val="009B4A11"/>
    <w:rsid w:val="009B5522"/>
    <w:rsid w:val="009B6630"/>
    <w:rsid w:val="009B6745"/>
    <w:rsid w:val="009B7C66"/>
    <w:rsid w:val="009C029D"/>
    <w:rsid w:val="009C0BBB"/>
    <w:rsid w:val="009C23A1"/>
    <w:rsid w:val="009C3458"/>
    <w:rsid w:val="009C4CFA"/>
    <w:rsid w:val="009C5160"/>
    <w:rsid w:val="009C55C9"/>
    <w:rsid w:val="009C5EF5"/>
    <w:rsid w:val="009D0146"/>
    <w:rsid w:val="009D116D"/>
    <w:rsid w:val="009D14F8"/>
    <w:rsid w:val="009D1D12"/>
    <w:rsid w:val="009D1FA9"/>
    <w:rsid w:val="009D2406"/>
    <w:rsid w:val="009D24D2"/>
    <w:rsid w:val="009D267E"/>
    <w:rsid w:val="009D4B74"/>
    <w:rsid w:val="009D4C63"/>
    <w:rsid w:val="009D4DF5"/>
    <w:rsid w:val="009D7D59"/>
    <w:rsid w:val="009E01B2"/>
    <w:rsid w:val="009E0B42"/>
    <w:rsid w:val="009E1033"/>
    <w:rsid w:val="009E1460"/>
    <w:rsid w:val="009E26E0"/>
    <w:rsid w:val="009E3AD9"/>
    <w:rsid w:val="009E4687"/>
    <w:rsid w:val="009E5377"/>
    <w:rsid w:val="009E5DB6"/>
    <w:rsid w:val="009E60E5"/>
    <w:rsid w:val="009E622C"/>
    <w:rsid w:val="009E674B"/>
    <w:rsid w:val="009F0FDC"/>
    <w:rsid w:val="009F133B"/>
    <w:rsid w:val="009F2AD2"/>
    <w:rsid w:val="009F2FDC"/>
    <w:rsid w:val="009F5135"/>
    <w:rsid w:val="009F6037"/>
    <w:rsid w:val="009F719F"/>
    <w:rsid w:val="009F7226"/>
    <w:rsid w:val="00A00128"/>
    <w:rsid w:val="00A00577"/>
    <w:rsid w:val="00A015FC"/>
    <w:rsid w:val="00A07FFC"/>
    <w:rsid w:val="00A1148D"/>
    <w:rsid w:val="00A11A99"/>
    <w:rsid w:val="00A11FE8"/>
    <w:rsid w:val="00A12BF1"/>
    <w:rsid w:val="00A136D2"/>
    <w:rsid w:val="00A1406D"/>
    <w:rsid w:val="00A14600"/>
    <w:rsid w:val="00A14CA1"/>
    <w:rsid w:val="00A14F5B"/>
    <w:rsid w:val="00A16F5F"/>
    <w:rsid w:val="00A1779C"/>
    <w:rsid w:val="00A20504"/>
    <w:rsid w:val="00A208BC"/>
    <w:rsid w:val="00A222CB"/>
    <w:rsid w:val="00A22C38"/>
    <w:rsid w:val="00A22FE1"/>
    <w:rsid w:val="00A23262"/>
    <w:rsid w:val="00A232B8"/>
    <w:rsid w:val="00A23A42"/>
    <w:rsid w:val="00A23D55"/>
    <w:rsid w:val="00A244A2"/>
    <w:rsid w:val="00A248A7"/>
    <w:rsid w:val="00A24BDF"/>
    <w:rsid w:val="00A25550"/>
    <w:rsid w:val="00A25BC2"/>
    <w:rsid w:val="00A268DF"/>
    <w:rsid w:val="00A278F5"/>
    <w:rsid w:val="00A30114"/>
    <w:rsid w:val="00A30453"/>
    <w:rsid w:val="00A310BE"/>
    <w:rsid w:val="00A31123"/>
    <w:rsid w:val="00A32F15"/>
    <w:rsid w:val="00A3524B"/>
    <w:rsid w:val="00A356DC"/>
    <w:rsid w:val="00A35EBF"/>
    <w:rsid w:val="00A3613A"/>
    <w:rsid w:val="00A3737B"/>
    <w:rsid w:val="00A37C20"/>
    <w:rsid w:val="00A410FD"/>
    <w:rsid w:val="00A439E2"/>
    <w:rsid w:val="00A4443F"/>
    <w:rsid w:val="00A4517F"/>
    <w:rsid w:val="00A458B1"/>
    <w:rsid w:val="00A45F3E"/>
    <w:rsid w:val="00A47AB3"/>
    <w:rsid w:val="00A5411A"/>
    <w:rsid w:val="00A54BFE"/>
    <w:rsid w:val="00A5593A"/>
    <w:rsid w:val="00A55C85"/>
    <w:rsid w:val="00A56346"/>
    <w:rsid w:val="00A56D4C"/>
    <w:rsid w:val="00A57E59"/>
    <w:rsid w:val="00A60552"/>
    <w:rsid w:val="00A62239"/>
    <w:rsid w:val="00A64466"/>
    <w:rsid w:val="00A64D13"/>
    <w:rsid w:val="00A67490"/>
    <w:rsid w:val="00A70C08"/>
    <w:rsid w:val="00A730C5"/>
    <w:rsid w:val="00A7409D"/>
    <w:rsid w:val="00A74546"/>
    <w:rsid w:val="00A7508E"/>
    <w:rsid w:val="00A75AA5"/>
    <w:rsid w:val="00A75AC2"/>
    <w:rsid w:val="00A8005F"/>
    <w:rsid w:val="00A824C2"/>
    <w:rsid w:val="00A82D7A"/>
    <w:rsid w:val="00A82F33"/>
    <w:rsid w:val="00A83365"/>
    <w:rsid w:val="00A84D1B"/>
    <w:rsid w:val="00A86760"/>
    <w:rsid w:val="00A86996"/>
    <w:rsid w:val="00A90113"/>
    <w:rsid w:val="00A91115"/>
    <w:rsid w:val="00A934DE"/>
    <w:rsid w:val="00A93620"/>
    <w:rsid w:val="00A93E06"/>
    <w:rsid w:val="00A95484"/>
    <w:rsid w:val="00A95CDE"/>
    <w:rsid w:val="00A9639E"/>
    <w:rsid w:val="00A96F65"/>
    <w:rsid w:val="00AA020F"/>
    <w:rsid w:val="00AA1323"/>
    <w:rsid w:val="00AA20F3"/>
    <w:rsid w:val="00AA25BD"/>
    <w:rsid w:val="00AA42EF"/>
    <w:rsid w:val="00AA4310"/>
    <w:rsid w:val="00AA4C97"/>
    <w:rsid w:val="00AA53BE"/>
    <w:rsid w:val="00AA6239"/>
    <w:rsid w:val="00AA6A16"/>
    <w:rsid w:val="00AA7581"/>
    <w:rsid w:val="00AA78E5"/>
    <w:rsid w:val="00AA7A46"/>
    <w:rsid w:val="00AA7CFB"/>
    <w:rsid w:val="00AB03AB"/>
    <w:rsid w:val="00AB03EC"/>
    <w:rsid w:val="00AB0AA8"/>
    <w:rsid w:val="00AB2683"/>
    <w:rsid w:val="00AB3E48"/>
    <w:rsid w:val="00AB3EA0"/>
    <w:rsid w:val="00AB5C02"/>
    <w:rsid w:val="00AB769B"/>
    <w:rsid w:val="00AC14A8"/>
    <w:rsid w:val="00AC1871"/>
    <w:rsid w:val="00AC2919"/>
    <w:rsid w:val="00AC2DB9"/>
    <w:rsid w:val="00AC356A"/>
    <w:rsid w:val="00AC3832"/>
    <w:rsid w:val="00AC7F36"/>
    <w:rsid w:val="00AD075A"/>
    <w:rsid w:val="00AD1C22"/>
    <w:rsid w:val="00AD28E1"/>
    <w:rsid w:val="00AD2DB3"/>
    <w:rsid w:val="00AD3722"/>
    <w:rsid w:val="00AD4B14"/>
    <w:rsid w:val="00AD4DDE"/>
    <w:rsid w:val="00AD6CAC"/>
    <w:rsid w:val="00AD79ED"/>
    <w:rsid w:val="00AD7CA9"/>
    <w:rsid w:val="00AE05A7"/>
    <w:rsid w:val="00AE233B"/>
    <w:rsid w:val="00AE278F"/>
    <w:rsid w:val="00AE2899"/>
    <w:rsid w:val="00AE3298"/>
    <w:rsid w:val="00AE39FB"/>
    <w:rsid w:val="00AE3C5A"/>
    <w:rsid w:val="00AE46B7"/>
    <w:rsid w:val="00AE65DA"/>
    <w:rsid w:val="00AE67D8"/>
    <w:rsid w:val="00AE6CD9"/>
    <w:rsid w:val="00AE7CDE"/>
    <w:rsid w:val="00AE7FD0"/>
    <w:rsid w:val="00AF0323"/>
    <w:rsid w:val="00AF08F4"/>
    <w:rsid w:val="00AF1E11"/>
    <w:rsid w:val="00AF21B1"/>
    <w:rsid w:val="00AF25E5"/>
    <w:rsid w:val="00AF2C49"/>
    <w:rsid w:val="00AF3CDF"/>
    <w:rsid w:val="00AF66B8"/>
    <w:rsid w:val="00AF77F3"/>
    <w:rsid w:val="00AF7ADB"/>
    <w:rsid w:val="00AF7BC2"/>
    <w:rsid w:val="00B00305"/>
    <w:rsid w:val="00B00558"/>
    <w:rsid w:val="00B00AB0"/>
    <w:rsid w:val="00B01CD7"/>
    <w:rsid w:val="00B02074"/>
    <w:rsid w:val="00B0430A"/>
    <w:rsid w:val="00B04DDE"/>
    <w:rsid w:val="00B06A15"/>
    <w:rsid w:val="00B075A4"/>
    <w:rsid w:val="00B07D5F"/>
    <w:rsid w:val="00B1002D"/>
    <w:rsid w:val="00B10602"/>
    <w:rsid w:val="00B109CC"/>
    <w:rsid w:val="00B10BB3"/>
    <w:rsid w:val="00B1219A"/>
    <w:rsid w:val="00B128B3"/>
    <w:rsid w:val="00B1490E"/>
    <w:rsid w:val="00B15591"/>
    <w:rsid w:val="00B16917"/>
    <w:rsid w:val="00B172C1"/>
    <w:rsid w:val="00B173C5"/>
    <w:rsid w:val="00B176C8"/>
    <w:rsid w:val="00B17B45"/>
    <w:rsid w:val="00B2020A"/>
    <w:rsid w:val="00B206EA"/>
    <w:rsid w:val="00B20A58"/>
    <w:rsid w:val="00B21880"/>
    <w:rsid w:val="00B21F27"/>
    <w:rsid w:val="00B232F0"/>
    <w:rsid w:val="00B23CED"/>
    <w:rsid w:val="00B23E86"/>
    <w:rsid w:val="00B245AB"/>
    <w:rsid w:val="00B25171"/>
    <w:rsid w:val="00B258F8"/>
    <w:rsid w:val="00B30B4C"/>
    <w:rsid w:val="00B324F2"/>
    <w:rsid w:val="00B339F1"/>
    <w:rsid w:val="00B3447F"/>
    <w:rsid w:val="00B34C9C"/>
    <w:rsid w:val="00B41A6F"/>
    <w:rsid w:val="00B44254"/>
    <w:rsid w:val="00B44779"/>
    <w:rsid w:val="00B45BA5"/>
    <w:rsid w:val="00B45CB6"/>
    <w:rsid w:val="00B45E8D"/>
    <w:rsid w:val="00B47337"/>
    <w:rsid w:val="00B5121F"/>
    <w:rsid w:val="00B516A3"/>
    <w:rsid w:val="00B52303"/>
    <w:rsid w:val="00B52D02"/>
    <w:rsid w:val="00B5556B"/>
    <w:rsid w:val="00B562D7"/>
    <w:rsid w:val="00B56A04"/>
    <w:rsid w:val="00B60BDB"/>
    <w:rsid w:val="00B60EB3"/>
    <w:rsid w:val="00B63E29"/>
    <w:rsid w:val="00B6449A"/>
    <w:rsid w:val="00B65845"/>
    <w:rsid w:val="00B66923"/>
    <w:rsid w:val="00B67AFC"/>
    <w:rsid w:val="00B70733"/>
    <w:rsid w:val="00B7165E"/>
    <w:rsid w:val="00B72969"/>
    <w:rsid w:val="00B73A04"/>
    <w:rsid w:val="00B76D9C"/>
    <w:rsid w:val="00B80A6F"/>
    <w:rsid w:val="00B80F7E"/>
    <w:rsid w:val="00B82F83"/>
    <w:rsid w:val="00B838AD"/>
    <w:rsid w:val="00B85691"/>
    <w:rsid w:val="00B85C3F"/>
    <w:rsid w:val="00B85CE1"/>
    <w:rsid w:val="00B86C0A"/>
    <w:rsid w:val="00B87595"/>
    <w:rsid w:val="00B90420"/>
    <w:rsid w:val="00B90439"/>
    <w:rsid w:val="00B90F6E"/>
    <w:rsid w:val="00B92159"/>
    <w:rsid w:val="00B9430A"/>
    <w:rsid w:val="00B94845"/>
    <w:rsid w:val="00B97729"/>
    <w:rsid w:val="00BA0795"/>
    <w:rsid w:val="00BA0894"/>
    <w:rsid w:val="00BA2D82"/>
    <w:rsid w:val="00BA3EE9"/>
    <w:rsid w:val="00BA4165"/>
    <w:rsid w:val="00BA438C"/>
    <w:rsid w:val="00BA4944"/>
    <w:rsid w:val="00BA5841"/>
    <w:rsid w:val="00BA616A"/>
    <w:rsid w:val="00BA7F22"/>
    <w:rsid w:val="00BB170D"/>
    <w:rsid w:val="00BB2131"/>
    <w:rsid w:val="00BB3648"/>
    <w:rsid w:val="00BB47B0"/>
    <w:rsid w:val="00BB496F"/>
    <w:rsid w:val="00BB6C61"/>
    <w:rsid w:val="00BB787A"/>
    <w:rsid w:val="00BC1038"/>
    <w:rsid w:val="00BC1C5A"/>
    <w:rsid w:val="00BC1D83"/>
    <w:rsid w:val="00BD0DB6"/>
    <w:rsid w:val="00BD16C6"/>
    <w:rsid w:val="00BD1718"/>
    <w:rsid w:val="00BD17EE"/>
    <w:rsid w:val="00BD36C9"/>
    <w:rsid w:val="00BD4EED"/>
    <w:rsid w:val="00BD6B07"/>
    <w:rsid w:val="00BD7D65"/>
    <w:rsid w:val="00BE05AC"/>
    <w:rsid w:val="00BE0DC9"/>
    <w:rsid w:val="00BE2145"/>
    <w:rsid w:val="00BE2902"/>
    <w:rsid w:val="00BE3047"/>
    <w:rsid w:val="00BE3085"/>
    <w:rsid w:val="00BE36E8"/>
    <w:rsid w:val="00BE502F"/>
    <w:rsid w:val="00BE5BFA"/>
    <w:rsid w:val="00BE77DA"/>
    <w:rsid w:val="00BE790A"/>
    <w:rsid w:val="00BE7D0B"/>
    <w:rsid w:val="00BE7DD5"/>
    <w:rsid w:val="00BE7E08"/>
    <w:rsid w:val="00BF1B25"/>
    <w:rsid w:val="00BF1C1A"/>
    <w:rsid w:val="00BF29F5"/>
    <w:rsid w:val="00BF3055"/>
    <w:rsid w:val="00BF4BAC"/>
    <w:rsid w:val="00BF631B"/>
    <w:rsid w:val="00BF639E"/>
    <w:rsid w:val="00BF6F1F"/>
    <w:rsid w:val="00BF7D46"/>
    <w:rsid w:val="00C00870"/>
    <w:rsid w:val="00C01321"/>
    <w:rsid w:val="00C01397"/>
    <w:rsid w:val="00C02078"/>
    <w:rsid w:val="00C0312C"/>
    <w:rsid w:val="00C04FE9"/>
    <w:rsid w:val="00C05192"/>
    <w:rsid w:val="00C05213"/>
    <w:rsid w:val="00C057FF"/>
    <w:rsid w:val="00C0678A"/>
    <w:rsid w:val="00C0680F"/>
    <w:rsid w:val="00C070CB"/>
    <w:rsid w:val="00C0721E"/>
    <w:rsid w:val="00C1090D"/>
    <w:rsid w:val="00C11236"/>
    <w:rsid w:val="00C119C9"/>
    <w:rsid w:val="00C124DA"/>
    <w:rsid w:val="00C1298D"/>
    <w:rsid w:val="00C12DD6"/>
    <w:rsid w:val="00C1319D"/>
    <w:rsid w:val="00C135B8"/>
    <w:rsid w:val="00C14BAA"/>
    <w:rsid w:val="00C16B90"/>
    <w:rsid w:val="00C16F7D"/>
    <w:rsid w:val="00C17C54"/>
    <w:rsid w:val="00C17C5F"/>
    <w:rsid w:val="00C215E4"/>
    <w:rsid w:val="00C21745"/>
    <w:rsid w:val="00C23176"/>
    <w:rsid w:val="00C2323E"/>
    <w:rsid w:val="00C2380F"/>
    <w:rsid w:val="00C25104"/>
    <w:rsid w:val="00C267E4"/>
    <w:rsid w:val="00C27126"/>
    <w:rsid w:val="00C31DBE"/>
    <w:rsid w:val="00C32104"/>
    <w:rsid w:val="00C32288"/>
    <w:rsid w:val="00C32F87"/>
    <w:rsid w:val="00C32FCF"/>
    <w:rsid w:val="00C332CD"/>
    <w:rsid w:val="00C33BFF"/>
    <w:rsid w:val="00C3420D"/>
    <w:rsid w:val="00C34B2E"/>
    <w:rsid w:val="00C4055D"/>
    <w:rsid w:val="00C40755"/>
    <w:rsid w:val="00C42F9F"/>
    <w:rsid w:val="00C452FA"/>
    <w:rsid w:val="00C46255"/>
    <w:rsid w:val="00C479BF"/>
    <w:rsid w:val="00C50073"/>
    <w:rsid w:val="00C50D80"/>
    <w:rsid w:val="00C511D6"/>
    <w:rsid w:val="00C51AE2"/>
    <w:rsid w:val="00C52BD0"/>
    <w:rsid w:val="00C53580"/>
    <w:rsid w:val="00C5478C"/>
    <w:rsid w:val="00C56033"/>
    <w:rsid w:val="00C56533"/>
    <w:rsid w:val="00C57BE4"/>
    <w:rsid w:val="00C57E1E"/>
    <w:rsid w:val="00C6072A"/>
    <w:rsid w:val="00C6189E"/>
    <w:rsid w:val="00C61A3D"/>
    <w:rsid w:val="00C61E80"/>
    <w:rsid w:val="00C6229B"/>
    <w:rsid w:val="00C62F70"/>
    <w:rsid w:val="00C655B0"/>
    <w:rsid w:val="00C7380B"/>
    <w:rsid w:val="00C74183"/>
    <w:rsid w:val="00C741FB"/>
    <w:rsid w:val="00C7549A"/>
    <w:rsid w:val="00C75A2A"/>
    <w:rsid w:val="00C769BD"/>
    <w:rsid w:val="00C77898"/>
    <w:rsid w:val="00C804E6"/>
    <w:rsid w:val="00C80C2A"/>
    <w:rsid w:val="00C83614"/>
    <w:rsid w:val="00C85204"/>
    <w:rsid w:val="00C85E2E"/>
    <w:rsid w:val="00C8656D"/>
    <w:rsid w:val="00C866C8"/>
    <w:rsid w:val="00C86793"/>
    <w:rsid w:val="00C87082"/>
    <w:rsid w:val="00C87AEC"/>
    <w:rsid w:val="00C87B05"/>
    <w:rsid w:val="00C87C0C"/>
    <w:rsid w:val="00C87C9E"/>
    <w:rsid w:val="00C90724"/>
    <w:rsid w:val="00C91D6A"/>
    <w:rsid w:val="00C9316A"/>
    <w:rsid w:val="00C933DA"/>
    <w:rsid w:val="00C93792"/>
    <w:rsid w:val="00C94021"/>
    <w:rsid w:val="00C94616"/>
    <w:rsid w:val="00C9500C"/>
    <w:rsid w:val="00C95B29"/>
    <w:rsid w:val="00C95B87"/>
    <w:rsid w:val="00C95D51"/>
    <w:rsid w:val="00C96307"/>
    <w:rsid w:val="00C96D14"/>
    <w:rsid w:val="00CA23DE"/>
    <w:rsid w:val="00CA36BE"/>
    <w:rsid w:val="00CA3761"/>
    <w:rsid w:val="00CA380B"/>
    <w:rsid w:val="00CA47B0"/>
    <w:rsid w:val="00CA6F86"/>
    <w:rsid w:val="00CA7790"/>
    <w:rsid w:val="00CA7C2A"/>
    <w:rsid w:val="00CB2A24"/>
    <w:rsid w:val="00CB30FC"/>
    <w:rsid w:val="00CB3F1D"/>
    <w:rsid w:val="00CB3F64"/>
    <w:rsid w:val="00CB5350"/>
    <w:rsid w:val="00CB5F92"/>
    <w:rsid w:val="00CB714C"/>
    <w:rsid w:val="00CC18F5"/>
    <w:rsid w:val="00CC1F9C"/>
    <w:rsid w:val="00CC22AD"/>
    <w:rsid w:val="00CC29B7"/>
    <w:rsid w:val="00CC3102"/>
    <w:rsid w:val="00CC5CF3"/>
    <w:rsid w:val="00CC6A6A"/>
    <w:rsid w:val="00CC6D13"/>
    <w:rsid w:val="00CC73C4"/>
    <w:rsid w:val="00CC76DA"/>
    <w:rsid w:val="00CD2F70"/>
    <w:rsid w:val="00CD35E3"/>
    <w:rsid w:val="00CD367E"/>
    <w:rsid w:val="00CD63CE"/>
    <w:rsid w:val="00CD6F28"/>
    <w:rsid w:val="00CD737A"/>
    <w:rsid w:val="00CD7B6B"/>
    <w:rsid w:val="00CE0559"/>
    <w:rsid w:val="00CE0D9B"/>
    <w:rsid w:val="00CE17B7"/>
    <w:rsid w:val="00CE1AC7"/>
    <w:rsid w:val="00CE271F"/>
    <w:rsid w:val="00CE2F9B"/>
    <w:rsid w:val="00CE3B0A"/>
    <w:rsid w:val="00CE4A02"/>
    <w:rsid w:val="00CE54BE"/>
    <w:rsid w:val="00CE562F"/>
    <w:rsid w:val="00CE765A"/>
    <w:rsid w:val="00CF0994"/>
    <w:rsid w:val="00CF1368"/>
    <w:rsid w:val="00CF1DE1"/>
    <w:rsid w:val="00CF1EE8"/>
    <w:rsid w:val="00CF278F"/>
    <w:rsid w:val="00CF37A3"/>
    <w:rsid w:val="00CF3C0C"/>
    <w:rsid w:val="00CF3F72"/>
    <w:rsid w:val="00CF4146"/>
    <w:rsid w:val="00CF43E1"/>
    <w:rsid w:val="00CF64BE"/>
    <w:rsid w:val="00CF6A06"/>
    <w:rsid w:val="00CF7E4B"/>
    <w:rsid w:val="00D00174"/>
    <w:rsid w:val="00D004EF"/>
    <w:rsid w:val="00D0208D"/>
    <w:rsid w:val="00D03088"/>
    <w:rsid w:val="00D030AC"/>
    <w:rsid w:val="00D034E5"/>
    <w:rsid w:val="00D03E76"/>
    <w:rsid w:val="00D04870"/>
    <w:rsid w:val="00D0682D"/>
    <w:rsid w:val="00D06FB0"/>
    <w:rsid w:val="00D0732C"/>
    <w:rsid w:val="00D10009"/>
    <w:rsid w:val="00D11742"/>
    <w:rsid w:val="00D12878"/>
    <w:rsid w:val="00D1466A"/>
    <w:rsid w:val="00D14F7E"/>
    <w:rsid w:val="00D15F89"/>
    <w:rsid w:val="00D15FB8"/>
    <w:rsid w:val="00D17D1F"/>
    <w:rsid w:val="00D20375"/>
    <w:rsid w:val="00D21AF6"/>
    <w:rsid w:val="00D22BB6"/>
    <w:rsid w:val="00D23F6D"/>
    <w:rsid w:val="00D25E8C"/>
    <w:rsid w:val="00D26039"/>
    <w:rsid w:val="00D26BF2"/>
    <w:rsid w:val="00D27DE9"/>
    <w:rsid w:val="00D30BBD"/>
    <w:rsid w:val="00D3171C"/>
    <w:rsid w:val="00D318BC"/>
    <w:rsid w:val="00D31D5F"/>
    <w:rsid w:val="00D3321F"/>
    <w:rsid w:val="00D3588B"/>
    <w:rsid w:val="00D36F23"/>
    <w:rsid w:val="00D37332"/>
    <w:rsid w:val="00D401FC"/>
    <w:rsid w:val="00D40521"/>
    <w:rsid w:val="00D419D8"/>
    <w:rsid w:val="00D41D80"/>
    <w:rsid w:val="00D41DDE"/>
    <w:rsid w:val="00D42187"/>
    <w:rsid w:val="00D4275F"/>
    <w:rsid w:val="00D42784"/>
    <w:rsid w:val="00D448AF"/>
    <w:rsid w:val="00D4575B"/>
    <w:rsid w:val="00D45CD1"/>
    <w:rsid w:val="00D45FCE"/>
    <w:rsid w:val="00D461C7"/>
    <w:rsid w:val="00D461CE"/>
    <w:rsid w:val="00D46612"/>
    <w:rsid w:val="00D51158"/>
    <w:rsid w:val="00D526B1"/>
    <w:rsid w:val="00D53109"/>
    <w:rsid w:val="00D541BF"/>
    <w:rsid w:val="00D5537A"/>
    <w:rsid w:val="00D55794"/>
    <w:rsid w:val="00D5608A"/>
    <w:rsid w:val="00D56D5D"/>
    <w:rsid w:val="00D578AB"/>
    <w:rsid w:val="00D60487"/>
    <w:rsid w:val="00D61DA7"/>
    <w:rsid w:val="00D61DCC"/>
    <w:rsid w:val="00D62065"/>
    <w:rsid w:val="00D6320F"/>
    <w:rsid w:val="00D6442E"/>
    <w:rsid w:val="00D65D66"/>
    <w:rsid w:val="00D66222"/>
    <w:rsid w:val="00D66CE2"/>
    <w:rsid w:val="00D6750A"/>
    <w:rsid w:val="00D7013E"/>
    <w:rsid w:val="00D71AB4"/>
    <w:rsid w:val="00D735D7"/>
    <w:rsid w:val="00D73B4D"/>
    <w:rsid w:val="00D7601E"/>
    <w:rsid w:val="00D77823"/>
    <w:rsid w:val="00D779D8"/>
    <w:rsid w:val="00D77D4C"/>
    <w:rsid w:val="00D800F4"/>
    <w:rsid w:val="00D8135E"/>
    <w:rsid w:val="00D81539"/>
    <w:rsid w:val="00D82FB0"/>
    <w:rsid w:val="00D82FD0"/>
    <w:rsid w:val="00D84435"/>
    <w:rsid w:val="00D85469"/>
    <w:rsid w:val="00D85C4B"/>
    <w:rsid w:val="00D86013"/>
    <w:rsid w:val="00D8617F"/>
    <w:rsid w:val="00D86AFF"/>
    <w:rsid w:val="00D90A22"/>
    <w:rsid w:val="00D90BDE"/>
    <w:rsid w:val="00D931C5"/>
    <w:rsid w:val="00D93F53"/>
    <w:rsid w:val="00D942BA"/>
    <w:rsid w:val="00D97F66"/>
    <w:rsid w:val="00DA0155"/>
    <w:rsid w:val="00DA0636"/>
    <w:rsid w:val="00DA092B"/>
    <w:rsid w:val="00DA2101"/>
    <w:rsid w:val="00DA2252"/>
    <w:rsid w:val="00DA2A6C"/>
    <w:rsid w:val="00DA62C1"/>
    <w:rsid w:val="00DB0736"/>
    <w:rsid w:val="00DB25E9"/>
    <w:rsid w:val="00DB2FD0"/>
    <w:rsid w:val="00DB4A17"/>
    <w:rsid w:val="00DB52F7"/>
    <w:rsid w:val="00DB64A8"/>
    <w:rsid w:val="00DC0973"/>
    <w:rsid w:val="00DC0C24"/>
    <w:rsid w:val="00DC2CD8"/>
    <w:rsid w:val="00DC52B4"/>
    <w:rsid w:val="00DC53DA"/>
    <w:rsid w:val="00DC567C"/>
    <w:rsid w:val="00DC6639"/>
    <w:rsid w:val="00DC689D"/>
    <w:rsid w:val="00DC70D0"/>
    <w:rsid w:val="00DD0180"/>
    <w:rsid w:val="00DD1CA5"/>
    <w:rsid w:val="00DD2A30"/>
    <w:rsid w:val="00DD385F"/>
    <w:rsid w:val="00DD3AB3"/>
    <w:rsid w:val="00DD4FAC"/>
    <w:rsid w:val="00DD5947"/>
    <w:rsid w:val="00DD5C11"/>
    <w:rsid w:val="00DE0B32"/>
    <w:rsid w:val="00DE15BC"/>
    <w:rsid w:val="00DE1735"/>
    <w:rsid w:val="00DE29E4"/>
    <w:rsid w:val="00DE348B"/>
    <w:rsid w:val="00DE3E53"/>
    <w:rsid w:val="00DE48CC"/>
    <w:rsid w:val="00DE4C46"/>
    <w:rsid w:val="00DE6159"/>
    <w:rsid w:val="00DE66B9"/>
    <w:rsid w:val="00DE6EF9"/>
    <w:rsid w:val="00DF0D93"/>
    <w:rsid w:val="00DF0F7A"/>
    <w:rsid w:val="00DF1556"/>
    <w:rsid w:val="00DF19F0"/>
    <w:rsid w:val="00DF1CA9"/>
    <w:rsid w:val="00DF258F"/>
    <w:rsid w:val="00DF2A19"/>
    <w:rsid w:val="00DF41BC"/>
    <w:rsid w:val="00DF60E4"/>
    <w:rsid w:val="00DF6D12"/>
    <w:rsid w:val="00DF7F8A"/>
    <w:rsid w:val="00E00E83"/>
    <w:rsid w:val="00E016F4"/>
    <w:rsid w:val="00E01A82"/>
    <w:rsid w:val="00E01C00"/>
    <w:rsid w:val="00E02E87"/>
    <w:rsid w:val="00E0373F"/>
    <w:rsid w:val="00E05240"/>
    <w:rsid w:val="00E05264"/>
    <w:rsid w:val="00E0643A"/>
    <w:rsid w:val="00E07334"/>
    <w:rsid w:val="00E075EA"/>
    <w:rsid w:val="00E07FC0"/>
    <w:rsid w:val="00E1072B"/>
    <w:rsid w:val="00E14CE4"/>
    <w:rsid w:val="00E1644E"/>
    <w:rsid w:val="00E16D27"/>
    <w:rsid w:val="00E173F0"/>
    <w:rsid w:val="00E17BAE"/>
    <w:rsid w:val="00E20542"/>
    <w:rsid w:val="00E215BD"/>
    <w:rsid w:val="00E22309"/>
    <w:rsid w:val="00E226F2"/>
    <w:rsid w:val="00E22FDE"/>
    <w:rsid w:val="00E23F0F"/>
    <w:rsid w:val="00E24C0D"/>
    <w:rsid w:val="00E2598F"/>
    <w:rsid w:val="00E275D6"/>
    <w:rsid w:val="00E32064"/>
    <w:rsid w:val="00E320C4"/>
    <w:rsid w:val="00E3376A"/>
    <w:rsid w:val="00E33E40"/>
    <w:rsid w:val="00E33E74"/>
    <w:rsid w:val="00E34529"/>
    <w:rsid w:val="00E3506F"/>
    <w:rsid w:val="00E3583A"/>
    <w:rsid w:val="00E35D0F"/>
    <w:rsid w:val="00E36B6A"/>
    <w:rsid w:val="00E36BAF"/>
    <w:rsid w:val="00E40C3D"/>
    <w:rsid w:val="00E4276C"/>
    <w:rsid w:val="00E43B9E"/>
    <w:rsid w:val="00E441C8"/>
    <w:rsid w:val="00E441EA"/>
    <w:rsid w:val="00E4568C"/>
    <w:rsid w:val="00E468EF"/>
    <w:rsid w:val="00E47421"/>
    <w:rsid w:val="00E4787B"/>
    <w:rsid w:val="00E50EA7"/>
    <w:rsid w:val="00E51B77"/>
    <w:rsid w:val="00E51F36"/>
    <w:rsid w:val="00E528AB"/>
    <w:rsid w:val="00E52969"/>
    <w:rsid w:val="00E542EA"/>
    <w:rsid w:val="00E54AA6"/>
    <w:rsid w:val="00E55D32"/>
    <w:rsid w:val="00E61496"/>
    <w:rsid w:val="00E6187C"/>
    <w:rsid w:val="00E61E7B"/>
    <w:rsid w:val="00E63D11"/>
    <w:rsid w:val="00E64439"/>
    <w:rsid w:val="00E65EAA"/>
    <w:rsid w:val="00E66033"/>
    <w:rsid w:val="00E66450"/>
    <w:rsid w:val="00E66F70"/>
    <w:rsid w:val="00E67167"/>
    <w:rsid w:val="00E67196"/>
    <w:rsid w:val="00E671AB"/>
    <w:rsid w:val="00E67783"/>
    <w:rsid w:val="00E703C5"/>
    <w:rsid w:val="00E70DCC"/>
    <w:rsid w:val="00E70E71"/>
    <w:rsid w:val="00E72102"/>
    <w:rsid w:val="00E723D0"/>
    <w:rsid w:val="00E73AA0"/>
    <w:rsid w:val="00E7405A"/>
    <w:rsid w:val="00E74519"/>
    <w:rsid w:val="00E75F46"/>
    <w:rsid w:val="00E76D1E"/>
    <w:rsid w:val="00E77776"/>
    <w:rsid w:val="00E77E45"/>
    <w:rsid w:val="00E8070C"/>
    <w:rsid w:val="00E810F5"/>
    <w:rsid w:val="00E814CB"/>
    <w:rsid w:val="00E818FB"/>
    <w:rsid w:val="00E81984"/>
    <w:rsid w:val="00E81A88"/>
    <w:rsid w:val="00E82136"/>
    <w:rsid w:val="00E84965"/>
    <w:rsid w:val="00E8540D"/>
    <w:rsid w:val="00E862F0"/>
    <w:rsid w:val="00E8655C"/>
    <w:rsid w:val="00E865D4"/>
    <w:rsid w:val="00E86D63"/>
    <w:rsid w:val="00E87DFF"/>
    <w:rsid w:val="00E92741"/>
    <w:rsid w:val="00E93329"/>
    <w:rsid w:val="00E93D2F"/>
    <w:rsid w:val="00E9434C"/>
    <w:rsid w:val="00E94F62"/>
    <w:rsid w:val="00E9666C"/>
    <w:rsid w:val="00E97228"/>
    <w:rsid w:val="00E977E8"/>
    <w:rsid w:val="00E97DC2"/>
    <w:rsid w:val="00EA0591"/>
    <w:rsid w:val="00EA1102"/>
    <w:rsid w:val="00EA23BF"/>
    <w:rsid w:val="00EA361A"/>
    <w:rsid w:val="00EA49FB"/>
    <w:rsid w:val="00EA74D2"/>
    <w:rsid w:val="00EA7CF8"/>
    <w:rsid w:val="00EB1DFA"/>
    <w:rsid w:val="00EB2006"/>
    <w:rsid w:val="00EB2085"/>
    <w:rsid w:val="00EB30EB"/>
    <w:rsid w:val="00EB3A76"/>
    <w:rsid w:val="00EB50BD"/>
    <w:rsid w:val="00EB52D9"/>
    <w:rsid w:val="00EB6B7F"/>
    <w:rsid w:val="00EB77F9"/>
    <w:rsid w:val="00EC08B9"/>
    <w:rsid w:val="00EC1226"/>
    <w:rsid w:val="00EC4D3A"/>
    <w:rsid w:val="00EC53AE"/>
    <w:rsid w:val="00EC5CB9"/>
    <w:rsid w:val="00EC7D06"/>
    <w:rsid w:val="00ED1DF4"/>
    <w:rsid w:val="00ED39D7"/>
    <w:rsid w:val="00ED485A"/>
    <w:rsid w:val="00ED5B93"/>
    <w:rsid w:val="00ED6A13"/>
    <w:rsid w:val="00ED6E6A"/>
    <w:rsid w:val="00EE08E5"/>
    <w:rsid w:val="00EE0E70"/>
    <w:rsid w:val="00EE0F5F"/>
    <w:rsid w:val="00EE11B0"/>
    <w:rsid w:val="00EE15E6"/>
    <w:rsid w:val="00EE1BB1"/>
    <w:rsid w:val="00EE1C32"/>
    <w:rsid w:val="00EE1C4C"/>
    <w:rsid w:val="00EE2AC8"/>
    <w:rsid w:val="00EE3ABB"/>
    <w:rsid w:val="00EE4C4D"/>
    <w:rsid w:val="00EE4CB6"/>
    <w:rsid w:val="00EE4FD6"/>
    <w:rsid w:val="00EE6095"/>
    <w:rsid w:val="00EE68FA"/>
    <w:rsid w:val="00EE69A5"/>
    <w:rsid w:val="00EE7299"/>
    <w:rsid w:val="00EE7770"/>
    <w:rsid w:val="00EF32E8"/>
    <w:rsid w:val="00EF3BA0"/>
    <w:rsid w:val="00EF3CA5"/>
    <w:rsid w:val="00EF5011"/>
    <w:rsid w:val="00EF5887"/>
    <w:rsid w:val="00EF5CD6"/>
    <w:rsid w:val="00EF74BC"/>
    <w:rsid w:val="00F010E2"/>
    <w:rsid w:val="00F043E4"/>
    <w:rsid w:val="00F05F3A"/>
    <w:rsid w:val="00F06F65"/>
    <w:rsid w:val="00F071A9"/>
    <w:rsid w:val="00F102B6"/>
    <w:rsid w:val="00F1084E"/>
    <w:rsid w:val="00F10B00"/>
    <w:rsid w:val="00F10B4D"/>
    <w:rsid w:val="00F10F95"/>
    <w:rsid w:val="00F10FEC"/>
    <w:rsid w:val="00F11173"/>
    <w:rsid w:val="00F11638"/>
    <w:rsid w:val="00F11F5E"/>
    <w:rsid w:val="00F123B5"/>
    <w:rsid w:val="00F12D3E"/>
    <w:rsid w:val="00F12F1B"/>
    <w:rsid w:val="00F14378"/>
    <w:rsid w:val="00F14D00"/>
    <w:rsid w:val="00F154C8"/>
    <w:rsid w:val="00F16943"/>
    <w:rsid w:val="00F20796"/>
    <w:rsid w:val="00F21055"/>
    <w:rsid w:val="00F21511"/>
    <w:rsid w:val="00F222D0"/>
    <w:rsid w:val="00F22D41"/>
    <w:rsid w:val="00F22E69"/>
    <w:rsid w:val="00F236EF"/>
    <w:rsid w:val="00F24577"/>
    <w:rsid w:val="00F26846"/>
    <w:rsid w:val="00F27720"/>
    <w:rsid w:val="00F27741"/>
    <w:rsid w:val="00F279A5"/>
    <w:rsid w:val="00F30C1E"/>
    <w:rsid w:val="00F32FBB"/>
    <w:rsid w:val="00F35AE8"/>
    <w:rsid w:val="00F36667"/>
    <w:rsid w:val="00F37B06"/>
    <w:rsid w:val="00F40151"/>
    <w:rsid w:val="00F425C0"/>
    <w:rsid w:val="00F42C36"/>
    <w:rsid w:val="00F4426E"/>
    <w:rsid w:val="00F4455B"/>
    <w:rsid w:val="00F45A4F"/>
    <w:rsid w:val="00F46457"/>
    <w:rsid w:val="00F467E2"/>
    <w:rsid w:val="00F53031"/>
    <w:rsid w:val="00F544F3"/>
    <w:rsid w:val="00F56C3C"/>
    <w:rsid w:val="00F61312"/>
    <w:rsid w:val="00F62392"/>
    <w:rsid w:val="00F62EF4"/>
    <w:rsid w:val="00F63A60"/>
    <w:rsid w:val="00F63C3A"/>
    <w:rsid w:val="00F645AA"/>
    <w:rsid w:val="00F65888"/>
    <w:rsid w:val="00F670B5"/>
    <w:rsid w:val="00F70050"/>
    <w:rsid w:val="00F711BC"/>
    <w:rsid w:val="00F72D5A"/>
    <w:rsid w:val="00F746DB"/>
    <w:rsid w:val="00F752A2"/>
    <w:rsid w:val="00F753AB"/>
    <w:rsid w:val="00F76339"/>
    <w:rsid w:val="00F770C3"/>
    <w:rsid w:val="00F775CE"/>
    <w:rsid w:val="00F77D36"/>
    <w:rsid w:val="00F81005"/>
    <w:rsid w:val="00F8249F"/>
    <w:rsid w:val="00F82ACE"/>
    <w:rsid w:val="00F82D76"/>
    <w:rsid w:val="00F832EF"/>
    <w:rsid w:val="00F837ED"/>
    <w:rsid w:val="00F83C73"/>
    <w:rsid w:val="00F854E3"/>
    <w:rsid w:val="00F857A8"/>
    <w:rsid w:val="00F877C3"/>
    <w:rsid w:val="00F87E6A"/>
    <w:rsid w:val="00F9062C"/>
    <w:rsid w:val="00F90BEF"/>
    <w:rsid w:val="00F93C9C"/>
    <w:rsid w:val="00F94BF5"/>
    <w:rsid w:val="00F957D2"/>
    <w:rsid w:val="00F95A3E"/>
    <w:rsid w:val="00F95C1F"/>
    <w:rsid w:val="00F977D4"/>
    <w:rsid w:val="00FA06B1"/>
    <w:rsid w:val="00FA0D8E"/>
    <w:rsid w:val="00FA553E"/>
    <w:rsid w:val="00FA6CE0"/>
    <w:rsid w:val="00FA6EFD"/>
    <w:rsid w:val="00FA72F9"/>
    <w:rsid w:val="00FB2688"/>
    <w:rsid w:val="00FB49C7"/>
    <w:rsid w:val="00FB518B"/>
    <w:rsid w:val="00FB6A32"/>
    <w:rsid w:val="00FB73E9"/>
    <w:rsid w:val="00FB75B5"/>
    <w:rsid w:val="00FB7796"/>
    <w:rsid w:val="00FC019A"/>
    <w:rsid w:val="00FC178A"/>
    <w:rsid w:val="00FC1DA6"/>
    <w:rsid w:val="00FC2715"/>
    <w:rsid w:val="00FC5B2B"/>
    <w:rsid w:val="00FC5F53"/>
    <w:rsid w:val="00FC62F2"/>
    <w:rsid w:val="00FC64DF"/>
    <w:rsid w:val="00FC7230"/>
    <w:rsid w:val="00FC76BC"/>
    <w:rsid w:val="00FC777F"/>
    <w:rsid w:val="00FD0B48"/>
    <w:rsid w:val="00FD2190"/>
    <w:rsid w:val="00FD21DA"/>
    <w:rsid w:val="00FD21E3"/>
    <w:rsid w:val="00FD356D"/>
    <w:rsid w:val="00FD3CBA"/>
    <w:rsid w:val="00FD742A"/>
    <w:rsid w:val="00FE0F59"/>
    <w:rsid w:val="00FE1663"/>
    <w:rsid w:val="00FE30F1"/>
    <w:rsid w:val="00FE4D02"/>
    <w:rsid w:val="00FE5C2B"/>
    <w:rsid w:val="00FE5DCD"/>
    <w:rsid w:val="00FE5ECE"/>
    <w:rsid w:val="00FE6C2F"/>
    <w:rsid w:val="00FF0167"/>
    <w:rsid w:val="00FF0D8A"/>
    <w:rsid w:val="00FF10A8"/>
    <w:rsid w:val="00FF17E8"/>
    <w:rsid w:val="00FF19AE"/>
    <w:rsid w:val="00FF3140"/>
    <w:rsid w:val="00FF3A98"/>
    <w:rsid w:val="00FF3BD3"/>
    <w:rsid w:val="00FF5AE3"/>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pPr>
      <w:spacing w:after="0" w:line="240" w:lineRule="auto"/>
    </w:pPr>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Cambria" w:hAnsi="Cambria"/>
      <w:b/>
      <w:bCs/>
      <w:i/>
      <w:iCs/>
    </w:rPr>
  </w:style>
  <w:style w:type="paragraph" w:styleId="3">
    <w:name w:val="heading 3"/>
    <w:basedOn w:val="a"/>
    <w:next w:val="a"/>
    <w:link w:val="31"/>
    <w:uiPriority w:val="99"/>
    <w:qFormat/>
    <w:rsid w:val="00E259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rFonts w:cs="Times New Roman"/>
      <w:b/>
      <w:sz w:val="44"/>
    </w:rPr>
  </w:style>
  <w:style w:type="table" w:styleId="a4">
    <w:name w:val="Table Grid"/>
    <w:basedOn w:val="a2"/>
    <w:uiPriority w:val="99"/>
    <w:rsid w:val="00D146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CD35E3"/>
    <w:pPr>
      <w:widowControl w:val="0"/>
      <w:autoSpaceDE w:val="0"/>
      <w:autoSpaceDN w:val="0"/>
      <w:adjustRightInd w:val="0"/>
      <w:spacing w:after="0" w:line="240" w:lineRule="auto"/>
      <w:ind w:firstLine="720"/>
    </w:pPr>
    <w:rPr>
      <w:rFonts w:ascii="Arial" w:hAnsi="Arial" w:cs="Arial"/>
      <w:sz w:val="20"/>
      <w:szCs w:val="20"/>
    </w:rPr>
  </w:style>
  <w:style w:type="character" w:customStyle="1" w:styleId="40">
    <w:name w:val="Заголовок 4 Знак"/>
    <w:basedOn w:val="a1"/>
    <w:link w:val="4"/>
    <w:uiPriority w:val="99"/>
    <w:locked/>
    <w:rsid w:val="00986A2F"/>
    <w:rPr>
      <w:rFonts w:cs="Times New Roman"/>
      <w:b/>
      <w:sz w:val="28"/>
    </w:rPr>
  </w:style>
  <w:style w:type="character" w:customStyle="1" w:styleId="50">
    <w:name w:val="Заголовок 5 Знак"/>
    <w:basedOn w:val="a1"/>
    <w:link w:val="5"/>
    <w:uiPriority w:val="99"/>
    <w:locked/>
    <w:rsid w:val="00986A2F"/>
    <w:rPr>
      <w:rFonts w:cs="Times New Roman"/>
      <w:b/>
      <w:i/>
      <w:sz w:val="26"/>
      <w:lang w:val="x-none" w:eastAsia="ar-SA" w:bidi="ar-SA"/>
    </w:rPr>
  </w:style>
  <w:style w:type="character" w:customStyle="1" w:styleId="60">
    <w:name w:val="Заголовок 6 Знак"/>
    <w:basedOn w:val="a1"/>
    <w:link w:val="6"/>
    <w:uiPriority w:val="99"/>
    <w:locked/>
    <w:rsid w:val="00986A2F"/>
    <w:rPr>
      <w:rFonts w:cs="Times New Roman"/>
      <w:b/>
      <w:sz w:val="22"/>
      <w:lang w:val="x-none" w:eastAsia="ar-SA" w:bidi="ar-SA"/>
    </w:rPr>
  </w:style>
  <w:style w:type="character" w:customStyle="1" w:styleId="70">
    <w:name w:val="Заголовок 7 Знак"/>
    <w:basedOn w:val="a1"/>
    <w:link w:val="7"/>
    <w:uiPriority w:val="99"/>
    <w:locked/>
    <w:rsid w:val="00986A2F"/>
    <w:rPr>
      <w:rFonts w:cs="Times New Roman"/>
      <w:sz w:val="40"/>
    </w:rPr>
  </w:style>
  <w:style w:type="character" w:customStyle="1" w:styleId="80">
    <w:name w:val="Заголовок 8 Знак"/>
    <w:basedOn w:val="a1"/>
    <w:link w:val="8"/>
    <w:uiPriority w:val="99"/>
    <w:locked/>
    <w:rsid w:val="00986A2F"/>
    <w:rPr>
      <w:rFonts w:cs="Times New Roman"/>
      <w:i/>
      <w:sz w:val="28"/>
      <w:lang w:val="x-none" w:eastAsia="ar-SA" w:bidi="ar-SA"/>
    </w:rPr>
  </w:style>
  <w:style w:type="character" w:customStyle="1" w:styleId="90">
    <w:name w:val="Заголовок 9 Знак"/>
    <w:basedOn w:val="a1"/>
    <w:link w:val="9"/>
    <w:uiPriority w:val="99"/>
    <w:locked/>
    <w:rsid w:val="00986A2F"/>
    <w:rPr>
      <w:rFonts w:cs="Times New Roman"/>
      <w:sz w:val="18"/>
      <w:lang w:val="x-none" w:eastAsia="ar-SA" w:bidi="ar-SA"/>
    </w:rPr>
  </w:style>
  <w:style w:type="paragraph" w:customStyle="1" w:styleId="ConsPlusNonformat">
    <w:name w:val="ConsPlusNonformat"/>
    <w:uiPriority w:val="99"/>
    <w:rsid w:val="00D1466A"/>
    <w:pPr>
      <w:widowControl w:val="0"/>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locked/>
    <w:rsid w:val="006F6CC9"/>
    <w:rPr>
      <w:rFonts w:cs="Times New Roman"/>
      <w:sz w:val="28"/>
      <w:lang w:val="ru-RU" w:eastAsia="ru-RU"/>
    </w:rPr>
  </w:style>
  <w:style w:type="paragraph" w:styleId="a7">
    <w:name w:val="Block Text"/>
    <w:basedOn w:val="a"/>
    <w:uiPriority w:val="99"/>
    <w:rsid w:val="00557039"/>
    <w:pPr>
      <w:ind w:left="-109" w:right="6398"/>
    </w:pPr>
  </w:style>
  <w:style w:type="character" w:customStyle="1" w:styleId="ConsPlusNormal0">
    <w:name w:val="ConsPlusNormal Знак"/>
    <w:link w:val="ConsPlusNormal"/>
    <w:locked/>
    <w:rsid w:val="00000B47"/>
    <w:rPr>
      <w:rFonts w:ascii="Arial" w:hAnsi="Arial"/>
      <w:lang w:val="ru-RU" w:eastAsia="ru-RU"/>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rFonts w:cs="Times New Roman"/>
      <w:sz w:val="28"/>
    </w:rPr>
  </w:style>
  <w:style w:type="paragraph" w:styleId="a0">
    <w:name w:val="Body Text"/>
    <w:basedOn w:val="a"/>
    <w:link w:val="a8"/>
    <w:uiPriority w:val="99"/>
    <w:rsid w:val="00CD35E3"/>
    <w:rPr>
      <w:szCs w:val="20"/>
    </w:rPr>
  </w:style>
  <w:style w:type="character" w:customStyle="1" w:styleId="a8">
    <w:name w:val="Основной текст Знак"/>
    <w:basedOn w:val="a1"/>
    <w:link w:val="a0"/>
    <w:uiPriority w:val="99"/>
    <w:locked/>
    <w:rsid w:val="00986A2F"/>
    <w:rPr>
      <w:rFonts w:cs="Times New Roman"/>
      <w:sz w:val="28"/>
    </w:rPr>
  </w:style>
  <w:style w:type="paragraph" w:styleId="a9">
    <w:name w:val="footer"/>
    <w:basedOn w:val="a"/>
    <w:link w:val="aa"/>
    <w:uiPriority w:val="99"/>
    <w:rsid w:val="00CD35E3"/>
    <w:pPr>
      <w:tabs>
        <w:tab w:val="center" w:pos="4677"/>
        <w:tab w:val="right" w:pos="9355"/>
      </w:tabs>
    </w:pPr>
  </w:style>
  <w:style w:type="character" w:customStyle="1" w:styleId="aa">
    <w:name w:val="Нижний колонтитул Знак"/>
    <w:basedOn w:val="a1"/>
    <w:link w:val="a9"/>
    <w:uiPriority w:val="99"/>
    <w:locked/>
    <w:rsid w:val="00986A2F"/>
    <w:rPr>
      <w:rFonts w:cs="Times New Roman"/>
      <w:sz w:val="28"/>
    </w:rPr>
  </w:style>
  <w:style w:type="paragraph" w:customStyle="1" w:styleId="ConsPlusTitle">
    <w:name w:val="ConsPlusTitle"/>
    <w:uiPriority w:val="99"/>
    <w:rsid w:val="00CD35E3"/>
    <w:pPr>
      <w:widowControl w:val="0"/>
      <w:autoSpaceDE w:val="0"/>
      <w:autoSpaceDN w:val="0"/>
      <w:adjustRightInd w:val="0"/>
      <w:spacing w:after="0" w:line="240" w:lineRule="auto"/>
    </w:pPr>
    <w:rPr>
      <w:rFonts w:ascii="Arial" w:hAnsi="Arial" w:cs="Arial"/>
      <w:b/>
      <w:bCs/>
      <w:sz w:val="20"/>
      <w:szCs w:val="20"/>
    </w:rPr>
  </w:style>
  <w:style w:type="character" w:customStyle="1" w:styleId="31">
    <w:name w:val="Заголовок 3 Знак1"/>
    <w:link w:val="3"/>
    <w:uiPriority w:val="99"/>
    <w:semiHidden/>
    <w:locked/>
    <w:rsid w:val="00C42F9F"/>
    <w:rPr>
      <w:rFonts w:ascii="Cambria" w:hAnsi="Cambria"/>
      <w:b/>
      <w:sz w:val="26"/>
    </w:rPr>
  </w:style>
  <w:style w:type="character" w:styleId="ab">
    <w:name w:val="page number"/>
    <w:basedOn w:val="a1"/>
    <w:uiPriority w:val="99"/>
    <w:rsid w:val="00FB6A32"/>
    <w:rPr>
      <w:rFonts w:cs="Times New Roman"/>
    </w:rPr>
  </w:style>
  <w:style w:type="character" w:customStyle="1" w:styleId="21">
    <w:name w:val="Заголовок 2 Знак1"/>
    <w:link w:val="2"/>
    <w:uiPriority w:val="99"/>
    <w:semiHidden/>
    <w:locked/>
    <w:rsid w:val="00C42F9F"/>
    <w:rPr>
      <w:rFonts w:ascii="Cambria" w:hAnsi="Cambria"/>
      <w:b/>
      <w:i/>
      <w:sz w:val="28"/>
    </w:r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rFonts w:cs="Times New Roman"/>
      <w:sz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rFonts w:cs="Times New Roman"/>
      <w:sz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pPr>
      <w:spacing w:after="0" w:line="240" w:lineRule="auto"/>
    </w:pPr>
    <w:rPr>
      <w:sz w:val="28"/>
      <w:szCs w:val="20"/>
    </w:rPr>
  </w:style>
  <w:style w:type="paragraph" w:styleId="ac">
    <w:name w:val="Balloon Text"/>
    <w:basedOn w:val="a"/>
    <w:link w:val="ad"/>
    <w:uiPriority w:val="99"/>
    <w:rsid w:val="004702B8"/>
    <w:rPr>
      <w:rFonts w:ascii="Tahoma" w:hAnsi="Tahoma"/>
      <w:sz w:val="16"/>
      <w:szCs w:val="16"/>
    </w:rPr>
  </w:style>
  <w:style w:type="character" w:customStyle="1" w:styleId="ad">
    <w:name w:val="Текст выноски Знак"/>
    <w:basedOn w:val="a1"/>
    <w:link w:val="ac"/>
    <w:uiPriority w:val="99"/>
    <w:locked/>
    <w:rsid w:val="00986A2F"/>
    <w:rPr>
      <w:rFonts w:ascii="Tahoma" w:hAnsi="Tahoma" w:cs="Times New Roman"/>
      <w:sz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locked/>
    <w:rsid w:val="00986A2F"/>
    <w:rPr>
      <w:rFonts w:cs="Times New Roman"/>
      <w:sz w:val="28"/>
    </w:rPr>
  </w:style>
  <w:style w:type="paragraph" w:styleId="af1">
    <w:name w:val="Body Text Indent"/>
    <w:aliases w:val="Знак"/>
    <w:basedOn w:val="a"/>
    <w:link w:val="af2"/>
    <w:uiPriority w:val="99"/>
    <w:rsid w:val="004E4E76"/>
    <w:pPr>
      <w:spacing w:after="120"/>
      <w:ind w:left="283"/>
    </w:pPr>
  </w:style>
  <w:style w:type="character" w:customStyle="1" w:styleId="af2">
    <w:name w:val="Основной текст с отступом Знак"/>
    <w:aliases w:val="Знак Знак"/>
    <w:basedOn w:val="a1"/>
    <w:link w:val="af1"/>
    <w:uiPriority w:val="99"/>
    <w:locked/>
    <w:rsid w:val="00986A2F"/>
    <w:rPr>
      <w:rFonts w:cs="Times New Roman"/>
      <w:sz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sz w:val="24"/>
      <w:lang w:val="ru-RU" w:eastAsia="ru-RU"/>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caps/>
      <w:sz w:val="24"/>
      <w:lang w:val="ru-RU" w:eastAsia="ru-RU"/>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sz w:val="24"/>
      <w:lang w:val="ru-RU" w:eastAsia="ru-RU"/>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sz w:val="28"/>
      <w:lang w:val="ru-RU" w:eastAsia="ar-SA" w:bidi="ar-SA"/>
    </w:rPr>
  </w:style>
  <w:style w:type="character" w:styleId="af9">
    <w:name w:val="Hyperlink"/>
    <w:basedOn w:val="a1"/>
    <w:uiPriority w:val="99"/>
    <w:rsid w:val="00D86AFF"/>
    <w:rPr>
      <w:rFonts w:cs="Times New Roman"/>
      <w:color w:val="0000FF"/>
      <w:u w:val="single"/>
    </w:rPr>
  </w:style>
  <w:style w:type="character" w:customStyle="1" w:styleId="18">
    <w:name w:val="Заголовок_1 Знак Знак"/>
    <w:uiPriority w:val="99"/>
    <w:rsid w:val="00D86AFF"/>
    <w:rPr>
      <w:b/>
      <w:caps/>
      <w:sz w:val="24"/>
      <w:lang w:val="ru-RU" w:eastAsia="ar-SA" w:bidi="ar-SA"/>
    </w:rPr>
  </w:style>
  <w:style w:type="character" w:customStyle="1" w:styleId="19">
    <w:name w:val="Маркированный_1 Знак"/>
    <w:uiPriority w:val="99"/>
    <w:rsid w:val="00D86AFF"/>
    <w:rPr>
      <w:sz w:val="24"/>
      <w:lang w:val="ru-RU" w:eastAsia="ar-SA" w:bidi="ar-SA"/>
    </w:rPr>
  </w:style>
  <w:style w:type="character" w:customStyle="1" w:styleId="afa">
    <w:name w:val="Подчеркнутый Знак"/>
    <w:uiPriority w:val="99"/>
    <w:rsid w:val="00D86AFF"/>
    <w:rPr>
      <w:sz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basedOn w:val="a1"/>
    <w:uiPriority w:val="99"/>
    <w:rsid w:val="00D86AFF"/>
    <w:rPr>
      <w:rFonts w:ascii="Courier New" w:hAnsi="Courier New" w:cs="Times New Roman"/>
      <w:lang w:val="ru-RU" w:eastAsia="x-none"/>
    </w:rPr>
  </w:style>
  <w:style w:type="character" w:styleId="HTML0">
    <w:name w:val="HTML Definition"/>
    <w:basedOn w:val="a1"/>
    <w:uiPriority w:val="99"/>
    <w:rsid w:val="00D86AFF"/>
    <w:rPr>
      <w:rFonts w:cs="Times New Roman"/>
      <w:i/>
      <w:lang w:val="ru-RU" w:eastAsia="x-none"/>
    </w:rPr>
  </w:style>
  <w:style w:type="character" w:styleId="HTML1">
    <w:name w:val="HTML Variable"/>
    <w:basedOn w:val="a1"/>
    <w:uiPriority w:val="99"/>
    <w:rsid w:val="00D86AFF"/>
    <w:rPr>
      <w:rFonts w:cs="Times New Roman"/>
      <w:i/>
      <w:lang w:val="ru-RU" w:eastAsia="x-none"/>
    </w:rPr>
  </w:style>
  <w:style w:type="character" w:styleId="HTML2">
    <w:name w:val="HTML Typewriter"/>
    <w:basedOn w:val="a1"/>
    <w:uiPriority w:val="99"/>
    <w:rsid w:val="00D86AFF"/>
    <w:rPr>
      <w:rFonts w:ascii="Courier New" w:hAnsi="Courier New" w:cs="Times New Roman"/>
      <w:sz w:val="20"/>
      <w:lang w:val="ru-RU" w:eastAsia="x-none"/>
    </w:rPr>
  </w:style>
  <w:style w:type="character" w:styleId="afc">
    <w:name w:val="Strong"/>
    <w:basedOn w:val="a1"/>
    <w:uiPriority w:val="99"/>
    <w:qFormat/>
    <w:rsid w:val="00D86AFF"/>
    <w:rPr>
      <w:rFonts w:cs="Times New Roman"/>
      <w:b/>
      <w:lang w:val="ru-RU" w:eastAsia="x-none"/>
    </w:rPr>
  </w:style>
  <w:style w:type="character" w:customStyle="1" w:styleId="1a">
    <w:name w:val="Знак примечания1"/>
    <w:uiPriority w:val="99"/>
    <w:rsid w:val="00D86AFF"/>
    <w:rPr>
      <w:sz w:val="16"/>
    </w:rPr>
  </w:style>
  <w:style w:type="character" w:styleId="afd">
    <w:name w:val="Emphasis"/>
    <w:basedOn w:val="a1"/>
    <w:uiPriority w:val="99"/>
    <w:qFormat/>
    <w:rsid w:val="00D86AFF"/>
    <w:rPr>
      <w:rFonts w:ascii="Arial Black" w:hAnsi="Arial Black" w:cs="Times New Roman"/>
      <w:spacing w:val="-4"/>
      <w:sz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i/>
      <w:spacing w:val="-6"/>
      <w:sz w:val="24"/>
      <w:lang w:val="ru-RU" w:eastAsia="x-none"/>
    </w:rPr>
  </w:style>
  <w:style w:type="character" w:styleId="HTML3">
    <w:name w:val="HTML Acronym"/>
    <w:basedOn w:val="a1"/>
    <w:uiPriority w:val="99"/>
    <w:rsid w:val="00D86AFF"/>
    <w:rPr>
      <w:rFonts w:cs="Times New Roman"/>
      <w:lang w:val="ru-RU" w:eastAsia="x-none"/>
    </w:rPr>
  </w:style>
  <w:style w:type="character" w:styleId="HTML4">
    <w:name w:val="HTML Keyboard"/>
    <w:basedOn w:val="a1"/>
    <w:uiPriority w:val="99"/>
    <w:rsid w:val="00D86AFF"/>
    <w:rPr>
      <w:rFonts w:ascii="Courier New" w:hAnsi="Courier New" w:cs="Times New Roman"/>
      <w:sz w:val="20"/>
      <w:lang w:val="ru-RU" w:eastAsia="x-none"/>
    </w:rPr>
  </w:style>
  <w:style w:type="character" w:styleId="HTML5">
    <w:name w:val="HTML Code"/>
    <w:basedOn w:val="a1"/>
    <w:uiPriority w:val="99"/>
    <w:rsid w:val="00D86AFF"/>
    <w:rPr>
      <w:rFonts w:ascii="Courier New" w:hAnsi="Courier New" w:cs="Times New Roman"/>
      <w:sz w:val="20"/>
      <w:lang w:val="ru-RU" w:eastAsia="x-none"/>
    </w:rPr>
  </w:style>
  <w:style w:type="character" w:styleId="HTML6">
    <w:name w:val="HTML Cite"/>
    <w:basedOn w:val="a1"/>
    <w:uiPriority w:val="99"/>
    <w:rsid w:val="00D86AFF"/>
    <w:rPr>
      <w:rFonts w:cs="Times New Roman"/>
      <w:i/>
      <w:lang w:val="ru-RU" w:eastAsia="x-none"/>
    </w:rPr>
  </w:style>
  <w:style w:type="character" w:customStyle="1" w:styleId="33">
    <w:name w:val="Заголовок 3 Знак"/>
    <w:uiPriority w:val="99"/>
    <w:rsid w:val="00D86AFF"/>
    <w:rPr>
      <w:sz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w w:val="109"/>
      <w:sz w:val="24"/>
      <w:lang w:val="ru-RU" w:eastAsia="ar-SA" w:bidi="ar-SA"/>
    </w:rPr>
  </w:style>
  <w:style w:type="character" w:customStyle="1" w:styleId="26">
    <w:name w:val="Заголовок 2 Знак"/>
    <w:uiPriority w:val="99"/>
    <w:rsid w:val="00D86AFF"/>
    <w:rPr>
      <w:b/>
      <w:sz w:val="24"/>
      <w:lang w:val="ru-RU" w:eastAsia="ar-SA" w:bidi="ar-SA"/>
    </w:rPr>
  </w:style>
  <w:style w:type="character" w:customStyle="1" w:styleId="1b">
    <w:name w:val="Заголовок_1 Знак Знак Знак"/>
    <w:uiPriority w:val="99"/>
    <w:rsid w:val="00D86AFF"/>
    <w:rPr>
      <w:b/>
      <w:caps/>
      <w:sz w:val="24"/>
      <w:lang w:val="ru-RU" w:eastAsia="ar-SA" w:bidi="ar-SA"/>
    </w:rPr>
  </w:style>
  <w:style w:type="character" w:customStyle="1" w:styleId="1c">
    <w:name w:val="Знак1"/>
    <w:uiPriority w:val="99"/>
    <w:rsid w:val="00D86AFF"/>
    <w:rPr>
      <w:rFonts w:ascii="Arial" w:hAnsi="Arial"/>
      <w:b/>
      <w:i/>
      <w:sz w:val="28"/>
      <w:lang w:val="ru-RU" w:eastAsia="ar-SA" w:bidi="ar-SA"/>
    </w:rPr>
  </w:style>
  <w:style w:type="character" w:customStyle="1" w:styleId="1d">
    <w:name w:val="Маркированный_1 Знак Знак"/>
    <w:uiPriority w:val="99"/>
    <w:rsid w:val="00D86AFF"/>
    <w:rPr>
      <w:sz w:val="24"/>
      <w:lang w:val="ru-RU" w:eastAsia="ar-SA" w:bidi="ar-SA"/>
    </w:rPr>
  </w:style>
  <w:style w:type="character" w:customStyle="1" w:styleId="aff0">
    <w:name w:val="Подчеркнутый Знак Знак"/>
    <w:uiPriority w:val="99"/>
    <w:rsid w:val="00D86AFF"/>
    <w:rPr>
      <w:sz w:val="24"/>
      <w:u w:val="single"/>
      <w:lang w:val="ru-RU" w:eastAsia="ar-SA" w:bidi="ar-SA"/>
    </w:rPr>
  </w:style>
  <w:style w:type="character" w:customStyle="1" w:styleId="1e">
    <w:name w:val="Знак Знак1"/>
    <w:uiPriority w:val="99"/>
    <w:rsid w:val="00D86AFF"/>
    <w:rPr>
      <w:sz w:val="24"/>
      <w:u w:val="single"/>
      <w:lang w:val="ru-RU" w:eastAsia="ar-SA" w:bidi="ar-SA"/>
    </w:rPr>
  </w:style>
  <w:style w:type="character" w:customStyle="1" w:styleId="1f">
    <w:name w:val="Маркированный_1 Знак Знак Знак"/>
    <w:uiPriority w:val="99"/>
    <w:rsid w:val="00D86AFF"/>
    <w:rPr>
      <w:sz w:val="24"/>
      <w:lang w:val="ru-RU" w:eastAsia="ar-SA" w:bidi="ar-SA"/>
    </w:rPr>
  </w:style>
  <w:style w:type="character" w:customStyle="1" w:styleId="212">
    <w:name w:val="Знак2 Знак Знак1"/>
    <w:uiPriority w:val="99"/>
    <w:rsid w:val="00D86AFF"/>
    <w:rPr>
      <w:rFonts w:ascii="Arial" w:hAnsi="Arial"/>
      <w:b/>
      <w:i/>
      <w:sz w:val="28"/>
      <w:lang w:val="ru-RU" w:eastAsia="ar-SA" w:bidi="ar-SA"/>
    </w:rPr>
  </w:style>
  <w:style w:type="character" w:customStyle="1" w:styleId="34">
    <w:name w:val="Знак Знак Знак Знак3"/>
    <w:uiPriority w:val="99"/>
    <w:rsid w:val="00D86AFF"/>
    <w:rPr>
      <w:sz w:val="24"/>
      <w:lang w:val="ru-RU" w:eastAsia="ar-SA" w:bidi="ar-SA"/>
    </w:rPr>
  </w:style>
  <w:style w:type="character" w:customStyle="1" w:styleId="35">
    <w:name w:val="Знак3 Знак Знак"/>
    <w:uiPriority w:val="99"/>
    <w:rsid w:val="00D86AFF"/>
    <w:rPr>
      <w:b/>
      <w:sz w:val="24"/>
      <w:u w:val="single"/>
      <w:lang w:val="ru-RU" w:eastAsia="ar-SA" w:bidi="ar-SA"/>
    </w:rPr>
  </w:style>
  <w:style w:type="character" w:customStyle="1" w:styleId="aff1">
    <w:name w:val="Подчеркнутый Знак Знак Знак"/>
    <w:uiPriority w:val="99"/>
    <w:rsid w:val="00D86AFF"/>
    <w:rPr>
      <w:sz w:val="24"/>
      <w:u w:val="single"/>
      <w:lang w:val="ru-RU" w:eastAsia="ar-SA" w:bidi="ar-SA"/>
    </w:rPr>
  </w:style>
  <w:style w:type="character" w:customStyle="1" w:styleId="1f0">
    <w:name w:val="Маркированный_1 Знак Знак Знак Знак"/>
    <w:uiPriority w:val="99"/>
    <w:rsid w:val="00D86AFF"/>
    <w:rPr>
      <w:sz w:val="24"/>
      <w:lang w:val="ru-RU" w:eastAsia="ar-SA" w:bidi="ar-SA"/>
    </w:rPr>
  </w:style>
  <w:style w:type="character" w:customStyle="1" w:styleId="27">
    <w:name w:val="Знак2 Знак Знак"/>
    <w:uiPriority w:val="99"/>
    <w:rsid w:val="00D86AFF"/>
    <w:rPr>
      <w:b/>
      <w:sz w:val="24"/>
      <w:lang w:val="ru-RU" w:eastAsia="ar-SA" w:bidi="ar-SA"/>
    </w:rPr>
  </w:style>
  <w:style w:type="character" w:customStyle="1" w:styleId="1f1">
    <w:name w:val="Подчеркнутый Знак Знак1"/>
    <w:uiPriority w:val="99"/>
    <w:rsid w:val="00D86AFF"/>
    <w:rPr>
      <w:sz w:val="24"/>
      <w:u w:val="single"/>
      <w:lang w:val="ru-RU" w:eastAsia="ar-SA" w:bidi="ar-SA"/>
    </w:rPr>
  </w:style>
  <w:style w:type="character" w:customStyle="1" w:styleId="1f2">
    <w:name w:val="Знак1 Знак Знак"/>
    <w:uiPriority w:val="99"/>
    <w:rsid w:val="00D86AFF"/>
    <w:rPr>
      <w:sz w:val="24"/>
      <w:lang w:val="ru-RU" w:eastAsia="ar-SA" w:bidi="ar-SA"/>
    </w:rPr>
  </w:style>
  <w:style w:type="character" w:customStyle="1" w:styleId="28">
    <w:name w:val="Знак2"/>
    <w:uiPriority w:val="99"/>
    <w:rsid w:val="00D86AFF"/>
    <w:rPr>
      <w:b/>
      <w:sz w:val="24"/>
      <w:lang w:val="ru-RU" w:eastAsia="ar-SA" w:bidi="ar-SA"/>
    </w:rPr>
  </w:style>
  <w:style w:type="character" w:customStyle="1" w:styleId="S4">
    <w:name w:val="S_Заголовок 4 Знак"/>
    <w:uiPriority w:val="99"/>
    <w:rsid w:val="00D86AFF"/>
    <w:rPr>
      <w:i/>
      <w:sz w:val="24"/>
      <w:lang w:val="ru-RU" w:eastAsia="ar-SA" w:bidi="ar-SA"/>
    </w:rPr>
  </w:style>
  <w:style w:type="character" w:customStyle="1" w:styleId="S2">
    <w:name w:val="S_Обычный в таблице Знак"/>
    <w:uiPriority w:val="99"/>
    <w:rsid w:val="00D86AFF"/>
    <w:rPr>
      <w:sz w:val="24"/>
      <w:lang w:val="ru-RU" w:eastAsia="ar-SA" w:bidi="ar-SA"/>
    </w:rPr>
  </w:style>
  <w:style w:type="character" w:customStyle="1" w:styleId="110">
    <w:name w:val="Маркированный_1 Знак1"/>
    <w:uiPriority w:val="99"/>
    <w:rsid w:val="00D86AFF"/>
  </w:style>
  <w:style w:type="character" w:customStyle="1" w:styleId="S3">
    <w:name w:val="S_Заголовок 3 Знак"/>
    <w:uiPriority w:val="99"/>
    <w:rsid w:val="00D86AFF"/>
    <w:rPr>
      <w:sz w:val="24"/>
      <w:u w:val="single"/>
      <w:lang w:val="ru-RU" w:eastAsia="ar-SA" w:bidi="ar-SA"/>
    </w:rPr>
  </w:style>
  <w:style w:type="character" w:customStyle="1" w:styleId="1f3">
    <w:name w:val="Заголовок_1 Знак Знак Знак Знак"/>
    <w:uiPriority w:val="99"/>
    <w:rsid w:val="00D86AFF"/>
    <w:rPr>
      <w:b/>
      <w:caps/>
      <w:sz w:val="24"/>
      <w:lang w:val="ru-RU" w:eastAsia="ar-SA" w:bidi="ar-SA"/>
    </w:rPr>
  </w:style>
  <w:style w:type="character" w:customStyle="1" w:styleId="S10">
    <w:name w:val="S_Маркированный Знак Знак1"/>
    <w:uiPriority w:val="99"/>
    <w:rsid w:val="00D86AFF"/>
    <w:rPr>
      <w:w w:val="109"/>
      <w:sz w:val="24"/>
      <w:lang w:val="ru-RU" w:eastAsia="ar-SA" w:bidi="ar-SA"/>
    </w:rPr>
  </w:style>
  <w:style w:type="paragraph" w:customStyle="1" w:styleId="aff2">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spacing w:after="0" w:line="240" w:lineRule="auto"/>
      <w:ind w:firstLine="720"/>
    </w:pPr>
    <w:rPr>
      <w:rFonts w:ascii="Arial" w:hAnsi="Arial" w:cs="Arial"/>
      <w:sz w:val="20"/>
      <w:szCs w:val="20"/>
      <w:lang w:eastAsia="ar-SA"/>
    </w:rPr>
  </w:style>
  <w:style w:type="paragraph" w:customStyle="1" w:styleId="aff4">
    <w:name w:val="Îáû÷íûé"/>
    <w:uiPriority w:val="99"/>
    <w:rsid w:val="00D86AFF"/>
    <w:pPr>
      <w:suppressAutoHyphens/>
      <w:spacing w:after="0" w:line="240" w:lineRule="auto"/>
    </w:pPr>
    <w:rPr>
      <w:sz w:val="20"/>
      <w:szCs w:val="20"/>
      <w:lang w:val="en-US" w:eastAsia="ar-SA"/>
    </w:rPr>
  </w:style>
  <w:style w:type="paragraph" w:customStyle="1" w:styleId="ConsNonformat">
    <w:name w:val="ConsNonformat"/>
    <w:uiPriority w:val="99"/>
    <w:rsid w:val="00D86AFF"/>
    <w:pPr>
      <w:widowControl w:val="0"/>
      <w:suppressAutoHyphens/>
      <w:autoSpaceDE w:val="0"/>
      <w:spacing w:after="0" w:line="240" w:lineRule="auto"/>
    </w:pPr>
    <w:rPr>
      <w:rFonts w:ascii="Courier New" w:hAnsi="Courier New" w:cs="Courier New"/>
      <w:sz w:val="20"/>
      <w:szCs w:val="20"/>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basedOn w:val="a1"/>
    <w:link w:val="aff6"/>
    <w:uiPriority w:val="99"/>
    <w:locked/>
    <w:rsid w:val="00986A2F"/>
    <w:rPr>
      <w:rFonts w:ascii="Arial" w:hAnsi="Arial" w:cs="Times New Roman"/>
      <w:spacing w:val="-16"/>
      <w:kern w:val="1"/>
      <w:sz w:val="32"/>
      <w:lang w:val="x-none"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3"/>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Times New Roman"/>
      <w:spacing w:val="-5"/>
      <w:lang w:val="x-none"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locked/>
    <w:rsid w:val="00986A2F"/>
    <w:rPr>
      <w:rFonts w:ascii="Arial" w:hAnsi="Arial" w:cs="Times New Roman"/>
      <w:spacing w:val="-5"/>
      <w:lang w:val="x-none" w:eastAsia="ar-SA" w:bidi="ar-SA"/>
    </w:rPr>
  </w:style>
  <w:style w:type="paragraph" w:customStyle="1" w:styleId="ConsTitle">
    <w:name w:val="ConsTitle"/>
    <w:uiPriority w:val="99"/>
    <w:rsid w:val="00D86AFF"/>
    <w:pPr>
      <w:widowControl w:val="0"/>
      <w:suppressAutoHyphens/>
      <w:autoSpaceDE w:val="0"/>
      <w:spacing w:after="0" w:line="240" w:lineRule="auto"/>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D86AFF"/>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semiHidden/>
    <w:locked/>
    <w:rsid w:val="00986A2F"/>
    <w:rPr>
      <w:rFonts w:cs="Times New Roman"/>
      <w:lang w:val="x-none" w:eastAsia="ar-SA" w:bidi="ar-SA"/>
    </w:rPr>
  </w:style>
  <w:style w:type="paragraph" w:styleId="afffc">
    <w:name w:val="annotation subject"/>
    <w:basedOn w:val="1ff1"/>
    <w:next w:val="1ff1"/>
    <w:link w:val="afffd"/>
    <w:uiPriority w:val="99"/>
    <w:rsid w:val="00D86AFF"/>
    <w:rPr>
      <w:b/>
      <w:bCs/>
    </w:rPr>
  </w:style>
  <w:style w:type="character" w:customStyle="1" w:styleId="afffd">
    <w:name w:val="Тема примечания Знак"/>
    <w:basedOn w:val="afffb"/>
    <w:link w:val="afffc"/>
    <w:uiPriority w:val="99"/>
    <w:locked/>
    <w:rsid w:val="00986A2F"/>
    <w:rPr>
      <w:rFonts w:cs="Times New Roman"/>
      <w:b/>
      <w:lang w:val="x-none"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5"/>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Times New Roman"/>
      <w:i/>
      <w:spacing w:val="-5"/>
      <w:lang w:val="x-none"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aliases w:val="Абзац списка11,ПАРАГРАФ"/>
    <w:basedOn w:val="a"/>
    <w:uiPriority w:val="99"/>
    <w:qFormat/>
    <w:rsid w:val="009669E7"/>
    <w:pPr>
      <w:ind w:left="720" w:firstLine="851"/>
      <w:jc w:val="both"/>
    </w:p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sz w:val="20"/>
      <w:szCs w:val="20"/>
    </w:rPr>
  </w:style>
  <w:style w:type="character" w:customStyle="1" w:styleId="afffff5">
    <w:name w:val="Текст Знак"/>
    <w:basedOn w:val="a1"/>
    <w:link w:val="afffff4"/>
    <w:uiPriority w:val="99"/>
    <w:locked/>
    <w:rsid w:val="00986A2F"/>
    <w:rPr>
      <w:rFonts w:ascii="Courier New" w:hAnsi="Courier New" w:cs="Times New Roman"/>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6">
    <w:name w:val="FollowedHyperlink"/>
    <w:basedOn w:val="a1"/>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b/>
      <w:i/>
      <w:sz w:val="28"/>
      <w:lang w:val="ru-RU" w:eastAsia="ar-SA" w:bidi="ar-SA"/>
    </w:rPr>
  </w:style>
  <w:style w:type="character" w:customStyle="1" w:styleId="1210">
    <w:name w:val="Знак Знак121"/>
    <w:uiPriority w:val="99"/>
    <w:rsid w:val="00986A2F"/>
    <w:rPr>
      <w:sz w:val="24"/>
      <w:u w:val="single"/>
      <w:lang w:val="ru-RU" w:eastAsia="ar-SA" w:bidi="ar-SA"/>
    </w:rPr>
  </w:style>
  <w:style w:type="character" w:customStyle="1" w:styleId="2120">
    <w:name w:val="Знак2 Знак Знак12"/>
    <w:uiPriority w:val="99"/>
    <w:rsid w:val="00986A2F"/>
    <w:rPr>
      <w:rFonts w:ascii="Arial" w:hAnsi="Arial"/>
      <w:b/>
      <w:i/>
      <w:sz w:val="28"/>
      <w:lang w:val="ru-RU" w:eastAsia="ar-SA" w:bidi="ar-SA"/>
    </w:rPr>
  </w:style>
  <w:style w:type="character" w:customStyle="1" w:styleId="1ffa">
    <w:name w:val="Знак Знак Знак Знак1"/>
    <w:uiPriority w:val="99"/>
    <w:rsid w:val="00986A2F"/>
    <w:rPr>
      <w:sz w:val="24"/>
      <w:lang w:val="ru-RU" w:eastAsia="ar-SA" w:bidi="ar-SA"/>
    </w:rPr>
  </w:style>
  <w:style w:type="character" w:customStyle="1" w:styleId="320">
    <w:name w:val="Знак3 Знак Знак2"/>
    <w:uiPriority w:val="99"/>
    <w:rsid w:val="00986A2F"/>
    <w:rPr>
      <w:b/>
      <w:sz w:val="24"/>
      <w:u w:val="single"/>
      <w:lang w:val="ru-RU" w:eastAsia="ar-SA" w:bidi="ar-SA"/>
    </w:rPr>
  </w:style>
  <w:style w:type="character" w:customStyle="1" w:styleId="231">
    <w:name w:val="Знак2 Знак Знак3"/>
    <w:uiPriority w:val="99"/>
    <w:rsid w:val="00986A2F"/>
    <w:rPr>
      <w:b/>
      <w:sz w:val="24"/>
      <w:lang w:val="ru-RU" w:eastAsia="ar-SA" w:bidi="ar-SA"/>
    </w:rPr>
  </w:style>
  <w:style w:type="character" w:customStyle="1" w:styleId="122">
    <w:name w:val="Знак1 Знак Знак2"/>
    <w:uiPriority w:val="99"/>
    <w:rsid w:val="00986A2F"/>
    <w:rPr>
      <w:sz w:val="24"/>
      <w:lang w:val="ru-RU" w:eastAsia="ar-SA" w:bidi="ar-SA"/>
    </w:rPr>
  </w:style>
  <w:style w:type="character" w:customStyle="1" w:styleId="218">
    <w:name w:val="Знак21"/>
    <w:uiPriority w:val="99"/>
    <w:rsid w:val="00986A2F"/>
    <w:rPr>
      <w:b/>
      <w:sz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rFonts w:cs="Times New Roman"/>
      <w:sz w:val="16"/>
    </w:rPr>
  </w:style>
  <w:style w:type="paragraph" w:styleId="afffff7">
    <w:name w:val="No Spacing"/>
    <w:link w:val="afffff8"/>
    <w:uiPriority w:val="1"/>
    <w:qFormat/>
    <w:rsid w:val="00CC29B7"/>
    <w:pPr>
      <w:spacing w:after="0" w:line="240" w:lineRule="auto"/>
    </w:pPr>
    <w:rPr>
      <w:rFonts w:ascii="Calibri" w:hAnsi="Calibri"/>
      <w:noProof/>
    </w:rPr>
  </w:style>
  <w:style w:type="character" w:customStyle="1" w:styleId="afffff8">
    <w:name w:val="Без интервала Знак"/>
    <w:link w:val="afffff7"/>
    <w:uiPriority w:val="1"/>
    <w:locked/>
    <w:rsid w:val="006F6D69"/>
    <w:rPr>
      <w:rFonts w:ascii="Calibri" w:hAnsi="Calibri"/>
      <w:sz w:val="22"/>
    </w:rPr>
  </w:style>
  <w:style w:type="paragraph" w:customStyle="1" w:styleId="Iauiue">
    <w:name w:val="Iau?iue"/>
    <w:uiPriority w:val="99"/>
    <w:rsid w:val="00CC29B7"/>
    <w:pPr>
      <w:spacing w:after="0" w:line="240" w:lineRule="auto"/>
    </w:pPr>
    <w:rPr>
      <w:rFonts w:ascii="Arial CYR" w:hAnsi="Arial CYR"/>
      <w:sz w:val="20"/>
      <w:szCs w:val="20"/>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spacing w:after="0" w:line="240" w:lineRule="auto"/>
    </w:pPr>
    <w:rPr>
      <w:rFonts w:ascii="Arial" w:hAnsi="Arial" w:cs="Arial"/>
      <w:sz w:val="20"/>
      <w:szCs w:val="20"/>
    </w:rPr>
  </w:style>
  <w:style w:type="paragraph" w:customStyle="1" w:styleId="111">
    <w:name w:val="Обычный11"/>
    <w:uiPriority w:val="99"/>
    <w:rsid w:val="00950359"/>
    <w:pPr>
      <w:spacing w:after="0" w:line="240" w:lineRule="auto"/>
    </w:pPr>
    <w:rPr>
      <w:sz w:val="28"/>
      <w:szCs w:val="20"/>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basedOn w:val="a1"/>
    <w:link w:val="afffffa"/>
    <w:uiPriority w:val="99"/>
    <w:locked/>
    <w:rsid w:val="00A00128"/>
    <w:rPr>
      <w:rFonts w:cs="Times New Roman"/>
    </w:rPr>
  </w:style>
  <w:style w:type="character" w:styleId="afffffc">
    <w:name w:val="footnote reference"/>
    <w:basedOn w:val="a1"/>
    <w:uiPriority w:val="99"/>
    <w:rsid w:val="00A00128"/>
    <w:rPr>
      <w:rFonts w:cs="Times New Roman"/>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pPr>
      <w:spacing w:after="0" w:line="240" w:lineRule="auto"/>
    </w:pPr>
    <w:rPr>
      <w:sz w:val="28"/>
      <w:szCs w:val="20"/>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113">
    <w:name w:val="Знак11"/>
    <w:uiPriority w:val="99"/>
    <w:rsid w:val="00352C02"/>
    <w:rPr>
      <w:rFonts w:ascii="Arial" w:hAnsi="Arial"/>
      <w:b/>
      <w:i/>
      <w:sz w:val="28"/>
      <w:lang w:val="ru-RU" w:eastAsia="ar-SA" w:bidi="ar-SA"/>
    </w:rPr>
  </w:style>
  <w:style w:type="character" w:customStyle="1" w:styleId="1110">
    <w:name w:val="Знак Знак111"/>
    <w:uiPriority w:val="99"/>
    <w:rsid w:val="00352C02"/>
    <w:rPr>
      <w:sz w:val="24"/>
      <w:u w:val="single"/>
      <w:lang w:val="ru-RU" w:eastAsia="ar-SA" w:bidi="ar-SA"/>
    </w:rPr>
  </w:style>
  <w:style w:type="character" w:customStyle="1" w:styleId="2112">
    <w:name w:val="Знак2 Знак Знак11"/>
    <w:uiPriority w:val="99"/>
    <w:rsid w:val="00352C02"/>
    <w:rPr>
      <w:rFonts w:ascii="Arial" w:hAnsi="Arial"/>
      <w:b/>
      <w:i/>
      <w:sz w:val="28"/>
      <w:lang w:val="ru-RU" w:eastAsia="ar-SA" w:bidi="ar-SA"/>
    </w:rPr>
  </w:style>
  <w:style w:type="character" w:customStyle="1" w:styleId="2f1">
    <w:name w:val="Знак Знак Знак Знак2"/>
    <w:uiPriority w:val="99"/>
    <w:rsid w:val="00352C02"/>
    <w:rPr>
      <w:sz w:val="24"/>
      <w:lang w:val="ru-RU" w:eastAsia="ar-SA" w:bidi="ar-SA"/>
    </w:rPr>
  </w:style>
  <w:style w:type="character" w:customStyle="1" w:styleId="316">
    <w:name w:val="Знак3 Знак Знак1"/>
    <w:uiPriority w:val="99"/>
    <w:rsid w:val="00352C02"/>
    <w:rPr>
      <w:b/>
      <w:sz w:val="24"/>
      <w:u w:val="single"/>
      <w:lang w:val="ru-RU" w:eastAsia="ar-SA" w:bidi="ar-SA"/>
    </w:rPr>
  </w:style>
  <w:style w:type="character" w:customStyle="1" w:styleId="222">
    <w:name w:val="Знак2 Знак Знак2"/>
    <w:uiPriority w:val="99"/>
    <w:rsid w:val="00352C02"/>
    <w:rPr>
      <w:b/>
      <w:sz w:val="24"/>
      <w:lang w:val="ru-RU" w:eastAsia="ar-SA" w:bidi="ar-SA"/>
    </w:rPr>
  </w:style>
  <w:style w:type="character" w:customStyle="1" w:styleId="114">
    <w:name w:val="Знак1 Знак Знак1"/>
    <w:uiPriority w:val="99"/>
    <w:rsid w:val="00352C02"/>
    <w:rPr>
      <w:sz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rFonts w:cs="Times New Roman"/>
      <w:color w:val="808080"/>
    </w:rPr>
  </w:style>
  <w:style w:type="paragraph" w:customStyle="1" w:styleId="1ffb">
    <w:name w:val="Без интервала1"/>
    <w:uiPriority w:val="99"/>
    <w:rsid w:val="00E51B77"/>
    <w:pPr>
      <w:spacing w:after="0" w:line="240" w:lineRule="auto"/>
    </w:pPr>
    <w:rPr>
      <w:rFonts w:ascii="Calibri" w:hAnsi="Calibri" w:cs="Calibri"/>
      <w:sz w:val="24"/>
      <w:szCs w:val="24"/>
    </w:rPr>
  </w:style>
  <w:style w:type="paragraph" w:customStyle="1" w:styleId="2f2">
    <w:name w:val="Без интервала2"/>
    <w:uiPriority w:val="99"/>
    <w:rsid w:val="00E51B77"/>
    <w:pPr>
      <w:spacing w:after="0" w:line="240" w:lineRule="auto"/>
    </w:pPr>
    <w:rPr>
      <w:rFonts w:ascii="Calibri" w:hAnsi="Calibri" w:cs="Calibri"/>
    </w:rPr>
  </w:style>
  <w:style w:type="paragraph" w:customStyle="1" w:styleId="1ffc">
    <w:name w:val="Основной текст с отступом1"/>
    <w:basedOn w:val="a"/>
    <w:uiPriority w:val="99"/>
    <w:rsid w:val="009A0890"/>
    <w:pPr>
      <w:ind w:firstLine="720"/>
      <w:jc w:val="both"/>
    </w:pPr>
    <w:rPr>
      <w:sz w:val="26"/>
      <w:szCs w:val="26"/>
    </w:rPr>
  </w:style>
  <w:style w:type="paragraph" w:customStyle="1" w:styleId="3b">
    <w:name w:val="Без интервала3"/>
    <w:link w:val="NoSpacingChar"/>
    <w:uiPriority w:val="99"/>
    <w:rsid w:val="00D90BDE"/>
    <w:pPr>
      <w:spacing w:after="0" w:line="240" w:lineRule="auto"/>
    </w:pPr>
    <w:rPr>
      <w:rFonts w:ascii="Calibri" w:hAnsi="Calibri"/>
      <w:noProof/>
      <w:szCs w:val="20"/>
    </w:rPr>
  </w:style>
  <w:style w:type="character" w:customStyle="1" w:styleId="NoSpacingChar">
    <w:name w:val="No Spacing Char"/>
    <w:link w:val="3b"/>
    <w:uiPriority w:val="99"/>
    <w:locked/>
    <w:rsid w:val="00D90BDE"/>
    <w:rPr>
      <w:rFonts w:ascii="Calibri" w:hAnsi="Calibri"/>
      <w:sz w:val="22"/>
    </w:rPr>
  </w:style>
  <w:style w:type="paragraph" w:styleId="affffff">
    <w:name w:val="endnote text"/>
    <w:basedOn w:val="a"/>
    <w:link w:val="affffff0"/>
    <w:uiPriority w:val="99"/>
    <w:semiHidden/>
    <w:locked/>
    <w:rsid w:val="00EB50BD"/>
    <w:rPr>
      <w:sz w:val="20"/>
      <w:szCs w:val="20"/>
    </w:rPr>
  </w:style>
  <w:style w:type="character" w:customStyle="1" w:styleId="affffff0">
    <w:name w:val="Текст концевой сноски Знак"/>
    <w:basedOn w:val="a1"/>
    <w:link w:val="affffff"/>
    <w:uiPriority w:val="99"/>
    <w:semiHidden/>
    <w:locked/>
    <w:rsid w:val="00EB50BD"/>
    <w:rPr>
      <w:rFonts w:cs="Times New Roman"/>
    </w:rPr>
  </w:style>
  <w:style w:type="character" w:styleId="affffff1">
    <w:name w:val="endnote reference"/>
    <w:basedOn w:val="a1"/>
    <w:uiPriority w:val="99"/>
    <w:semiHidden/>
    <w:locked/>
    <w:rsid w:val="00EB50BD"/>
    <w:rPr>
      <w:rFonts w:cs="Times New Roman"/>
      <w:vertAlign w:val="superscript"/>
    </w:rPr>
  </w:style>
  <w:style w:type="paragraph" w:customStyle="1" w:styleId="affffff2">
    <w:name w:val="Прижатый влево"/>
    <w:basedOn w:val="a"/>
    <w:next w:val="a"/>
    <w:uiPriority w:val="99"/>
    <w:rsid w:val="00365813"/>
    <w:pPr>
      <w:widowControl w:val="0"/>
      <w:autoSpaceDE w:val="0"/>
      <w:autoSpaceDN w:val="0"/>
      <w:adjustRightInd w:val="0"/>
    </w:pPr>
    <w:rPr>
      <w:rFonts w:ascii="Arial" w:hAnsi="Arial" w:cs="Arial"/>
      <w:sz w:val="24"/>
      <w:szCs w:val="24"/>
    </w:rPr>
  </w:style>
  <w:style w:type="paragraph" w:customStyle="1" w:styleId="Default">
    <w:name w:val="Default"/>
    <w:uiPriority w:val="99"/>
    <w:rsid w:val="00060906"/>
    <w:pPr>
      <w:autoSpaceDE w:val="0"/>
      <w:autoSpaceDN w:val="0"/>
      <w:adjustRightInd w:val="0"/>
      <w:spacing w:after="0" w:line="240" w:lineRule="auto"/>
    </w:pPr>
    <w:rPr>
      <w:color w:val="000000"/>
      <w:sz w:val="24"/>
      <w:szCs w:val="24"/>
      <w:lang w:eastAsia="en-US"/>
    </w:rPr>
  </w:style>
  <w:style w:type="character" w:styleId="affffff3">
    <w:name w:val="line number"/>
    <w:basedOn w:val="a1"/>
    <w:uiPriority w:val="99"/>
    <w:semiHidden/>
    <w:locked/>
    <w:rsid w:val="00D93F53"/>
    <w:rPr>
      <w:rFonts w:cs="Times New Roman"/>
    </w:rPr>
  </w:style>
  <w:style w:type="character" w:customStyle="1" w:styleId="71">
    <w:name w:val="Знак Знак71"/>
    <w:uiPriority w:val="99"/>
    <w:locked/>
    <w:rsid w:val="009669E7"/>
    <w:rPr>
      <w:rFonts w:eastAsia="Arial Unicode MS"/>
      <w:sz w:val="24"/>
      <w:lang w:val="ru-RU" w:eastAsia="ru-RU"/>
    </w:rPr>
  </w:style>
  <w:style w:type="character" w:customStyle="1" w:styleId="61">
    <w:name w:val="Знак Знак61"/>
    <w:uiPriority w:val="99"/>
    <w:semiHidden/>
    <w:locked/>
    <w:rsid w:val="009669E7"/>
    <w:rPr>
      <w:rFonts w:eastAsia="Arial Unicode MS"/>
      <w:sz w:val="24"/>
      <w:lang w:val="ru-RU" w:eastAsia="ru-RU"/>
    </w:rPr>
  </w:style>
  <w:style w:type="character" w:customStyle="1" w:styleId="513">
    <w:name w:val="Знак Знак51"/>
    <w:uiPriority w:val="99"/>
    <w:semiHidden/>
    <w:locked/>
    <w:rsid w:val="009669E7"/>
    <w:rPr>
      <w:b/>
      <w:sz w:val="24"/>
      <w:lang w:val="ru-RU" w:eastAsia="ru-RU"/>
    </w:rPr>
  </w:style>
  <w:style w:type="character" w:customStyle="1" w:styleId="413">
    <w:name w:val="Знак Знак41"/>
    <w:uiPriority w:val="99"/>
    <w:locked/>
    <w:rsid w:val="009669E7"/>
    <w:rPr>
      <w:sz w:val="24"/>
      <w:lang w:val="ru-RU" w:eastAsia="ru-RU"/>
    </w:rPr>
  </w:style>
  <w:style w:type="paragraph" w:customStyle="1" w:styleId="BodyText21">
    <w:name w:val="Body Text 21"/>
    <w:basedOn w:val="a"/>
    <w:uiPriority w:val="99"/>
    <w:rsid w:val="009669E7"/>
    <w:pPr>
      <w:autoSpaceDE w:val="0"/>
      <w:autoSpaceDN w:val="0"/>
      <w:jc w:val="center"/>
    </w:pPr>
    <w:rPr>
      <w:sz w:val="24"/>
      <w:szCs w:val="24"/>
    </w:rPr>
  </w:style>
  <w:style w:type="paragraph" w:customStyle="1" w:styleId="1ffd">
    <w:name w:val="Знак Знак1 Знак Знак Знак"/>
    <w:basedOn w:val="a"/>
    <w:uiPriority w:val="99"/>
    <w:rsid w:val="009669E7"/>
    <w:pPr>
      <w:spacing w:after="160" w:line="240" w:lineRule="exact"/>
    </w:pPr>
    <w:rPr>
      <w:rFonts w:ascii="Verdana" w:hAnsi="Verdana"/>
      <w:sz w:val="20"/>
      <w:szCs w:val="20"/>
      <w:lang w:val="en-US" w:eastAsia="en-US"/>
    </w:rPr>
  </w:style>
  <w:style w:type="character" w:customStyle="1" w:styleId="1120">
    <w:name w:val="Знак Знак112"/>
    <w:uiPriority w:val="99"/>
    <w:rsid w:val="009669E7"/>
    <w:rPr>
      <w:rFonts w:ascii="Tahoma" w:hAnsi="Tahoma"/>
      <w:sz w:val="16"/>
    </w:rPr>
  </w:style>
  <w:style w:type="character" w:customStyle="1" w:styleId="317">
    <w:name w:val="Знак Знак31"/>
    <w:uiPriority w:val="99"/>
    <w:rsid w:val="009669E7"/>
    <w:rPr>
      <w:sz w:val="24"/>
    </w:rPr>
  </w:style>
  <w:style w:type="table" w:customStyle="1" w:styleId="1ffe">
    <w:name w:val="Сетка таблицы1"/>
    <w:uiPriority w:val="99"/>
    <w:rsid w:val="009669E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1"/>
    <w:uiPriority w:val="99"/>
    <w:rsid w:val="009669E7"/>
    <w:rPr>
      <w:rFonts w:ascii="Cambria" w:hAnsi="Cambria"/>
      <w:b/>
      <w:kern w:val="32"/>
      <w:sz w:val="32"/>
    </w:rPr>
  </w:style>
  <w:style w:type="character" w:customStyle="1" w:styleId="280">
    <w:name w:val="Знак Знак28"/>
    <w:uiPriority w:val="99"/>
    <w:rsid w:val="009669E7"/>
    <w:rPr>
      <w:sz w:val="24"/>
    </w:rPr>
  </w:style>
  <w:style w:type="character" w:customStyle="1" w:styleId="270">
    <w:name w:val="Знак Знак27"/>
    <w:uiPriority w:val="99"/>
    <w:rsid w:val="009669E7"/>
    <w:rPr>
      <w:rFonts w:ascii="Cambria" w:hAnsi="Cambria"/>
      <w:b/>
      <w:kern w:val="28"/>
      <w:sz w:val="32"/>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pPr>
      <w:spacing w:after="0" w:line="240" w:lineRule="auto"/>
    </w:pPr>
    <w:rPr>
      <w:sz w:val="28"/>
      <w:szCs w:val="28"/>
    </w:rPr>
  </w:style>
  <w:style w:type="paragraph" w:styleId="1">
    <w:name w:val="heading 1"/>
    <w:basedOn w:val="a"/>
    <w:next w:val="a"/>
    <w:link w:val="10"/>
    <w:uiPriority w:val="99"/>
    <w:qFormat/>
    <w:rsid w:val="00351E98"/>
    <w:pPr>
      <w:keepNext/>
      <w:ind w:left="2880" w:hanging="2880"/>
      <w:jc w:val="center"/>
      <w:outlineLvl w:val="0"/>
    </w:pPr>
    <w:rPr>
      <w:b/>
      <w:bCs/>
      <w:sz w:val="44"/>
      <w:szCs w:val="20"/>
    </w:rPr>
  </w:style>
  <w:style w:type="paragraph" w:styleId="2">
    <w:name w:val="heading 2"/>
    <w:basedOn w:val="a"/>
    <w:next w:val="a"/>
    <w:link w:val="21"/>
    <w:uiPriority w:val="99"/>
    <w:qFormat/>
    <w:rsid w:val="00CD35E3"/>
    <w:pPr>
      <w:keepNext/>
      <w:spacing w:before="240" w:after="60"/>
      <w:outlineLvl w:val="1"/>
    </w:pPr>
    <w:rPr>
      <w:rFonts w:ascii="Cambria" w:hAnsi="Cambria"/>
      <w:b/>
      <w:bCs/>
      <w:i/>
      <w:iCs/>
    </w:rPr>
  </w:style>
  <w:style w:type="paragraph" w:styleId="3">
    <w:name w:val="heading 3"/>
    <w:basedOn w:val="a"/>
    <w:next w:val="a"/>
    <w:link w:val="31"/>
    <w:uiPriority w:val="99"/>
    <w:qFormat/>
    <w:rsid w:val="00E2598F"/>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E2598F"/>
    <w:pPr>
      <w:keepNext/>
      <w:spacing w:before="240" w:after="60"/>
      <w:outlineLvl w:val="3"/>
    </w:pPr>
    <w:rPr>
      <w:b/>
      <w:bCs/>
    </w:rPr>
  </w:style>
  <w:style w:type="paragraph" w:styleId="5">
    <w:name w:val="heading 5"/>
    <w:basedOn w:val="a"/>
    <w:next w:val="a"/>
    <w:link w:val="50"/>
    <w:uiPriority w:val="99"/>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uiPriority w:val="99"/>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986A2F"/>
    <w:rPr>
      <w:rFonts w:cs="Times New Roman"/>
      <w:b/>
      <w:sz w:val="44"/>
    </w:rPr>
  </w:style>
  <w:style w:type="table" w:styleId="a4">
    <w:name w:val="Table Grid"/>
    <w:basedOn w:val="a2"/>
    <w:uiPriority w:val="99"/>
    <w:rsid w:val="00D1466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CD35E3"/>
    <w:pPr>
      <w:widowControl w:val="0"/>
      <w:autoSpaceDE w:val="0"/>
      <w:autoSpaceDN w:val="0"/>
      <w:adjustRightInd w:val="0"/>
      <w:spacing w:after="0" w:line="240" w:lineRule="auto"/>
      <w:ind w:firstLine="720"/>
    </w:pPr>
    <w:rPr>
      <w:rFonts w:ascii="Arial" w:hAnsi="Arial" w:cs="Arial"/>
      <w:sz w:val="20"/>
      <w:szCs w:val="20"/>
    </w:rPr>
  </w:style>
  <w:style w:type="character" w:customStyle="1" w:styleId="40">
    <w:name w:val="Заголовок 4 Знак"/>
    <w:basedOn w:val="a1"/>
    <w:link w:val="4"/>
    <w:uiPriority w:val="99"/>
    <w:locked/>
    <w:rsid w:val="00986A2F"/>
    <w:rPr>
      <w:rFonts w:cs="Times New Roman"/>
      <w:b/>
      <w:sz w:val="28"/>
    </w:rPr>
  </w:style>
  <w:style w:type="character" w:customStyle="1" w:styleId="50">
    <w:name w:val="Заголовок 5 Знак"/>
    <w:basedOn w:val="a1"/>
    <w:link w:val="5"/>
    <w:uiPriority w:val="99"/>
    <w:locked/>
    <w:rsid w:val="00986A2F"/>
    <w:rPr>
      <w:rFonts w:cs="Times New Roman"/>
      <w:b/>
      <w:i/>
      <w:sz w:val="26"/>
      <w:lang w:val="x-none" w:eastAsia="ar-SA" w:bidi="ar-SA"/>
    </w:rPr>
  </w:style>
  <w:style w:type="character" w:customStyle="1" w:styleId="60">
    <w:name w:val="Заголовок 6 Знак"/>
    <w:basedOn w:val="a1"/>
    <w:link w:val="6"/>
    <w:uiPriority w:val="99"/>
    <w:locked/>
    <w:rsid w:val="00986A2F"/>
    <w:rPr>
      <w:rFonts w:cs="Times New Roman"/>
      <w:b/>
      <w:sz w:val="22"/>
      <w:lang w:val="x-none" w:eastAsia="ar-SA" w:bidi="ar-SA"/>
    </w:rPr>
  </w:style>
  <w:style w:type="character" w:customStyle="1" w:styleId="70">
    <w:name w:val="Заголовок 7 Знак"/>
    <w:basedOn w:val="a1"/>
    <w:link w:val="7"/>
    <w:uiPriority w:val="99"/>
    <w:locked/>
    <w:rsid w:val="00986A2F"/>
    <w:rPr>
      <w:rFonts w:cs="Times New Roman"/>
      <w:sz w:val="40"/>
    </w:rPr>
  </w:style>
  <w:style w:type="character" w:customStyle="1" w:styleId="80">
    <w:name w:val="Заголовок 8 Знак"/>
    <w:basedOn w:val="a1"/>
    <w:link w:val="8"/>
    <w:uiPriority w:val="99"/>
    <w:locked/>
    <w:rsid w:val="00986A2F"/>
    <w:rPr>
      <w:rFonts w:cs="Times New Roman"/>
      <w:i/>
      <w:sz w:val="28"/>
      <w:lang w:val="x-none" w:eastAsia="ar-SA" w:bidi="ar-SA"/>
    </w:rPr>
  </w:style>
  <w:style w:type="character" w:customStyle="1" w:styleId="90">
    <w:name w:val="Заголовок 9 Знак"/>
    <w:basedOn w:val="a1"/>
    <w:link w:val="9"/>
    <w:uiPriority w:val="99"/>
    <w:locked/>
    <w:rsid w:val="00986A2F"/>
    <w:rPr>
      <w:rFonts w:cs="Times New Roman"/>
      <w:sz w:val="18"/>
      <w:lang w:val="x-none" w:eastAsia="ar-SA" w:bidi="ar-SA"/>
    </w:rPr>
  </w:style>
  <w:style w:type="paragraph" w:customStyle="1" w:styleId="ConsPlusNonformat">
    <w:name w:val="ConsPlusNonformat"/>
    <w:uiPriority w:val="99"/>
    <w:rsid w:val="00D1466A"/>
    <w:pPr>
      <w:widowControl w:val="0"/>
      <w:autoSpaceDE w:val="0"/>
      <w:autoSpaceDN w:val="0"/>
      <w:adjustRightInd w:val="0"/>
      <w:spacing w:after="0" w:line="240" w:lineRule="auto"/>
    </w:pPr>
    <w:rPr>
      <w:rFonts w:ascii="Courier New" w:hAnsi="Courier New" w:cs="Courier New"/>
      <w:sz w:val="20"/>
      <w:szCs w:val="20"/>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locked/>
    <w:rsid w:val="006F6CC9"/>
    <w:rPr>
      <w:rFonts w:cs="Times New Roman"/>
      <w:sz w:val="28"/>
      <w:lang w:val="ru-RU" w:eastAsia="ru-RU"/>
    </w:rPr>
  </w:style>
  <w:style w:type="paragraph" w:styleId="a7">
    <w:name w:val="Block Text"/>
    <w:basedOn w:val="a"/>
    <w:uiPriority w:val="99"/>
    <w:rsid w:val="00557039"/>
    <w:pPr>
      <w:ind w:left="-109" w:right="6398"/>
    </w:pPr>
  </w:style>
  <w:style w:type="character" w:customStyle="1" w:styleId="ConsPlusNormal0">
    <w:name w:val="ConsPlusNormal Знак"/>
    <w:link w:val="ConsPlusNormal"/>
    <w:locked/>
    <w:rsid w:val="00000B47"/>
    <w:rPr>
      <w:rFonts w:ascii="Arial" w:hAnsi="Arial"/>
      <w:lang w:val="ru-RU" w:eastAsia="ru-RU"/>
    </w:rPr>
  </w:style>
  <w:style w:type="paragraph" w:styleId="20">
    <w:name w:val="Body Text Indent 2"/>
    <w:basedOn w:val="a"/>
    <w:link w:val="22"/>
    <w:uiPriority w:val="99"/>
    <w:rsid w:val="00557039"/>
    <w:pPr>
      <w:spacing w:after="120" w:line="480" w:lineRule="auto"/>
      <w:ind w:left="283"/>
    </w:pPr>
  </w:style>
  <w:style w:type="character" w:customStyle="1" w:styleId="22">
    <w:name w:val="Основной текст с отступом 2 Знак"/>
    <w:basedOn w:val="a1"/>
    <w:link w:val="20"/>
    <w:uiPriority w:val="99"/>
    <w:locked/>
    <w:rsid w:val="00986A2F"/>
    <w:rPr>
      <w:rFonts w:cs="Times New Roman"/>
      <w:sz w:val="28"/>
    </w:rPr>
  </w:style>
  <w:style w:type="paragraph" w:styleId="a0">
    <w:name w:val="Body Text"/>
    <w:basedOn w:val="a"/>
    <w:link w:val="a8"/>
    <w:uiPriority w:val="99"/>
    <w:rsid w:val="00CD35E3"/>
    <w:rPr>
      <w:szCs w:val="20"/>
    </w:rPr>
  </w:style>
  <w:style w:type="character" w:customStyle="1" w:styleId="a8">
    <w:name w:val="Основной текст Знак"/>
    <w:basedOn w:val="a1"/>
    <w:link w:val="a0"/>
    <w:uiPriority w:val="99"/>
    <w:locked/>
    <w:rsid w:val="00986A2F"/>
    <w:rPr>
      <w:rFonts w:cs="Times New Roman"/>
      <w:sz w:val="28"/>
    </w:rPr>
  </w:style>
  <w:style w:type="paragraph" w:styleId="a9">
    <w:name w:val="footer"/>
    <w:basedOn w:val="a"/>
    <w:link w:val="aa"/>
    <w:uiPriority w:val="99"/>
    <w:rsid w:val="00CD35E3"/>
    <w:pPr>
      <w:tabs>
        <w:tab w:val="center" w:pos="4677"/>
        <w:tab w:val="right" w:pos="9355"/>
      </w:tabs>
    </w:pPr>
  </w:style>
  <w:style w:type="character" w:customStyle="1" w:styleId="aa">
    <w:name w:val="Нижний колонтитул Знак"/>
    <w:basedOn w:val="a1"/>
    <w:link w:val="a9"/>
    <w:uiPriority w:val="99"/>
    <w:locked/>
    <w:rsid w:val="00986A2F"/>
    <w:rPr>
      <w:rFonts w:cs="Times New Roman"/>
      <w:sz w:val="28"/>
    </w:rPr>
  </w:style>
  <w:style w:type="paragraph" w:customStyle="1" w:styleId="ConsPlusTitle">
    <w:name w:val="ConsPlusTitle"/>
    <w:uiPriority w:val="99"/>
    <w:rsid w:val="00CD35E3"/>
    <w:pPr>
      <w:widowControl w:val="0"/>
      <w:autoSpaceDE w:val="0"/>
      <w:autoSpaceDN w:val="0"/>
      <w:adjustRightInd w:val="0"/>
      <w:spacing w:after="0" w:line="240" w:lineRule="auto"/>
    </w:pPr>
    <w:rPr>
      <w:rFonts w:ascii="Arial" w:hAnsi="Arial" w:cs="Arial"/>
      <w:b/>
      <w:bCs/>
      <w:sz w:val="20"/>
      <w:szCs w:val="20"/>
    </w:rPr>
  </w:style>
  <w:style w:type="character" w:customStyle="1" w:styleId="31">
    <w:name w:val="Заголовок 3 Знак1"/>
    <w:link w:val="3"/>
    <w:uiPriority w:val="99"/>
    <w:semiHidden/>
    <w:locked/>
    <w:rsid w:val="00C42F9F"/>
    <w:rPr>
      <w:rFonts w:ascii="Cambria" w:hAnsi="Cambria"/>
      <w:b/>
      <w:sz w:val="26"/>
    </w:rPr>
  </w:style>
  <w:style w:type="character" w:styleId="ab">
    <w:name w:val="page number"/>
    <w:basedOn w:val="a1"/>
    <w:uiPriority w:val="99"/>
    <w:rsid w:val="00FB6A32"/>
    <w:rPr>
      <w:rFonts w:cs="Times New Roman"/>
    </w:rPr>
  </w:style>
  <w:style w:type="character" w:customStyle="1" w:styleId="21">
    <w:name w:val="Заголовок 2 Знак1"/>
    <w:link w:val="2"/>
    <w:uiPriority w:val="99"/>
    <w:semiHidden/>
    <w:locked/>
    <w:rsid w:val="00C42F9F"/>
    <w:rPr>
      <w:rFonts w:ascii="Cambria" w:hAnsi="Cambria"/>
      <w:b/>
      <w:i/>
      <w:sz w:val="28"/>
    </w:rPr>
  </w:style>
  <w:style w:type="paragraph" w:styleId="30">
    <w:name w:val="Body Text Indent 3"/>
    <w:basedOn w:val="a"/>
    <w:link w:val="32"/>
    <w:uiPriority w:val="99"/>
    <w:rsid w:val="00D1466A"/>
    <w:pPr>
      <w:spacing w:after="120"/>
      <w:ind w:left="283"/>
    </w:pPr>
    <w:rPr>
      <w:sz w:val="16"/>
      <w:szCs w:val="16"/>
    </w:rPr>
  </w:style>
  <w:style w:type="character" w:customStyle="1" w:styleId="32">
    <w:name w:val="Основной текст с отступом 3 Знак"/>
    <w:basedOn w:val="a1"/>
    <w:link w:val="30"/>
    <w:uiPriority w:val="99"/>
    <w:locked/>
    <w:rsid w:val="00986A2F"/>
    <w:rPr>
      <w:rFonts w:cs="Times New Roman"/>
      <w:sz w:val="16"/>
    </w:rPr>
  </w:style>
  <w:style w:type="paragraph" w:styleId="23">
    <w:name w:val="Body Text 2"/>
    <w:basedOn w:val="a"/>
    <w:link w:val="24"/>
    <w:uiPriority w:val="99"/>
    <w:rsid w:val="00E2598F"/>
    <w:pPr>
      <w:spacing w:after="120" w:line="480" w:lineRule="auto"/>
    </w:pPr>
  </w:style>
  <w:style w:type="character" w:customStyle="1" w:styleId="24">
    <w:name w:val="Основной текст 2 Знак"/>
    <w:basedOn w:val="a1"/>
    <w:link w:val="23"/>
    <w:uiPriority w:val="99"/>
    <w:locked/>
    <w:rsid w:val="00986A2F"/>
    <w:rPr>
      <w:rFonts w:cs="Times New Roman"/>
      <w:sz w:val="28"/>
    </w:rPr>
  </w:style>
  <w:style w:type="paragraph" w:customStyle="1" w:styleId="210">
    <w:name w:val="Основной текст с отступом 21"/>
    <w:basedOn w:val="11"/>
    <w:uiPriority w:val="99"/>
    <w:rsid w:val="00323EF4"/>
    <w:pPr>
      <w:ind w:firstLine="709"/>
      <w:jc w:val="both"/>
    </w:pPr>
  </w:style>
  <w:style w:type="paragraph" w:customStyle="1" w:styleId="11">
    <w:name w:val="Обычный1"/>
    <w:uiPriority w:val="99"/>
    <w:rsid w:val="00323EF4"/>
    <w:pPr>
      <w:spacing w:after="0" w:line="240" w:lineRule="auto"/>
    </w:pPr>
    <w:rPr>
      <w:sz w:val="28"/>
      <w:szCs w:val="20"/>
    </w:rPr>
  </w:style>
  <w:style w:type="paragraph" w:styleId="ac">
    <w:name w:val="Balloon Text"/>
    <w:basedOn w:val="a"/>
    <w:link w:val="ad"/>
    <w:uiPriority w:val="99"/>
    <w:rsid w:val="004702B8"/>
    <w:rPr>
      <w:rFonts w:ascii="Tahoma" w:hAnsi="Tahoma"/>
      <w:sz w:val="16"/>
      <w:szCs w:val="16"/>
    </w:rPr>
  </w:style>
  <w:style w:type="character" w:customStyle="1" w:styleId="ad">
    <w:name w:val="Текст выноски Знак"/>
    <w:basedOn w:val="a1"/>
    <w:link w:val="ac"/>
    <w:uiPriority w:val="99"/>
    <w:locked/>
    <w:rsid w:val="00986A2F"/>
    <w:rPr>
      <w:rFonts w:ascii="Tahoma" w:hAnsi="Tahoma" w:cs="Times New Roman"/>
      <w:sz w:val="16"/>
    </w:rPr>
  </w:style>
  <w:style w:type="paragraph" w:customStyle="1" w:styleId="ae">
    <w:name w:val="Знак Знак Знак Знак"/>
    <w:basedOn w:val="a"/>
    <w:uiPriority w:val="99"/>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character" w:customStyle="1" w:styleId="af0">
    <w:name w:val="Название Знак"/>
    <w:basedOn w:val="a1"/>
    <w:link w:val="af"/>
    <w:uiPriority w:val="99"/>
    <w:locked/>
    <w:rsid w:val="00986A2F"/>
    <w:rPr>
      <w:rFonts w:cs="Times New Roman"/>
      <w:sz w:val="28"/>
    </w:rPr>
  </w:style>
  <w:style w:type="paragraph" w:styleId="af1">
    <w:name w:val="Body Text Indent"/>
    <w:aliases w:val="Знак"/>
    <w:basedOn w:val="a"/>
    <w:link w:val="af2"/>
    <w:uiPriority w:val="99"/>
    <w:rsid w:val="004E4E76"/>
    <w:pPr>
      <w:spacing w:after="120"/>
      <w:ind w:left="283"/>
    </w:pPr>
  </w:style>
  <w:style w:type="character" w:customStyle="1" w:styleId="af2">
    <w:name w:val="Основной текст с отступом Знак"/>
    <w:aliases w:val="Знак Знак"/>
    <w:basedOn w:val="a1"/>
    <w:link w:val="af1"/>
    <w:uiPriority w:val="99"/>
    <w:locked/>
    <w:rsid w:val="00986A2F"/>
    <w:rPr>
      <w:rFonts w:cs="Times New Roman"/>
      <w:sz w:val="28"/>
    </w:r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uiPriority w:val="99"/>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uiPriority w:val="99"/>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uiPriority w:val="99"/>
    <w:rsid w:val="00D86AFF"/>
    <w:rPr>
      <w:sz w:val="24"/>
      <w:lang w:val="ru-RU" w:eastAsia="ru-RU"/>
    </w:rPr>
  </w:style>
  <w:style w:type="paragraph" w:customStyle="1" w:styleId="af5">
    <w:name w:val="Заголовок главы"/>
    <w:basedOn w:val="a"/>
    <w:link w:val="af6"/>
    <w:uiPriority w:val="99"/>
    <w:rsid w:val="00D86AFF"/>
    <w:pPr>
      <w:spacing w:line="360" w:lineRule="auto"/>
      <w:ind w:firstLine="709"/>
      <w:jc w:val="center"/>
    </w:pPr>
    <w:rPr>
      <w:caps/>
      <w:sz w:val="24"/>
      <w:szCs w:val="24"/>
    </w:rPr>
  </w:style>
  <w:style w:type="character" w:customStyle="1" w:styleId="af6">
    <w:name w:val="Заголовок главы Знак"/>
    <w:link w:val="af5"/>
    <w:uiPriority w:val="99"/>
    <w:locked/>
    <w:rsid w:val="00D86AFF"/>
    <w:rPr>
      <w:caps/>
      <w:sz w:val="24"/>
      <w:lang w:val="ru-RU" w:eastAsia="ru-RU"/>
    </w:rPr>
  </w:style>
  <w:style w:type="character" w:customStyle="1" w:styleId="15">
    <w:name w:val="Заголовок_1"/>
    <w:uiPriority w:val="99"/>
    <w:semiHidden/>
    <w:rsid w:val="00D86AFF"/>
    <w:rPr>
      <w:caps/>
    </w:rPr>
  </w:style>
  <w:style w:type="paragraph" w:customStyle="1" w:styleId="af7">
    <w:name w:val="Обычный в таблице"/>
    <w:basedOn w:val="a"/>
    <w:link w:val="af8"/>
    <w:uiPriority w:val="99"/>
    <w:rsid w:val="00D86AFF"/>
    <w:pPr>
      <w:jc w:val="center"/>
    </w:pPr>
    <w:rPr>
      <w:sz w:val="24"/>
      <w:szCs w:val="24"/>
    </w:rPr>
  </w:style>
  <w:style w:type="character" w:customStyle="1" w:styleId="af8">
    <w:name w:val="Обычный в таблице Знак"/>
    <w:link w:val="af7"/>
    <w:uiPriority w:val="99"/>
    <w:locked/>
    <w:rsid w:val="00D86AFF"/>
    <w:rPr>
      <w:sz w:val="24"/>
      <w:lang w:val="ru-RU" w:eastAsia="ru-RU"/>
    </w:rPr>
  </w:style>
  <w:style w:type="paragraph" w:customStyle="1" w:styleId="S">
    <w:name w:val="S_Обычный"/>
    <w:basedOn w:val="a"/>
    <w:uiPriority w:val="99"/>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uiPriority w:val="99"/>
    <w:rsid w:val="00D86AFF"/>
    <w:rPr>
      <w:b/>
    </w:rPr>
  </w:style>
  <w:style w:type="character" w:customStyle="1" w:styleId="WW8Num2z0">
    <w:name w:val="WW8Num2z0"/>
    <w:uiPriority w:val="99"/>
    <w:rsid w:val="00D86AFF"/>
    <w:rPr>
      <w:color w:val="auto"/>
    </w:rPr>
  </w:style>
  <w:style w:type="character" w:customStyle="1" w:styleId="WW8Num3z0">
    <w:name w:val="WW8Num3z0"/>
    <w:uiPriority w:val="99"/>
    <w:rsid w:val="00D86AFF"/>
    <w:rPr>
      <w:rFonts w:ascii="Symbol" w:hAnsi="Symbol"/>
    </w:rPr>
  </w:style>
  <w:style w:type="character" w:customStyle="1" w:styleId="WW8Num4z0">
    <w:name w:val="WW8Num4z0"/>
    <w:uiPriority w:val="99"/>
    <w:rsid w:val="00D86AFF"/>
    <w:rPr>
      <w:b/>
    </w:rPr>
  </w:style>
  <w:style w:type="character" w:customStyle="1" w:styleId="25">
    <w:name w:val="Основной шрифт абзаца2"/>
    <w:uiPriority w:val="99"/>
    <w:rsid w:val="00D86AFF"/>
  </w:style>
  <w:style w:type="character" w:customStyle="1" w:styleId="WW8Num2z1">
    <w:name w:val="WW8Num2z1"/>
    <w:uiPriority w:val="99"/>
    <w:rsid w:val="00D86AFF"/>
    <w:rPr>
      <w:b/>
    </w:rPr>
  </w:style>
  <w:style w:type="character" w:customStyle="1" w:styleId="WW8Num4z2">
    <w:name w:val="WW8Num4z2"/>
    <w:uiPriority w:val="99"/>
    <w:rsid w:val="00D86AFF"/>
  </w:style>
  <w:style w:type="character" w:customStyle="1" w:styleId="WW8Num6z0">
    <w:name w:val="WW8Num6z0"/>
    <w:uiPriority w:val="99"/>
    <w:rsid w:val="00D86AFF"/>
    <w:rPr>
      <w:color w:val="auto"/>
    </w:rPr>
  </w:style>
  <w:style w:type="character" w:customStyle="1" w:styleId="WW8Num6z1">
    <w:name w:val="WW8Num6z1"/>
    <w:uiPriority w:val="99"/>
    <w:rsid w:val="00D86AFF"/>
    <w:rPr>
      <w:b/>
    </w:rPr>
  </w:style>
  <w:style w:type="character" w:customStyle="1" w:styleId="WW8Num7z0">
    <w:name w:val="WW8Num7z0"/>
    <w:uiPriority w:val="99"/>
    <w:rsid w:val="00D86AFF"/>
    <w:rPr>
      <w:color w:val="auto"/>
    </w:rPr>
  </w:style>
  <w:style w:type="character" w:customStyle="1" w:styleId="WW8Num7z1">
    <w:name w:val="WW8Num7z1"/>
    <w:uiPriority w:val="99"/>
    <w:rsid w:val="00D86AFF"/>
    <w:rPr>
      <w:b/>
    </w:rPr>
  </w:style>
  <w:style w:type="character" w:customStyle="1" w:styleId="WW8Num8z0">
    <w:name w:val="WW8Num8z0"/>
    <w:uiPriority w:val="99"/>
    <w:rsid w:val="00D86AFF"/>
    <w:rPr>
      <w:rFonts w:ascii="Symbol" w:hAnsi="Symbol"/>
    </w:rPr>
  </w:style>
  <w:style w:type="character" w:customStyle="1" w:styleId="WW8Num8z1">
    <w:name w:val="WW8Num8z1"/>
    <w:uiPriority w:val="99"/>
    <w:rsid w:val="00D86AFF"/>
    <w:rPr>
      <w:rFonts w:ascii="Courier New" w:hAnsi="Courier New"/>
    </w:rPr>
  </w:style>
  <w:style w:type="character" w:customStyle="1" w:styleId="WW8Num8z2">
    <w:name w:val="WW8Num8z2"/>
    <w:uiPriority w:val="99"/>
    <w:rsid w:val="00D86AFF"/>
    <w:rPr>
      <w:rFonts w:ascii="Wingdings" w:hAnsi="Wingdings"/>
    </w:rPr>
  </w:style>
  <w:style w:type="character" w:customStyle="1" w:styleId="WW8Num10z0">
    <w:name w:val="WW8Num10z0"/>
    <w:uiPriority w:val="99"/>
    <w:rsid w:val="00D86AFF"/>
    <w:rPr>
      <w:color w:val="auto"/>
    </w:rPr>
  </w:style>
  <w:style w:type="character" w:customStyle="1" w:styleId="WW8Num10z1">
    <w:name w:val="WW8Num10z1"/>
    <w:uiPriority w:val="99"/>
    <w:rsid w:val="00D86AFF"/>
    <w:rPr>
      <w:b/>
    </w:rPr>
  </w:style>
  <w:style w:type="character" w:customStyle="1" w:styleId="WW8Num12z0">
    <w:name w:val="WW8Num12z0"/>
    <w:uiPriority w:val="99"/>
    <w:rsid w:val="00D86AFF"/>
    <w:rPr>
      <w:color w:val="auto"/>
    </w:rPr>
  </w:style>
  <w:style w:type="character" w:customStyle="1" w:styleId="WW8Num12z1">
    <w:name w:val="WW8Num12z1"/>
    <w:uiPriority w:val="99"/>
    <w:rsid w:val="00D86AFF"/>
    <w:rPr>
      <w:b/>
    </w:rPr>
  </w:style>
  <w:style w:type="character" w:customStyle="1" w:styleId="WW8Num13z0">
    <w:name w:val="WW8Num13z0"/>
    <w:uiPriority w:val="99"/>
    <w:rsid w:val="00D86AFF"/>
    <w:rPr>
      <w:rFonts w:ascii="Times New Roman" w:hAnsi="Times New Roman"/>
      <w:b/>
    </w:rPr>
  </w:style>
  <w:style w:type="character" w:customStyle="1" w:styleId="WW8Num14z0">
    <w:name w:val="WW8Num14z0"/>
    <w:uiPriority w:val="99"/>
    <w:rsid w:val="00D86AFF"/>
    <w:rPr>
      <w:b/>
    </w:rPr>
  </w:style>
  <w:style w:type="character" w:customStyle="1" w:styleId="WW8Num15z0">
    <w:name w:val="WW8Num15z0"/>
    <w:uiPriority w:val="99"/>
    <w:rsid w:val="00D86AFF"/>
    <w:rPr>
      <w:color w:val="auto"/>
    </w:rPr>
  </w:style>
  <w:style w:type="character" w:customStyle="1" w:styleId="WW8Num15z1">
    <w:name w:val="WW8Num15z1"/>
    <w:uiPriority w:val="99"/>
    <w:rsid w:val="00D86AFF"/>
    <w:rPr>
      <w:b/>
    </w:rPr>
  </w:style>
  <w:style w:type="character" w:customStyle="1" w:styleId="WW8Num16z0">
    <w:name w:val="WW8Num16z0"/>
    <w:uiPriority w:val="99"/>
    <w:rsid w:val="00D86AFF"/>
    <w:rPr>
      <w:color w:val="auto"/>
    </w:rPr>
  </w:style>
  <w:style w:type="character" w:customStyle="1" w:styleId="WW8Num16z1">
    <w:name w:val="WW8Num16z1"/>
    <w:uiPriority w:val="99"/>
    <w:rsid w:val="00D86AFF"/>
    <w:rPr>
      <w:b/>
    </w:rPr>
  </w:style>
  <w:style w:type="character" w:customStyle="1" w:styleId="WW8Num18z0">
    <w:name w:val="WW8Num18z0"/>
    <w:uiPriority w:val="99"/>
    <w:rsid w:val="00D86AFF"/>
    <w:rPr>
      <w:rFonts w:ascii="Symbol" w:hAnsi="Symbol"/>
    </w:rPr>
  </w:style>
  <w:style w:type="character" w:customStyle="1" w:styleId="WW8Num18z1">
    <w:name w:val="WW8Num18z1"/>
    <w:uiPriority w:val="99"/>
    <w:rsid w:val="00D86AFF"/>
    <w:rPr>
      <w:rFonts w:ascii="Courier New" w:hAnsi="Courier New"/>
    </w:rPr>
  </w:style>
  <w:style w:type="character" w:customStyle="1" w:styleId="WW8Num18z2">
    <w:name w:val="WW8Num18z2"/>
    <w:uiPriority w:val="99"/>
    <w:rsid w:val="00D86AFF"/>
    <w:rPr>
      <w:rFonts w:ascii="Wingdings" w:hAnsi="Wingdings"/>
    </w:rPr>
  </w:style>
  <w:style w:type="character" w:customStyle="1" w:styleId="WW8Num19z0">
    <w:name w:val="WW8Num19z0"/>
    <w:uiPriority w:val="99"/>
    <w:rsid w:val="00D86AFF"/>
    <w:rPr>
      <w:rFonts w:ascii="Symbol" w:hAnsi="Symbol"/>
    </w:rPr>
  </w:style>
  <w:style w:type="character" w:customStyle="1" w:styleId="WW8Num19z1">
    <w:name w:val="WW8Num19z1"/>
    <w:uiPriority w:val="99"/>
    <w:rsid w:val="00D86AFF"/>
    <w:rPr>
      <w:rFonts w:ascii="Courier New" w:hAnsi="Courier New"/>
    </w:rPr>
  </w:style>
  <w:style w:type="character" w:customStyle="1" w:styleId="WW8Num19z2">
    <w:name w:val="WW8Num19z2"/>
    <w:uiPriority w:val="99"/>
    <w:rsid w:val="00D86AFF"/>
    <w:rPr>
      <w:rFonts w:ascii="Wingdings" w:hAnsi="Wingdings"/>
    </w:rPr>
  </w:style>
  <w:style w:type="character" w:customStyle="1" w:styleId="WW8Num20z0">
    <w:name w:val="WW8Num20z0"/>
    <w:uiPriority w:val="99"/>
    <w:rsid w:val="00D86AFF"/>
    <w:rPr>
      <w:rFonts w:ascii="Symbol" w:hAnsi="Symbol"/>
    </w:rPr>
  </w:style>
  <w:style w:type="character" w:customStyle="1" w:styleId="WW8Num20z1">
    <w:name w:val="WW8Num20z1"/>
    <w:uiPriority w:val="99"/>
    <w:rsid w:val="00D86AFF"/>
    <w:rPr>
      <w:rFonts w:ascii="Courier New" w:hAnsi="Courier New"/>
    </w:rPr>
  </w:style>
  <w:style w:type="character" w:customStyle="1" w:styleId="WW8Num20z2">
    <w:name w:val="WW8Num20z2"/>
    <w:uiPriority w:val="99"/>
    <w:rsid w:val="00D86AFF"/>
    <w:rPr>
      <w:rFonts w:ascii="Wingdings" w:hAnsi="Wingdings"/>
    </w:rPr>
  </w:style>
  <w:style w:type="character" w:customStyle="1" w:styleId="WW8Num21z0">
    <w:name w:val="WW8Num21z0"/>
    <w:uiPriority w:val="99"/>
    <w:rsid w:val="00D86AFF"/>
    <w:rPr>
      <w:rFonts w:ascii="Symbol" w:hAnsi="Symbol"/>
    </w:rPr>
  </w:style>
  <w:style w:type="character" w:customStyle="1" w:styleId="WW8Num21z1">
    <w:name w:val="WW8Num21z1"/>
    <w:uiPriority w:val="99"/>
    <w:rsid w:val="00D86AFF"/>
    <w:rPr>
      <w:rFonts w:ascii="Courier New" w:hAnsi="Courier New"/>
    </w:rPr>
  </w:style>
  <w:style w:type="character" w:customStyle="1" w:styleId="WW8Num21z2">
    <w:name w:val="WW8Num21z2"/>
    <w:uiPriority w:val="99"/>
    <w:rsid w:val="00D86AFF"/>
    <w:rPr>
      <w:rFonts w:ascii="Wingdings" w:hAnsi="Wingdings"/>
    </w:rPr>
  </w:style>
  <w:style w:type="character" w:customStyle="1" w:styleId="WW8Num24z0">
    <w:name w:val="WW8Num24z0"/>
    <w:uiPriority w:val="99"/>
    <w:rsid w:val="00D86AFF"/>
    <w:rPr>
      <w:color w:val="auto"/>
    </w:rPr>
  </w:style>
  <w:style w:type="character" w:customStyle="1" w:styleId="WW8Num24z1">
    <w:name w:val="WW8Num24z1"/>
    <w:uiPriority w:val="99"/>
    <w:rsid w:val="00D86AFF"/>
    <w:rPr>
      <w:b/>
    </w:rPr>
  </w:style>
  <w:style w:type="character" w:customStyle="1" w:styleId="WW8Num25z0">
    <w:name w:val="WW8Num25z0"/>
    <w:uiPriority w:val="99"/>
    <w:rsid w:val="00D86AFF"/>
    <w:rPr>
      <w:rFonts w:ascii="Symbol" w:hAnsi="Symbol"/>
    </w:rPr>
  </w:style>
  <w:style w:type="character" w:customStyle="1" w:styleId="WW8Num25z1">
    <w:name w:val="WW8Num25z1"/>
    <w:uiPriority w:val="99"/>
    <w:rsid w:val="00D86AFF"/>
    <w:rPr>
      <w:rFonts w:ascii="Courier New" w:hAnsi="Courier New"/>
    </w:rPr>
  </w:style>
  <w:style w:type="character" w:customStyle="1" w:styleId="WW8Num25z2">
    <w:name w:val="WW8Num25z2"/>
    <w:uiPriority w:val="99"/>
    <w:rsid w:val="00D86AFF"/>
    <w:rPr>
      <w:rFonts w:ascii="Wingdings" w:hAnsi="Wingdings"/>
    </w:rPr>
  </w:style>
  <w:style w:type="character" w:customStyle="1" w:styleId="WW8Num26z0">
    <w:name w:val="WW8Num26z0"/>
    <w:uiPriority w:val="99"/>
    <w:rsid w:val="00D86AFF"/>
    <w:rPr>
      <w:rFonts w:ascii="Symbol" w:hAnsi="Symbol"/>
      <w:color w:val="auto"/>
    </w:rPr>
  </w:style>
  <w:style w:type="character" w:customStyle="1" w:styleId="WW8Num26z2">
    <w:name w:val="WW8Num26z2"/>
    <w:uiPriority w:val="99"/>
    <w:rsid w:val="00D86AFF"/>
    <w:rPr>
      <w:rFonts w:ascii="Wingdings" w:hAnsi="Wingdings"/>
    </w:rPr>
  </w:style>
  <w:style w:type="character" w:customStyle="1" w:styleId="WW8Num26z3">
    <w:name w:val="WW8Num26z3"/>
    <w:uiPriority w:val="99"/>
    <w:rsid w:val="00D86AFF"/>
    <w:rPr>
      <w:rFonts w:ascii="Symbol" w:hAnsi="Symbol"/>
    </w:rPr>
  </w:style>
  <w:style w:type="character" w:customStyle="1" w:styleId="WW8Num26z4">
    <w:name w:val="WW8Num26z4"/>
    <w:uiPriority w:val="99"/>
    <w:rsid w:val="00D86AFF"/>
    <w:rPr>
      <w:rFonts w:ascii="Courier New" w:hAnsi="Courier New"/>
    </w:rPr>
  </w:style>
  <w:style w:type="character" w:customStyle="1" w:styleId="WW8Num27z0">
    <w:name w:val="WW8Num27z0"/>
    <w:uiPriority w:val="99"/>
    <w:rsid w:val="00D86AFF"/>
    <w:rPr>
      <w:rFonts w:ascii="Symbol" w:hAnsi="Symbol"/>
    </w:rPr>
  </w:style>
  <w:style w:type="character" w:customStyle="1" w:styleId="WW8Num27z1">
    <w:name w:val="WW8Num27z1"/>
    <w:uiPriority w:val="99"/>
    <w:rsid w:val="00D86AFF"/>
    <w:rPr>
      <w:rFonts w:ascii="Courier New" w:hAnsi="Courier New"/>
    </w:rPr>
  </w:style>
  <w:style w:type="character" w:customStyle="1" w:styleId="WW8Num27z2">
    <w:name w:val="WW8Num27z2"/>
    <w:uiPriority w:val="99"/>
    <w:rsid w:val="00D86AFF"/>
    <w:rPr>
      <w:rFonts w:ascii="Wingdings" w:hAnsi="Wingdings"/>
    </w:rPr>
  </w:style>
  <w:style w:type="character" w:customStyle="1" w:styleId="WW8Num28z0">
    <w:name w:val="WW8Num28z0"/>
    <w:uiPriority w:val="99"/>
    <w:rsid w:val="00D86AFF"/>
    <w:rPr>
      <w:rFonts w:ascii="Symbol" w:hAnsi="Symbol"/>
    </w:rPr>
  </w:style>
  <w:style w:type="character" w:customStyle="1" w:styleId="WW8Num28z1">
    <w:name w:val="WW8Num28z1"/>
    <w:uiPriority w:val="99"/>
    <w:rsid w:val="00D86AFF"/>
    <w:rPr>
      <w:rFonts w:ascii="Courier New" w:hAnsi="Courier New"/>
    </w:rPr>
  </w:style>
  <w:style w:type="character" w:customStyle="1" w:styleId="WW8Num28z2">
    <w:name w:val="WW8Num28z2"/>
    <w:uiPriority w:val="99"/>
    <w:rsid w:val="00D86AFF"/>
    <w:rPr>
      <w:rFonts w:ascii="Wingdings" w:hAnsi="Wingdings"/>
    </w:rPr>
  </w:style>
  <w:style w:type="character" w:customStyle="1" w:styleId="WW8Num29z0">
    <w:name w:val="WW8Num29z0"/>
    <w:uiPriority w:val="99"/>
    <w:rsid w:val="00D86AFF"/>
    <w:rPr>
      <w:color w:val="auto"/>
    </w:rPr>
  </w:style>
  <w:style w:type="character" w:customStyle="1" w:styleId="WW8Num29z1">
    <w:name w:val="WW8Num29z1"/>
    <w:uiPriority w:val="99"/>
    <w:rsid w:val="00D86AFF"/>
    <w:rPr>
      <w:b/>
    </w:rPr>
  </w:style>
  <w:style w:type="character" w:customStyle="1" w:styleId="WW8Num31z0">
    <w:name w:val="WW8Num31z0"/>
    <w:uiPriority w:val="99"/>
    <w:rsid w:val="00D86AFF"/>
    <w:rPr>
      <w:color w:val="auto"/>
    </w:rPr>
  </w:style>
  <w:style w:type="character" w:customStyle="1" w:styleId="WW8Num31z1">
    <w:name w:val="WW8Num31z1"/>
    <w:uiPriority w:val="99"/>
    <w:rsid w:val="00D86AFF"/>
    <w:rPr>
      <w:b/>
    </w:rPr>
  </w:style>
  <w:style w:type="character" w:customStyle="1" w:styleId="WW8Num32z0">
    <w:name w:val="WW8Num32z0"/>
    <w:uiPriority w:val="99"/>
    <w:rsid w:val="00D86AFF"/>
    <w:rPr>
      <w:rFonts w:ascii="Symbol" w:hAnsi="Symbol"/>
    </w:rPr>
  </w:style>
  <w:style w:type="character" w:customStyle="1" w:styleId="WW8Num32z1">
    <w:name w:val="WW8Num32z1"/>
    <w:uiPriority w:val="99"/>
    <w:rsid w:val="00D86AFF"/>
    <w:rPr>
      <w:rFonts w:ascii="Courier New" w:hAnsi="Courier New"/>
    </w:rPr>
  </w:style>
  <w:style w:type="character" w:customStyle="1" w:styleId="WW8Num32z2">
    <w:name w:val="WW8Num32z2"/>
    <w:uiPriority w:val="99"/>
    <w:rsid w:val="00D86AFF"/>
    <w:rPr>
      <w:rFonts w:ascii="Wingdings" w:hAnsi="Wingdings"/>
    </w:rPr>
  </w:style>
  <w:style w:type="character" w:customStyle="1" w:styleId="WW8Num33z0">
    <w:name w:val="WW8Num33z0"/>
    <w:uiPriority w:val="99"/>
    <w:rsid w:val="00D86AFF"/>
    <w:rPr>
      <w:color w:val="auto"/>
    </w:rPr>
  </w:style>
  <w:style w:type="character" w:customStyle="1" w:styleId="WW8Num33z1">
    <w:name w:val="WW8Num33z1"/>
    <w:uiPriority w:val="99"/>
    <w:rsid w:val="00D86AFF"/>
    <w:rPr>
      <w:b/>
    </w:rPr>
  </w:style>
  <w:style w:type="character" w:customStyle="1" w:styleId="WW8Num34z0">
    <w:name w:val="WW8Num34z0"/>
    <w:uiPriority w:val="99"/>
    <w:rsid w:val="00D86AFF"/>
    <w:rPr>
      <w:rFonts w:ascii="Symbol" w:hAnsi="Symbol"/>
    </w:rPr>
  </w:style>
  <w:style w:type="character" w:customStyle="1" w:styleId="WW8Num34z1">
    <w:name w:val="WW8Num34z1"/>
    <w:uiPriority w:val="99"/>
    <w:rsid w:val="00D86AFF"/>
    <w:rPr>
      <w:rFonts w:ascii="Courier New" w:hAnsi="Courier New"/>
    </w:rPr>
  </w:style>
  <w:style w:type="character" w:customStyle="1" w:styleId="WW8Num34z2">
    <w:name w:val="WW8Num34z2"/>
    <w:uiPriority w:val="99"/>
    <w:rsid w:val="00D86AFF"/>
    <w:rPr>
      <w:rFonts w:ascii="Wingdings" w:hAnsi="Wingdings"/>
    </w:rPr>
  </w:style>
  <w:style w:type="character" w:customStyle="1" w:styleId="WW8Num35z0">
    <w:name w:val="WW8Num35z0"/>
    <w:uiPriority w:val="99"/>
    <w:rsid w:val="00D86AFF"/>
    <w:rPr>
      <w:color w:val="auto"/>
    </w:rPr>
  </w:style>
  <w:style w:type="character" w:customStyle="1" w:styleId="WW8Num35z1">
    <w:name w:val="WW8Num35z1"/>
    <w:uiPriority w:val="99"/>
    <w:rsid w:val="00D86AFF"/>
    <w:rPr>
      <w:b/>
    </w:rPr>
  </w:style>
  <w:style w:type="character" w:customStyle="1" w:styleId="16">
    <w:name w:val="Основной шрифт абзаца1"/>
    <w:uiPriority w:val="99"/>
    <w:rsid w:val="00D86AFF"/>
  </w:style>
  <w:style w:type="character" w:customStyle="1" w:styleId="17">
    <w:name w:val="Заголовок 1 Знак Знак Знак Знак"/>
    <w:uiPriority w:val="99"/>
    <w:rsid w:val="00D86AFF"/>
    <w:rPr>
      <w:sz w:val="28"/>
      <w:lang w:val="ru-RU" w:eastAsia="ar-SA" w:bidi="ar-SA"/>
    </w:rPr>
  </w:style>
  <w:style w:type="character" w:styleId="af9">
    <w:name w:val="Hyperlink"/>
    <w:basedOn w:val="a1"/>
    <w:uiPriority w:val="99"/>
    <w:rsid w:val="00D86AFF"/>
    <w:rPr>
      <w:rFonts w:cs="Times New Roman"/>
      <w:color w:val="0000FF"/>
      <w:u w:val="single"/>
    </w:rPr>
  </w:style>
  <w:style w:type="character" w:customStyle="1" w:styleId="18">
    <w:name w:val="Заголовок_1 Знак Знак"/>
    <w:uiPriority w:val="99"/>
    <w:rsid w:val="00D86AFF"/>
    <w:rPr>
      <w:b/>
      <w:caps/>
      <w:sz w:val="24"/>
      <w:lang w:val="ru-RU" w:eastAsia="ar-SA" w:bidi="ar-SA"/>
    </w:rPr>
  </w:style>
  <w:style w:type="character" w:customStyle="1" w:styleId="19">
    <w:name w:val="Маркированный_1 Знак"/>
    <w:uiPriority w:val="99"/>
    <w:rsid w:val="00D86AFF"/>
    <w:rPr>
      <w:sz w:val="24"/>
      <w:lang w:val="ru-RU" w:eastAsia="ar-SA" w:bidi="ar-SA"/>
    </w:rPr>
  </w:style>
  <w:style w:type="character" w:customStyle="1" w:styleId="afa">
    <w:name w:val="Подчеркнутый Знак"/>
    <w:uiPriority w:val="99"/>
    <w:rsid w:val="00D86AFF"/>
    <w:rPr>
      <w:sz w:val="24"/>
      <w:u w:val="single"/>
      <w:lang w:val="ru-RU" w:eastAsia="ar-SA" w:bidi="ar-SA"/>
    </w:rPr>
  </w:style>
  <w:style w:type="character" w:customStyle="1" w:styleId="afb">
    <w:name w:val="Надстрочный"/>
    <w:uiPriority w:val="99"/>
    <w:rsid w:val="00D86AFF"/>
    <w:rPr>
      <w:b/>
      <w:vertAlign w:val="superscript"/>
    </w:rPr>
  </w:style>
  <w:style w:type="character" w:styleId="HTML">
    <w:name w:val="HTML Sample"/>
    <w:basedOn w:val="a1"/>
    <w:uiPriority w:val="99"/>
    <w:rsid w:val="00D86AFF"/>
    <w:rPr>
      <w:rFonts w:ascii="Courier New" w:hAnsi="Courier New" w:cs="Times New Roman"/>
      <w:lang w:val="ru-RU" w:eastAsia="x-none"/>
    </w:rPr>
  </w:style>
  <w:style w:type="character" w:styleId="HTML0">
    <w:name w:val="HTML Definition"/>
    <w:basedOn w:val="a1"/>
    <w:uiPriority w:val="99"/>
    <w:rsid w:val="00D86AFF"/>
    <w:rPr>
      <w:rFonts w:cs="Times New Roman"/>
      <w:i/>
      <w:lang w:val="ru-RU" w:eastAsia="x-none"/>
    </w:rPr>
  </w:style>
  <w:style w:type="character" w:styleId="HTML1">
    <w:name w:val="HTML Variable"/>
    <w:basedOn w:val="a1"/>
    <w:uiPriority w:val="99"/>
    <w:rsid w:val="00D86AFF"/>
    <w:rPr>
      <w:rFonts w:cs="Times New Roman"/>
      <w:i/>
      <w:lang w:val="ru-RU" w:eastAsia="x-none"/>
    </w:rPr>
  </w:style>
  <w:style w:type="character" w:styleId="HTML2">
    <w:name w:val="HTML Typewriter"/>
    <w:basedOn w:val="a1"/>
    <w:uiPriority w:val="99"/>
    <w:rsid w:val="00D86AFF"/>
    <w:rPr>
      <w:rFonts w:ascii="Courier New" w:hAnsi="Courier New" w:cs="Times New Roman"/>
      <w:sz w:val="20"/>
      <w:lang w:val="ru-RU" w:eastAsia="x-none"/>
    </w:rPr>
  </w:style>
  <w:style w:type="character" w:styleId="afc">
    <w:name w:val="Strong"/>
    <w:basedOn w:val="a1"/>
    <w:uiPriority w:val="99"/>
    <w:qFormat/>
    <w:rsid w:val="00D86AFF"/>
    <w:rPr>
      <w:rFonts w:cs="Times New Roman"/>
      <w:b/>
      <w:lang w:val="ru-RU" w:eastAsia="x-none"/>
    </w:rPr>
  </w:style>
  <w:style w:type="character" w:customStyle="1" w:styleId="1a">
    <w:name w:val="Знак примечания1"/>
    <w:uiPriority w:val="99"/>
    <w:rsid w:val="00D86AFF"/>
    <w:rPr>
      <w:sz w:val="16"/>
    </w:rPr>
  </w:style>
  <w:style w:type="character" w:styleId="afd">
    <w:name w:val="Emphasis"/>
    <w:basedOn w:val="a1"/>
    <w:uiPriority w:val="99"/>
    <w:qFormat/>
    <w:rsid w:val="00D86AFF"/>
    <w:rPr>
      <w:rFonts w:ascii="Arial Black" w:hAnsi="Arial Black" w:cs="Times New Roman"/>
      <w:spacing w:val="-4"/>
      <w:sz w:val="18"/>
    </w:rPr>
  </w:style>
  <w:style w:type="character" w:customStyle="1" w:styleId="afe">
    <w:name w:val="Вступление"/>
    <w:uiPriority w:val="99"/>
    <w:rsid w:val="00D86AFF"/>
    <w:rPr>
      <w:rFonts w:ascii="Arial Black" w:hAnsi="Arial Black"/>
      <w:spacing w:val="-4"/>
      <w:sz w:val="18"/>
    </w:rPr>
  </w:style>
  <w:style w:type="character" w:customStyle="1" w:styleId="aff">
    <w:name w:val="Девиз"/>
    <w:uiPriority w:val="99"/>
    <w:rsid w:val="00D86AFF"/>
    <w:rPr>
      <w:i/>
      <w:spacing w:val="-6"/>
      <w:sz w:val="24"/>
      <w:lang w:val="ru-RU" w:eastAsia="x-none"/>
    </w:rPr>
  </w:style>
  <w:style w:type="character" w:styleId="HTML3">
    <w:name w:val="HTML Acronym"/>
    <w:basedOn w:val="a1"/>
    <w:uiPriority w:val="99"/>
    <w:rsid w:val="00D86AFF"/>
    <w:rPr>
      <w:rFonts w:cs="Times New Roman"/>
      <w:lang w:val="ru-RU" w:eastAsia="x-none"/>
    </w:rPr>
  </w:style>
  <w:style w:type="character" w:styleId="HTML4">
    <w:name w:val="HTML Keyboard"/>
    <w:basedOn w:val="a1"/>
    <w:uiPriority w:val="99"/>
    <w:rsid w:val="00D86AFF"/>
    <w:rPr>
      <w:rFonts w:ascii="Courier New" w:hAnsi="Courier New" w:cs="Times New Roman"/>
      <w:sz w:val="20"/>
      <w:lang w:val="ru-RU" w:eastAsia="x-none"/>
    </w:rPr>
  </w:style>
  <w:style w:type="character" w:styleId="HTML5">
    <w:name w:val="HTML Code"/>
    <w:basedOn w:val="a1"/>
    <w:uiPriority w:val="99"/>
    <w:rsid w:val="00D86AFF"/>
    <w:rPr>
      <w:rFonts w:ascii="Courier New" w:hAnsi="Courier New" w:cs="Times New Roman"/>
      <w:sz w:val="20"/>
      <w:lang w:val="ru-RU" w:eastAsia="x-none"/>
    </w:rPr>
  </w:style>
  <w:style w:type="character" w:styleId="HTML6">
    <w:name w:val="HTML Cite"/>
    <w:basedOn w:val="a1"/>
    <w:uiPriority w:val="99"/>
    <w:rsid w:val="00D86AFF"/>
    <w:rPr>
      <w:rFonts w:cs="Times New Roman"/>
      <w:i/>
      <w:lang w:val="ru-RU" w:eastAsia="x-none"/>
    </w:rPr>
  </w:style>
  <w:style w:type="character" w:customStyle="1" w:styleId="33">
    <w:name w:val="Заголовок 3 Знак"/>
    <w:uiPriority w:val="99"/>
    <w:rsid w:val="00D86AFF"/>
    <w:rPr>
      <w:sz w:val="24"/>
      <w:u w:val="single"/>
      <w:lang w:val="ru-RU" w:eastAsia="ar-SA" w:bidi="ar-SA"/>
    </w:rPr>
  </w:style>
  <w:style w:type="character" w:customStyle="1" w:styleId="120">
    <w:name w:val="Заголовок_12"/>
    <w:uiPriority w:val="99"/>
    <w:rsid w:val="00D86AFF"/>
    <w:rPr>
      <w:b/>
    </w:rPr>
  </w:style>
  <w:style w:type="character" w:customStyle="1" w:styleId="S1">
    <w:name w:val="S_Обычный Знак"/>
    <w:uiPriority w:val="99"/>
    <w:rsid w:val="00D86AFF"/>
    <w:rPr>
      <w:w w:val="109"/>
      <w:sz w:val="24"/>
      <w:lang w:val="ru-RU" w:eastAsia="ar-SA" w:bidi="ar-SA"/>
    </w:rPr>
  </w:style>
  <w:style w:type="character" w:customStyle="1" w:styleId="26">
    <w:name w:val="Заголовок 2 Знак"/>
    <w:uiPriority w:val="99"/>
    <w:rsid w:val="00D86AFF"/>
    <w:rPr>
      <w:b/>
      <w:sz w:val="24"/>
      <w:lang w:val="ru-RU" w:eastAsia="ar-SA" w:bidi="ar-SA"/>
    </w:rPr>
  </w:style>
  <w:style w:type="character" w:customStyle="1" w:styleId="1b">
    <w:name w:val="Заголовок_1 Знак Знак Знак"/>
    <w:uiPriority w:val="99"/>
    <w:rsid w:val="00D86AFF"/>
    <w:rPr>
      <w:b/>
      <w:caps/>
      <w:sz w:val="24"/>
      <w:lang w:val="ru-RU" w:eastAsia="ar-SA" w:bidi="ar-SA"/>
    </w:rPr>
  </w:style>
  <w:style w:type="character" w:customStyle="1" w:styleId="1c">
    <w:name w:val="Знак1"/>
    <w:uiPriority w:val="99"/>
    <w:rsid w:val="00D86AFF"/>
    <w:rPr>
      <w:rFonts w:ascii="Arial" w:hAnsi="Arial"/>
      <w:b/>
      <w:i/>
      <w:sz w:val="28"/>
      <w:lang w:val="ru-RU" w:eastAsia="ar-SA" w:bidi="ar-SA"/>
    </w:rPr>
  </w:style>
  <w:style w:type="character" w:customStyle="1" w:styleId="1d">
    <w:name w:val="Маркированный_1 Знак Знак"/>
    <w:uiPriority w:val="99"/>
    <w:rsid w:val="00D86AFF"/>
    <w:rPr>
      <w:sz w:val="24"/>
      <w:lang w:val="ru-RU" w:eastAsia="ar-SA" w:bidi="ar-SA"/>
    </w:rPr>
  </w:style>
  <w:style w:type="character" w:customStyle="1" w:styleId="aff0">
    <w:name w:val="Подчеркнутый Знак Знак"/>
    <w:uiPriority w:val="99"/>
    <w:rsid w:val="00D86AFF"/>
    <w:rPr>
      <w:sz w:val="24"/>
      <w:u w:val="single"/>
      <w:lang w:val="ru-RU" w:eastAsia="ar-SA" w:bidi="ar-SA"/>
    </w:rPr>
  </w:style>
  <w:style w:type="character" w:customStyle="1" w:styleId="1e">
    <w:name w:val="Знак Знак1"/>
    <w:uiPriority w:val="99"/>
    <w:rsid w:val="00D86AFF"/>
    <w:rPr>
      <w:sz w:val="24"/>
      <w:u w:val="single"/>
      <w:lang w:val="ru-RU" w:eastAsia="ar-SA" w:bidi="ar-SA"/>
    </w:rPr>
  </w:style>
  <w:style w:type="character" w:customStyle="1" w:styleId="1f">
    <w:name w:val="Маркированный_1 Знак Знак Знак"/>
    <w:uiPriority w:val="99"/>
    <w:rsid w:val="00D86AFF"/>
    <w:rPr>
      <w:sz w:val="24"/>
      <w:lang w:val="ru-RU" w:eastAsia="ar-SA" w:bidi="ar-SA"/>
    </w:rPr>
  </w:style>
  <w:style w:type="character" w:customStyle="1" w:styleId="212">
    <w:name w:val="Знак2 Знак Знак1"/>
    <w:uiPriority w:val="99"/>
    <w:rsid w:val="00D86AFF"/>
    <w:rPr>
      <w:rFonts w:ascii="Arial" w:hAnsi="Arial"/>
      <w:b/>
      <w:i/>
      <w:sz w:val="28"/>
      <w:lang w:val="ru-RU" w:eastAsia="ar-SA" w:bidi="ar-SA"/>
    </w:rPr>
  </w:style>
  <w:style w:type="character" w:customStyle="1" w:styleId="34">
    <w:name w:val="Знак Знак Знак Знак3"/>
    <w:uiPriority w:val="99"/>
    <w:rsid w:val="00D86AFF"/>
    <w:rPr>
      <w:sz w:val="24"/>
      <w:lang w:val="ru-RU" w:eastAsia="ar-SA" w:bidi="ar-SA"/>
    </w:rPr>
  </w:style>
  <w:style w:type="character" w:customStyle="1" w:styleId="35">
    <w:name w:val="Знак3 Знак Знак"/>
    <w:uiPriority w:val="99"/>
    <w:rsid w:val="00D86AFF"/>
    <w:rPr>
      <w:b/>
      <w:sz w:val="24"/>
      <w:u w:val="single"/>
      <w:lang w:val="ru-RU" w:eastAsia="ar-SA" w:bidi="ar-SA"/>
    </w:rPr>
  </w:style>
  <w:style w:type="character" w:customStyle="1" w:styleId="aff1">
    <w:name w:val="Подчеркнутый Знак Знак Знак"/>
    <w:uiPriority w:val="99"/>
    <w:rsid w:val="00D86AFF"/>
    <w:rPr>
      <w:sz w:val="24"/>
      <w:u w:val="single"/>
      <w:lang w:val="ru-RU" w:eastAsia="ar-SA" w:bidi="ar-SA"/>
    </w:rPr>
  </w:style>
  <w:style w:type="character" w:customStyle="1" w:styleId="1f0">
    <w:name w:val="Маркированный_1 Знак Знак Знак Знак"/>
    <w:uiPriority w:val="99"/>
    <w:rsid w:val="00D86AFF"/>
    <w:rPr>
      <w:sz w:val="24"/>
      <w:lang w:val="ru-RU" w:eastAsia="ar-SA" w:bidi="ar-SA"/>
    </w:rPr>
  </w:style>
  <w:style w:type="character" w:customStyle="1" w:styleId="27">
    <w:name w:val="Знак2 Знак Знак"/>
    <w:uiPriority w:val="99"/>
    <w:rsid w:val="00D86AFF"/>
    <w:rPr>
      <w:b/>
      <w:sz w:val="24"/>
      <w:lang w:val="ru-RU" w:eastAsia="ar-SA" w:bidi="ar-SA"/>
    </w:rPr>
  </w:style>
  <w:style w:type="character" w:customStyle="1" w:styleId="1f1">
    <w:name w:val="Подчеркнутый Знак Знак1"/>
    <w:uiPriority w:val="99"/>
    <w:rsid w:val="00D86AFF"/>
    <w:rPr>
      <w:sz w:val="24"/>
      <w:u w:val="single"/>
      <w:lang w:val="ru-RU" w:eastAsia="ar-SA" w:bidi="ar-SA"/>
    </w:rPr>
  </w:style>
  <w:style w:type="character" w:customStyle="1" w:styleId="1f2">
    <w:name w:val="Знак1 Знак Знак"/>
    <w:uiPriority w:val="99"/>
    <w:rsid w:val="00D86AFF"/>
    <w:rPr>
      <w:sz w:val="24"/>
      <w:lang w:val="ru-RU" w:eastAsia="ar-SA" w:bidi="ar-SA"/>
    </w:rPr>
  </w:style>
  <w:style w:type="character" w:customStyle="1" w:styleId="28">
    <w:name w:val="Знак2"/>
    <w:uiPriority w:val="99"/>
    <w:rsid w:val="00D86AFF"/>
    <w:rPr>
      <w:b/>
      <w:sz w:val="24"/>
      <w:lang w:val="ru-RU" w:eastAsia="ar-SA" w:bidi="ar-SA"/>
    </w:rPr>
  </w:style>
  <w:style w:type="character" w:customStyle="1" w:styleId="S4">
    <w:name w:val="S_Заголовок 4 Знак"/>
    <w:uiPriority w:val="99"/>
    <w:rsid w:val="00D86AFF"/>
    <w:rPr>
      <w:i/>
      <w:sz w:val="24"/>
      <w:lang w:val="ru-RU" w:eastAsia="ar-SA" w:bidi="ar-SA"/>
    </w:rPr>
  </w:style>
  <w:style w:type="character" w:customStyle="1" w:styleId="S2">
    <w:name w:val="S_Обычный в таблице Знак"/>
    <w:uiPriority w:val="99"/>
    <w:rsid w:val="00D86AFF"/>
    <w:rPr>
      <w:sz w:val="24"/>
      <w:lang w:val="ru-RU" w:eastAsia="ar-SA" w:bidi="ar-SA"/>
    </w:rPr>
  </w:style>
  <w:style w:type="character" w:customStyle="1" w:styleId="110">
    <w:name w:val="Маркированный_1 Знак1"/>
    <w:uiPriority w:val="99"/>
    <w:rsid w:val="00D86AFF"/>
  </w:style>
  <w:style w:type="character" w:customStyle="1" w:styleId="S3">
    <w:name w:val="S_Заголовок 3 Знак"/>
    <w:uiPriority w:val="99"/>
    <w:rsid w:val="00D86AFF"/>
    <w:rPr>
      <w:sz w:val="24"/>
      <w:u w:val="single"/>
      <w:lang w:val="ru-RU" w:eastAsia="ar-SA" w:bidi="ar-SA"/>
    </w:rPr>
  </w:style>
  <w:style w:type="character" w:customStyle="1" w:styleId="1f3">
    <w:name w:val="Заголовок_1 Знак Знак Знак Знак"/>
    <w:uiPriority w:val="99"/>
    <w:rsid w:val="00D86AFF"/>
    <w:rPr>
      <w:b/>
      <w:caps/>
      <w:sz w:val="24"/>
      <w:lang w:val="ru-RU" w:eastAsia="ar-SA" w:bidi="ar-SA"/>
    </w:rPr>
  </w:style>
  <w:style w:type="character" w:customStyle="1" w:styleId="S10">
    <w:name w:val="S_Маркированный Знак Знак1"/>
    <w:uiPriority w:val="99"/>
    <w:rsid w:val="00D86AFF"/>
    <w:rPr>
      <w:w w:val="109"/>
      <w:sz w:val="24"/>
      <w:lang w:val="ru-RU" w:eastAsia="ar-SA" w:bidi="ar-SA"/>
    </w:rPr>
  </w:style>
  <w:style w:type="paragraph" w:customStyle="1" w:styleId="aff2">
    <w:name w:val="Заголовок"/>
    <w:basedOn w:val="a"/>
    <w:next w:val="a0"/>
    <w:uiPriority w:val="99"/>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uiPriority w:val="99"/>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9">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a">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uiPriority w:val="99"/>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uiPriority w:val="99"/>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spacing w:after="0" w:line="240" w:lineRule="auto"/>
      <w:ind w:firstLine="720"/>
    </w:pPr>
    <w:rPr>
      <w:rFonts w:ascii="Arial" w:hAnsi="Arial" w:cs="Arial"/>
      <w:sz w:val="20"/>
      <w:szCs w:val="20"/>
      <w:lang w:eastAsia="ar-SA"/>
    </w:rPr>
  </w:style>
  <w:style w:type="paragraph" w:customStyle="1" w:styleId="aff4">
    <w:name w:val="Îáû÷íûé"/>
    <w:uiPriority w:val="99"/>
    <w:rsid w:val="00D86AFF"/>
    <w:pPr>
      <w:suppressAutoHyphens/>
      <w:spacing w:after="0" w:line="240" w:lineRule="auto"/>
    </w:pPr>
    <w:rPr>
      <w:sz w:val="20"/>
      <w:szCs w:val="20"/>
      <w:lang w:val="en-US" w:eastAsia="ar-SA"/>
    </w:rPr>
  </w:style>
  <w:style w:type="paragraph" w:customStyle="1" w:styleId="ConsNonformat">
    <w:name w:val="ConsNonformat"/>
    <w:uiPriority w:val="99"/>
    <w:rsid w:val="00D86AFF"/>
    <w:pPr>
      <w:widowControl w:val="0"/>
      <w:suppressAutoHyphens/>
      <w:autoSpaceDE w:val="0"/>
      <w:spacing w:after="0" w:line="240" w:lineRule="auto"/>
    </w:pPr>
    <w:rPr>
      <w:rFonts w:ascii="Courier New" w:hAnsi="Courier New" w:cs="Courier New"/>
      <w:sz w:val="20"/>
      <w:szCs w:val="20"/>
      <w:lang w:eastAsia="ar-SA"/>
    </w:rPr>
  </w:style>
  <w:style w:type="paragraph" w:customStyle="1" w:styleId="aff5">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7">
    <w:name w:val="Подзаголовок Знак"/>
    <w:basedOn w:val="a1"/>
    <w:link w:val="aff6"/>
    <w:uiPriority w:val="99"/>
    <w:locked/>
    <w:rsid w:val="00986A2F"/>
    <w:rPr>
      <w:rFonts w:ascii="Arial" w:hAnsi="Arial" w:cs="Times New Roman"/>
      <w:spacing w:val="-16"/>
      <w:kern w:val="1"/>
      <w:sz w:val="32"/>
      <w:lang w:val="x-none" w:eastAsia="ar-SA" w:bidi="ar-SA"/>
    </w:rPr>
  </w:style>
  <w:style w:type="paragraph" w:customStyle="1" w:styleId="aff8">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7"/>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uiPriority w:val="99"/>
    <w:rsid w:val="00D86AFF"/>
  </w:style>
  <w:style w:type="paragraph" w:customStyle="1" w:styleId="affc">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9"/>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uiPriority w:val="99"/>
    <w:rsid w:val="00D86AFF"/>
    <w:pPr>
      <w:ind w:left="1800"/>
    </w:pPr>
  </w:style>
  <w:style w:type="paragraph" w:customStyle="1" w:styleId="312">
    <w:name w:val="Список 31"/>
    <w:basedOn w:val="aff3"/>
    <w:uiPriority w:val="99"/>
    <w:rsid w:val="00D86AFF"/>
    <w:pPr>
      <w:ind w:left="2160"/>
    </w:pPr>
  </w:style>
  <w:style w:type="paragraph" w:customStyle="1" w:styleId="41">
    <w:name w:val="Список 41"/>
    <w:basedOn w:val="aff3"/>
    <w:uiPriority w:val="99"/>
    <w:rsid w:val="00D86AFF"/>
    <w:pPr>
      <w:ind w:left="2520"/>
    </w:pPr>
  </w:style>
  <w:style w:type="paragraph" w:customStyle="1" w:styleId="51">
    <w:name w:val="Список 51"/>
    <w:basedOn w:val="aff3"/>
    <w:uiPriority w:val="99"/>
    <w:rsid w:val="00D86AFF"/>
    <w:pPr>
      <w:ind w:left="2880"/>
    </w:pPr>
  </w:style>
  <w:style w:type="paragraph" w:customStyle="1" w:styleId="214">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3"/>
    <w:uiPriority w:val="99"/>
    <w:rsid w:val="00D86AFF"/>
    <w:pPr>
      <w:ind w:firstLine="0"/>
    </w:pPr>
  </w:style>
  <w:style w:type="paragraph" w:customStyle="1" w:styleId="215">
    <w:name w:val="Продолжение списка 21"/>
    <w:basedOn w:val="1f9"/>
    <w:uiPriority w:val="99"/>
    <w:rsid w:val="00D86AFF"/>
    <w:pPr>
      <w:ind w:left="2160"/>
    </w:pPr>
  </w:style>
  <w:style w:type="paragraph" w:customStyle="1" w:styleId="314">
    <w:name w:val="Продолжение списка 31"/>
    <w:basedOn w:val="1f9"/>
    <w:uiPriority w:val="99"/>
    <w:rsid w:val="00D86AFF"/>
    <w:pPr>
      <w:ind w:left="2520"/>
    </w:pPr>
  </w:style>
  <w:style w:type="paragraph" w:customStyle="1" w:styleId="411">
    <w:name w:val="Продолжение списка 41"/>
    <w:basedOn w:val="1f9"/>
    <w:uiPriority w:val="99"/>
    <w:rsid w:val="00D86AFF"/>
    <w:pPr>
      <w:ind w:left="2880"/>
    </w:pPr>
  </w:style>
  <w:style w:type="paragraph" w:customStyle="1" w:styleId="511">
    <w:name w:val="Продолжение списка 51"/>
    <w:basedOn w:val="1f9"/>
    <w:uiPriority w:val="99"/>
    <w:rsid w:val="00D86AFF"/>
    <w:pPr>
      <w:ind w:left="3240"/>
    </w:pPr>
  </w:style>
  <w:style w:type="paragraph" w:customStyle="1" w:styleId="1fa">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a"/>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uiPriority w:val="99"/>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uiPriority w:val="99"/>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locked/>
    <w:rsid w:val="00986A2F"/>
    <w:rPr>
      <w:rFonts w:ascii="Courier New" w:hAnsi="Courier New" w:cs="Times New Roman"/>
      <w:spacing w:val="-5"/>
      <w:lang w:val="x-none" w:eastAsia="ar-SA" w:bidi="ar-SA"/>
    </w:rPr>
  </w:style>
  <w:style w:type="paragraph" w:customStyle="1" w:styleId="1ff">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uiPriority w:val="99"/>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9">
    <w:name w:val="Электронная подпись Знак"/>
    <w:basedOn w:val="a1"/>
    <w:link w:val="afff8"/>
    <w:uiPriority w:val="99"/>
    <w:locked/>
    <w:rsid w:val="00986A2F"/>
    <w:rPr>
      <w:rFonts w:ascii="Arial" w:hAnsi="Arial" w:cs="Times New Roman"/>
      <w:spacing w:val="-5"/>
      <w:lang w:val="x-none" w:eastAsia="ar-SA" w:bidi="ar-SA"/>
    </w:rPr>
  </w:style>
  <w:style w:type="paragraph" w:customStyle="1" w:styleId="ConsTitle">
    <w:name w:val="ConsTitle"/>
    <w:uiPriority w:val="99"/>
    <w:rsid w:val="00D86AFF"/>
    <w:pPr>
      <w:widowControl w:val="0"/>
      <w:suppressAutoHyphens/>
      <w:autoSpaceDE w:val="0"/>
      <w:spacing w:after="0" w:line="240" w:lineRule="auto"/>
      <w:ind w:right="19772"/>
    </w:pPr>
    <w:rPr>
      <w:rFonts w:ascii="Arial" w:hAnsi="Arial" w:cs="Arial"/>
      <w:b/>
      <w:bCs/>
      <w:sz w:val="16"/>
      <w:szCs w:val="16"/>
      <w:lang w:eastAsia="ar-SA"/>
    </w:rPr>
  </w:style>
  <w:style w:type="paragraph" w:customStyle="1" w:styleId="1ff0">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b">
    <w:name w:val="Стиль2"/>
    <w:basedOn w:val="a"/>
    <w:next w:val="1ff0"/>
    <w:uiPriority w:val="99"/>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uiPriority w:val="99"/>
    <w:rsid w:val="00D86AFF"/>
    <w:pPr>
      <w:suppressAutoHyphens/>
      <w:spacing w:line="360" w:lineRule="auto"/>
      <w:ind w:firstLine="680"/>
      <w:jc w:val="both"/>
    </w:pPr>
    <w:rPr>
      <w:sz w:val="20"/>
      <w:szCs w:val="20"/>
      <w:lang w:eastAsia="ar-SA"/>
    </w:rPr>
  </w:style>
  <w:style w:type="paragraph" w:styleId="afffa">
    <w:name w:val="annotation text"/>
    <w:basedOn w:val="a"/>
    <w:link w:val="afffb"/>
    <w:uiPriority w:val="99"/>
    <w:semiHidden/>
    <w:rsid w:val="00D86AFF"/>
    <w:pPr>
      <w:suppressAutoHyphens/>
      <w:spacing w:line="360" w:lineRule="auto"/>
      <w:ind w:firstLine="709"/>
      <w:jc w:val="both"/>
    </w:pPr>
    <w:rPr>
      <w:sz w:val="20"/>
      <w:szCs w:val="20"/>
      <w:lang w:eastAsia="ar-SA"/>
    </w:rPr>
  </w:style>
  <w:style w:type="character" w:customStyle="1" w:styleId="afffb">
    <w:name w:val="Текст примечания Знак"/>
    <w:basedOn w:val="a1"/>
    <w:link w:val="afffa"/>
    <w:uiPriority w:val="99"/>
    <w:semiHidden/>
    <w:locked/>
    <w:rsid w:val="00986A2F"/>
    <w:rPr>
      <w:rFonts w:cs="Times New Roman"/>
      <w:lang w:val="x-none" w:eastAsia="ar-SA" w:bidi="ar-SA"/>
    </w:rPr>
  </w:style>
  <w:style w:type="paragraph" w:styleId="afffc">
    <w:name w:val="annotation subject"/>
    <w:basedOn w:val="1ff1"/>
    <w:next w:val="1ff1"/>
    <w:link w:val="afffd"/>
    <w:uiPriority w:val="99"/>
    <w:rsid w:val="00D86AFF"/>
    <w:rPr>
      <w:b/>
      <w:bCs/>
    </w:rPr>
  </w:style>
  <w:style w:type="character" w:customStyle="1" w:styleId="afffd">
    <w:name w:val="Тема примечания Знак"/>
    <w:basedOn w:val="afffb"/>
    <w:link w:val="afffc"/>
    <w:uiPriority w:val="99"/>
    <w:locked/>
    <w:rsid w:val="00986A2F"/>
    <w:rPr>
      <w:rFonts w:cs="Times New Roman"/>
      <w:b/>
      <w:lang w:val="x-none" w:eastAsia="ar-SA" w:bidi="ar-SA"/>
    </w:rPr>
  </w:style>
  <w:style w:type="paragraph" w:customStyle="1" w:styleId="1ff2">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5"/>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5"/>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uiPriority w:val="99"/>
    <w:rsid w:val="00D86AFF"/>
    <w:pPr>
      <w:tabs>
        <w:tab w:val="left" w:pos="1026"/>
      </w:tabs>
      <w:ind w:left="-2245"/>
    </w:pPr>
  </w:style>
  <w:style w:type="paragraph" w:customStyle="1" w:styleId="affff8">
    <w:name w:val="Содержимое таблицы"/>
    <w:basedOn w:val="a"/>
    <w:uiPriority w:val="99"/>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uiPriority w:val="99"/>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uiPriority w:val="99"/>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uiPriority w:val="99"/>
    <w:locked/>
    <w:rsid w:val="00986A2F"/>
    <w:rPr>
      <w:rFonts w:ascii="Arial" w:hAnsi="Arial" w:cs="Times New Roman"/>
      <w:i/>
      <w:spacing w:val="-5"/>
      <w:lang w:val="x-none" w:eastAsia="ar-SA" w:bidi="ar-SA"/>
    </w:rPr>
  </w:style>
  <w:style w:type="paragraph" w:styleId="affffb">
    <w:name w:val="envelope address"/>
    <w:basedOn w:val="a"/>
    <w:uiPriority w:val="99"/>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Caption1">
    <w:name w:val="Caption1"/>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uiPriority w:val="99"/>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uiPriority w:val="99"/>
    <w:rsid w:val="00D86AFF"/>
    <w:pPr>
      <w:suppressAutoHyphens/>
      <w:spacing w:before="280" w:after="280" w:line="360" w:lineRule="auto"/>
      <w:ind w:firstLine="709"/>
      <w:jc w:val="both"/>
    </w:pPr>
    <w:rPr>
      <w:szCs w:val="24"/>
      <w:lang w:eastAsia="ar-SA"/>
    </w:rPr>
  </w:style>
  <w:style w:type="paragraph" w:customStyle="1" w:styleId="affffc">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2"/>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uiPriority w:val="99"/>
    <w:rsid w:val="00D86AFF"/>
    <w:pPr>
      <w:suppressAutoHyphens/>
      <w:spacing w:before="280" w:after="280"/>
      <w:jc w:val="center"/>
      <w:textAlignment w:val="center"/>
    </w:pPr>
    <w:rPr>
      <w:sz w:val="24"/>
      <w:szCs w:val="24"/>
      <w:lang w:eastAsia="ar-SA"/>
    </w:rPr>
  </w:style>
  <w:style w:type="paragraph" w:customStyle="1" w:styleId="xl76">
    <w:name w:val="xl7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uiPriority w:val="99"/>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uiPriority w:val="99"/>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uiPriority w:val="99"/>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uiPriority w:val="99"/>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uiPriority w:val="99"/>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uiPriority w:val="99"/>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uiPriority w:val="99"/>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uiPriority w:val="99"/>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uiPriority w:val="99"/>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uiPriority w:val="99"/>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uiPriority w:val="99"/>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uiPriority w:val="99"/>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uiPriority w:val="99"/>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uiPriority w:val="99"/>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uiPriority w:val="99"/>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uiPriority w:val="99"/>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uiPriority w:val="99"/>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uiPriority w:val="99"/>
    <w:rsid w:val="00D86AFF"/>
    <w:pPr>
      <w:suppressAutoHyphens/>
      <w:spacing w:before="280" w:after="280"/>
      <w:jc w:val="center"/>
      <w:textAlignment w:val="center"/>
    </w:pPr>
    <w:rPr>
      <w:b/>
      <w:bCs/>
      <w:sz w:val="22"/>
      <w:szCs w:val="22"/>
      <w:lang w:eastAsia="ar-SA"/>
    </w:rPr>
  </w:style>
  <w:style w:type="paragraph" w:customStyle="1" w:styleId="xl163">
    <w:name w:val="xl16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uiPriority w:val="99"/>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uiPriority w:val="99"/>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uiPriority w:val="99"/>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uiPriority w:val="99"/>
    <w:rsid w:val="00D86AFF"/>
    <w:pPr>
      <w:suppressAutoHyphens/>
      <w:jc w:val="both"/>
    </w:pPr>
    <w:rPr>
      <w:sz w:val="24"/>
      <w:szCs w:val="24"/>
      <w:lang w:eastAsia="ar-SA"/>
    </w:rPr>
  </w:style>
  <w:style w:type="paragraph" w:customStyle="1" w:styleId="1ff9">
    <w:name w:val="текст 1"/>
    <w:basedOn w:val="a"/>
    <w:next w:val="a"/>
    <w:uiPriority w:val="99"/>
    <w:rsid w:val="00D86AFF"/>
    <w:pPr>
      <w:suppressAutoHyphens/>
      <w:ind w:firstLine="540"/>
      <w:jc w:val="both"/>
    </w:pPr>
    <w:rPr>
      <w:sz w:val="20"/>
      <w:szCs w:val="24"/>
      <w:lang w:eastAsia="ar-SA"/>
    </w:rPr>
  </w:style>
  <w:style w:type="paragraph" w:customStyle="1" w:styleId="affffe">
    <w:name w:val="Заголовок таблици"/>
    <w:basedOn w:val="1ff9"/>
    <w:uiPriority w:val="99"/>
    <w:rsid w:val="00D86AFF"/>
    <w:rPr>
      <w:sz w:val="22"/>
    </w:rPr>
  </w:style>
  <w:style w:type="paragraph" w:customStyle="1" w:styleId="afffff">
    <w:name w:val="Номер таблици"/>
    <w:basedOn w:val="a"/>
    <w:next w:val="a"/>
    <w:uiPriority w:val="99"/>
    <w:rsid w:val="00D86AFF"/>
    <w:pPr>
      <w:suppressAutoHyphens/>
      <w:jc w:val="right"/>
    </w:pPr>
    <w:rPr>
      <w:b/>
      <w:sz w:val="20"/>
      <w:szCs w:val="24"/>
      <w:lang w:eastAsia="ar-SA"/>
    </w:rPr>
  </w:style>
  <w:style w:type="paragraph" w:customStyle="1" w:styleId="afffff0">
    <w:name w:val="Приложение"/>
    <w:basedOn w:val="a"/>
    <w:next w:val="a"/>
    <w:uiPriority w:val="99"/>
    <w:rsid w:val="00D86AFF"/>
    <w:pPr>
      <w:suppressAutoHyphens/>
      <w:jc w:val="right"/>
    </w:pPr>
    <w:rPr>
      <w:sz w:val="20"/>
      <w:szCs w:val="24"/>
      <w:lang w:eastAsia="ar-SA"/>
    </w:rPr>
  </w:style>
  <w:style w:type="paragraph" w:customStyle="1" w:styleId="afffff1">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2">
    <w:name w:val="List Paragraph"/>
    <w:aliases w:val="Абзац списка11,ПАРАГРАФ"/>
    <w:basedOn w:val="a"/>
    <w:uiPriority w:val="99"/>
    <w:qFormat/>
    <w:rsid w:val="009669E7"/>
    <w:pPr>
      <w:ind w:left="720" w:firstLine="851"/>
      <w:jc w:val="both"/>
    </w:pPr>
  </w:style>
  <w:style w:type="paragraph" w:customStyle="1" w:styleId="100">
    <w:name w:val="Оглавление 10"/>
    <w:basedOn w:val="1f5"/>
    <w:uiPriority w:val="99"/>
    <w:rsid w:val="00D86AFF"/>
    <w:pPr>
      <w:tabs>
        <w:tab w:val="right" w:leader="dot" w:pos="9637"/>
      </w:tabs>
      <w:ind w:left="2547" w:firstLine="0"/>
    </w:pPr>
  </w:style>
  <w:style w:type="paragraph" w:customStyle="1" w:styleId="afffff3">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30">
    <w:name w:val="Знак23"/>
    <w:basedOn w:val="a"/>
    <w:uiPriority w:val="99"/>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sz w:val="20"/>
      <w:szCs w:val="20"/>
    </w:rPr>
  </w:style>
  <w:style w:type="character" w:customStyle="1" w:styleId="afffff5">
    <w:name w:val="Текст Знак"/>
    <w:basedOn w:val="a1"/>
    <w:link w:val="afffff4"/>
    <w:uiPriority w:val="99"/>
    <w:locked/>
    <w:rsid w:val="00986A2F"/>
    <w:rPr>
      <w:rFonts w:ascii="Courier New" w:hAnsi="Courier New" w:cs="Times New Roman"/>
    </w:rPr>
  </w:style>
  <w:style w:type="paragraph" w:customStyle="1" w:styleId="11Char">
    <w:name w:val="Знак1 Знак Знак Знак Знак Знак Знак Знак Знак1 Char"/>
    <w:basedOn w:val="a"/>
    <w:uiPriority w:val="99"/>
    <w:rsid w:val="00DD4FAC"/>
    <w:pPr>
      <w:spacing w:after="160" w:line="240" w:lineRule="exact"/>
    </w:pPr>
    <w:rPr>
      <w:rFonts w:ascii="Verdana" w:hAnsi="Verdana"/>
      <w:sz w:val="20"/>
      <w:szCs w:val="20"/>
      <w:lang w:val="en-US" w:eastAsia="en-US"/>
    </w:rPr>
  </w:style>
  <w:style w:type="character" w:styleId="afffff6">
    <w:name w:val="FollowedHyperlink"/>
    <w:basedOn w:val="a1"/>
    <w:uiPriority w:val="99"/>
    <w:rsid w:val="00986A2F"/>
    <w:rPr>
      <w:rFonts w:cs="Times New Roman"/>
      <w:color w:val="800080"/>
      <w:u w:val="single"/>
    </w:rPr>
  </w:style>
  <w:style w:type="paragraph" w:customStyle="1" w:styleId="11Char2">
    <w:name w:val="Знак1 Знак Знак Знак Знак Знак Знак Знак Знак1 Char2"/>
    <w:basedOn w:val="a"/>
    <w:uiPriority w:val="99"/>
    <w:rsid w:val="00986A2F"/>
    <w:pPr>
      <w:spacing w:after="160" w:line="240" w:lineRule="exact"/>
    </w:pPr>
    <w:rPr>
      <w:rFonts w:ascii="Verdana" w:hAnsi="Verdana"/>
      <w:sz w:val="20"/>
      <w:szCs w:val="20"/>
      <w:lang w:val="en-US" w:eastAsia="en-US"/>
    </w:rPr>
  </w:style>
  <w:style w:type="character" w:customStyle="1" w:styleId="121">
    <w:name w:val="Знак12"/>
    <w:uiPriority w:val="99"/>
    <w:rsid w:val="00986A2F"/>
    <w:rPr>
      <w:rFonts w:ascii="Arial" w:hAnsi="Arial"/>
      <w:b/>
      <w:i/>
      <w:sz w:val="28"/>
      <w:lang w:val="ru-RU" w:eastAsia="ar-SA" w:bidi="ar-SA"/>
    </w:rPr>
  </w:style>
  <w:style w:type="character" w:customStyle="1" w:styleId="1210">
    <w:name w:val="Знак Знак121"/>
    <w:uiPriority w:val="99"/>
    <w:rsid w:val="00986A2F"/>
    <w:rPr>
      <w:sz w:val="24"/>
      <w:u w:val="single"/>
      <w:lang w:val="ru-RU" w:eastAsia="ar-SA" w:bidi="ar-SA"/>
    </w:rPr>
  </w:style>
  <w:style w:type="character" w:customStyle="1" w:styleId="2120">
    <w:name w:val="Знак2 Знак Знак12"/>
    <w:uiPriority w:val="99"/>
    <w:rsid w:val="00986A2F"/>
    <w:rPr>
      <w:rFonts w:ascii="Arial" w:hAnsi="Arial"/>
      <w:b/>
      <w:i/>
      <w:sz w:val="28"/>
      <w:lang w:val="ru-RU" w:eastAsia="ar-SA" w:bidi="ar-SA"/>
    </w:rPr>
  </w:style>
  <w:style w:type="character" w:customStyle="1" w:styleId="1ffa">
    <w:name w:val="Знак Знак Знак Знак1"/>
    <w:uiPriority w:val="99"/>
    <w:rsid w:val="00986A2F"/>
    <w:rPr>
      <w:sz w:val="24"/>
      <w:lang w:val="ru-RU" w:eastAsia="ar-SA" w:bidi="ar-SA"/>
    </w:rPr>
  </w:style>
  <w:style w:type="character" w:customStyle="1" w:styleId="320">
    <w:name w:val="Знак3 Знак Знак2"/>
    <w:uiPriority w:val="99"/>
    <w:rsid w:val="00986A2F"/>
    <w:rPr>
      <w:b/>
      <w:sz w:val="24"/>
      <w:u w:val="single"/>
      <w:lang w:val="ru-RU" w:eastAsia="ar-SA" w:bidi="ar-SA"/>
    </w:rPr>
  </w:style>
  <w:style w:type="character" w:customStyle="1" w:styleId="231">
    <w:name w:val="Знак2 Знак Знак3"/>
    <w:uiPriority w:val="99"/>
    <w:rsid w:val="00986A2F"/>
    <w:rPr>
      <w:b/>
      <w:sz w:val="24"/>
      <w:lang w:val="ru-RU" w:eastAsia="ar-SA" w:bidi="ar-SA"/>
    </w:rPr>
  </w:style>
  <w:style w:type="character" w:customStyle="1" w:styleId="122">
    <w:name w:val="Знак1 Знак Знак2"/>
    <w:uiPriority w:val="99"/>
    <w:rsid w:val="00986A2F"/>
    <w:rPr>
      <w:sz w:val="24"/>
      <w:lang w:val="ru-RU" w:eastAsia="ar-SA" w:bidi="ar-SA"/>
    </w:rPr>
  </w:style>
  <w:style w:type="character" w:customStyle="1" w:styleId="218">
    <w:name w:val="Знак21"/>
    <w:uiPriority w:val="99"/>
    <w:rsid w:val="00986A2F"/>
    <w:rPr>
      <w:b/>
      <w:sz w:val="24"/>
      <w:lang w:val="ru-RU" w:eastAsia="ar-SA" w:bidi="ar-SA"/>
    </w:rPr>
  </w:style>
  <w:style w:type="paragraph" w:styleId="36">
    <w:name w:val="Body Text 3"/>
    <w:basedOn w:val="a"/>
    <w:link w:val="37"/>
    <w:uiPriority w:val="99"/>
    <w:rsid w:val="00082889"/>
    <w:pPr>
      <w:spacing w:after="120"/>
    </w:pPr>
    <w:rPr>
      <w:sz w:val="16"/>
      <w:szCs w:val="16"/>
    </w:rPr>
  </w:style>
  <w:style w:type="character" w:customStyle="1" w:styleId="37">
    <w:name w:val="Основной текст 3 Знак"/>
    <w:basedOn w:val="a1"/>
    <w:link w:val="36"/>
    <w:uiPriority w:val="99"/>
    <w:locked/>
    <w:rsid w:val="00082889"/>
    <w:rPr>
      <w:rFonts w:cs="Times New Roman"/>
      <w:sz w:val="16"/>
    </w:rPr>
  </w:style>
  <w:style w:type="paragraph" w:styleId="afffff7">
    <w:name w:val="No Spacing"/>
    <w:link w:val="afffff8"/>
    <w:uiPriority w:val="1"/>
    <w:qFormat/>
    <w:rsid w:val="00CC29B7"/>
    <w:pPr>
      <w:spacing w:after="0" w:line="240" w:lineRule="auto"/>
    </w:pPr>
    <w:rPr>
      <w:rFonts w:ascii="Calibri" w:hAnsi="Calibri"/>
      <w:noProof/>
    </w:rPr>
  </w:style>
  <w:style w:type="character" w:customStyle="1" w:styleId="afffff8">
    <w:name w:val="Без интервала Знак"/>
    <w:link w:val="afffff7"/>
    <w:uiPriority w:val="1"/>
    <w:locked/>
    <w:rsid w:val="006F6D69"/>
    <w:rPr>
      <w:rFonts w:ascii="Calibri" w:hAnsi="Calibri"/>
      <w:sz w:val="22"/>
    </w:rPr>
  </w:style>
  <w:style w:type="paragraph" w:customStyle="1" w:styleId="Iauiue">
    <w:name w:val="Iau?iue"/>
    <w:uiPriority w:val="99"/>
    <w:rsid w:val="00CC29B7"/>
    <w:pPr>
      <w:spacing w:after="0" w:line="240" w:lineRule="auto"/>
    </w:pPr>
    <w:rPr>
      <w:rFonts w:ascii="Arial CYR" w:hAnsi="Arial CYR"/>
      <w:sz w:val="20"/>
      <w:szCs w:val="20"/>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spacing w:after="0" w:line="240" w:lineRule="auto"/>
    </w:pPr>
    <w:rPr>
      <w:rFonts w:ascii="Arial" w:hAnsi="Arial" w:cs="Arial"/>
      <w:sz w:val="20"/>
      <w:szCs w:val="20"/>
    </w:rPr>
  </w:style>
  <w:style w:type="paragraph" w:customStyle="1" w:styleId="111">
    <w:name w:val="Обычный11"/>
    <w:uiPriority w:val="99"/>
    <w:rsid w:val="00950359"/>
    <w:pPr>
      <w:spacing w:after="0" w:line="240" w:lineRule="auto"/>
    </w:pPr>
    <w:rPr>
      <w:sz w:val="28"/>
      <w:szCs w:val="20"/>
    </w:rPr>
  </w:style>
  <w:style w:type="paragraph" w:customStyle="1" w:styleId="112">
    <w:name w:val="Основной текст11"/>
    <w:basedOn w:val="111"/>
    <w:uiPriority w:val="99"/>
    <w:rsid w:val="00950359"/>
    <w:pPr>
      <w:snapToGrid w:val="0"/>
      <w:jc w:val="both"/>
    </w:pPr>
    <w:rPr>
      <w:rFonts w:ascii="a_Timer" w:hAnsi="a_Timer"/>
    </w:rPr>
  </w:style>
  <w:style w:type="paragraph" w:customStyle="1" w:styleId="219">
    <w:name w:val="Цитата21"/>
    <w:basedOn w:val="a"/>
    <w:uiPriority w:val="99"/>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uiPriority w:val="99"/>
    <w:rsid w:val="00950359"/>
    <w:pPr>
      <w:suppressAutoHyphens/>
      <w:spacing w:before="280" w:after="280" w:line="360" w:lineRule="auto"/>
      <w:ind w:firstLine="709"/>
      <w:jc w:val="both"/>
    </w:pPr>
    <w:rPr>
      <w:szCs w:val="24"/>
      <w:lang w:eastAsia="ar-SA"/>
    </w:rPr>
  </w:style>
  <w:style w:type="paragraph" w:customStyle="1" w:styleId="afffff9">
    <w:name w:val="МОН"/>
    <w:basedOn w:val="a"/>
    <w:uiPriority w:val="99"/>
    <w:rsid w:val="00A00128"/>
    <w:pPr>
      <w:spacing w:line="360" w:lineRule="auto"/>
      <w:ind w:firstLine="709"/>
      <w:jc w:val="both"/>
    </w:pPr>
  </w:style>
  <w:style w:type="paragraph" w:styleId="afffffa">
    <w:name w:val="footnote text"/>
    <w:basedOn w:val="a"/>
    <w:link w:val="afffffb"/>
    <w:uiPriority w:val="99"/>
    <w:rsid w:val="00A00128"/>
    <w:rPr>
      <w:sz w:val="20"/>
      <w:szCs w:val="20"/>
    </w:rPr>
  </w:style>
  <w:style w:type="character" w:customStyle="1" w:styleId="afffffb">
    <w:name w:val="Текст сноски Знак"/>
    <w:basedOn w:val="a1"/>
    <w:link w:val="afffffa"/>
    <w:uiPriority w:val="99"/>
    <w:locked/>
    <w:rsid w:val="00A00128"/>
    <w:rPr>
      <w:rFonts w:cs="Times New Roman"/>
    </w:rPr>
  </w:style>
  <w:style w:type="character" w:styleId="afffffc">
    <w:name w:val="footnote reference"/>
    <w:basedOn w:val="a1"/>
    <w:uiPriority w:val="99"/>
    <w:rsid w:val="00A00128"/>
    <w:rPr>
      <w:rFonts w:cs="Times New Roman"/>
      <w:vertAlign w:val="superscript"/>
    </w:rPr>
  </w:style>
  <w:style w:type="paragraph" w:customStyle="1" w:styleId="220">
    <w:name w:val="Основной текст с отступом 22"/>
    <w:basedOn w:val="2f"/>
    <w:uiPriority w:val="99"/>
    <w:rsid w:val="00352C02"/>
    <w:pPr>
      <w:ind w:firstLine="709"/>
      <w:jc w:val="both"/>
    </w:pPr>
  </w:style>
  <w:style w:type="paragraph" w:customStyle="1" w:styleId="2f">
    <w:name w:val="Обычный2"/>
    <w:uiPriority w:val="99"/>
    <w:rsid w:val="00352C02"/>
    <w:pPr>
      <w:spacing w:after="0" w:line="240" w:lineRule="auto"/>
    </w:pPr>
    <w:rPr>
      <w:sz w:val="28"/>
      <w:szCs w:val="20"/>
    </w:rPr>
  </w:style>
  <w:style w:type="paragraph" w:customStyle="1" w:styleId="2f0">
    <w:name w:val="Основной текст2"/>
    <w:basedOn w:val="2f"/>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113">
    <w:name w:val="Знак11"/>
    <w:uiPriority w:val="99"/>
    <w:rsid w:val="00352C02"/>
    <w:rPr>
      <w:rFonts w:ascii="Arial" w:hAnsi="Arial"/>
      <w:b/>
      <w:i/>
      <w:sz w:val="28"/>
      <w:lang w:val="ru-RU" w:eastAsia="ar-SA" w:bidi="ar-SA"/>
    </w:rPr>
  </w:style>
  <w:style w:type="character" w:customStyle="1" w:styleId="1110">
    <w:name w:val="Знак Знак111"/>
    <w:uiPriority w:val="99"/>
    <w:rsid w:val="00352C02"/>
    <w:rPr>
      <w:sz w:val="24"/>
      <w:u w:val="single"/>
      <w:lang w:val="ru-RU" w:eastAsia="ar-SA" w:bidi="ar-SA"/>
    </w:rPr>
  </w:style>
  <w:style w:type="character" w:customStyle="1" w:styleId="2112">
    <w:name w:val="Знак2 Знак Знак11"/>
    <w:uiPriority w:val="99"/>
    <w:rsid w:val="00352C02"/>
    <w:rPr>
      <w:rFonts w:ascii="Arial" w:hAnsi="Arial"/>
      <w:b/>
      <w:i/>
      <w:sz w:val="28"/>
      <w:lang w:val="ru-RU" w:eastAsia="ar-SA" w:bidi="ar-SA"/>
    </w:rPr>
  </w:style>
  <w:style w:type="character" w:customStyle="1" w:styleId="2f1">
    <w:name w:val="Знак Знак Знак Знак2"/>
    <w:uiPriority w:val="99"/>
    <w:rsid w:val="00352C02"/>
    <w:rPr>
      <w:sz w:val="24"/>
      <w:lang w:val="ru-RU" w:eastAsia="ar-SA" w:bidi="ar-SA"/>
    </w:rPr>
  </w:style>
  <w:style w:type="character" w:customStyle="1" w:styleId="316">
    <w:name w:val="Знак3 Знак Знак1"/>
    <w:uiPriority w:val="99"/>
    <w:rsid w:val="00352C02"/>
    <w:rPr>
      <w:b/>
      <w:sz w:val="24"/>
      <w:u w:val="single"/>
      <w:lang w:val="ru-RU" w:eastAsia="ar-SA" w:bidi="ar-SA"/>
    </w:rPr>
  </w:style>
  <w:style w:type="character" w:customStyle="1" w:styleId="222">
    <w:name w:val="Знак2 Знак Знак2"/>
    <w:uiPriority w:val="99"/>
    <w:rsid w:val="00352C02"/>
    <w:rPr>
      <w:b/>
      <w:sz w:val="24"/>
      <w:lang w:val="ru-RU" w:eastAsia="ar-SA" w:bidi="ar-SA"/>
    </w:rPr>
  </w:style>
  <w:style w:type="character" w:customStyle="1" w:styleId="114">
    <w:name w:val="Знак1 Знак Знак1"/>
    <w:uiPriority w:val="99"/>
    <w:rsid w:val="00352C02"/>
    <w:rPr>
      <w:sz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23">
    <w:name w:val="Знак22"/>
    <w:basedOn w:val="a"/>
    <w:uiPriority w:val="99"/>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uiPriority w:val="99"/>
    <w:rsid w:val="00352C02"/>
    <w:pPr>
      <w:spacing w:after="160" w:line="240" w:lineRule="exact"/>
    </w:pPr>
    <w:rPr>
      <w:rFonts w:ascii="Verdana" w:hAnsi="Verdana"/>
      <w:sz w:val="20"/>
      <w:szCs w:val="20"/>
      <w:lang w:val="en-US" w:eastAsia="en-US"/>
    </w:rPr>
  </w:style>
  <w:style w:type="paragraph" w:customStyle="1" w:styleId="afffffd">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uiPriority w:val="99"/>
    <w:rsid w:val="00352C02"/>
    <w:rPr>
      <w:rFonts w:ascii="Times New Roman" w:hAnsi="Times New Roman"/>
      <w:sz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e">
    <w:name w:val="Placeholder Text"/>
    <w:basedOn w:val="a1"/>
    <w:uiPriority w:val="99"/>
    <w:semiHidden/>
    <w:rsid w:val="00AC2DB9"/>
    <w:rPr>
      <w:rFonts w:cs="Times New Roman"/>
      <w:color w:val="808080"/>
    </w:rPr>
  </w:style>
  <w:style w:type="paragraph" w:customStyle="1" w:styleId="1ffb">
    <w:name w:val="Без интервала1"/>
    <w:uiPriority w:val="99"/>
    <w:rsid w:val="00E51B77"/>
    <w:pPr>
      <w:spacing w:after="0" w:line="240" w:lineRule="auto"/>
    </w:pPr>
    <w:rPr>
      <w:rFonts w:ascii="Calibri" w:hAnsi="Calibri" w:cs="Calibri"/>
      <w:sz w:val="24"/>
      <w:szCs w:val="24"/>
    </w:rPr>
  </w:style>
  <w:style w:type="paragraph" w:customStyle="1" w:styleId="2f2">
    <w:name w:val="Без интервала2"/>
    <w:uiPriority w:val="99"/>
    <w:rsid w:val="00E51B77"/>
    <w:pPr>
      <w:spacing w:after="0" w:line="240" w:lineRule="auto"/>
    </w:pPr>
    <w:rPr>
      <w:rFonts w:ascii="Calibri" w:hAnsi="Calibri" w:cs="Calibri"/>
    </w:rPr>
  </w:style>
  <w:style w:type="paragraph" w:customStyle="1" w:styleId="1ffc">
    <w:name w:val="Основной текст с отступом1"/>
    <w:basedOn w:val="a"/>
    <w:uiPriority w:val="99"/>
    <w:rsid w:val="009A0890"/>
    <w:pPr>
      <w:ind w:firstLine="720"/>
      <w:jc w:val="both"/>
    </w:pPr>
    <w:rPr>
      <w:sz w:val="26"/>
      <w:szCs w:val="26"/>
    </w:rPr>
  </w:style>
  <w:style w:type="paragraph" w:customStyle="1" w:styleId="3b">
    <w:name w:val="Без интервала3"/>
    <w:link w:val="NoSpacingChar"/>
    <w:uiPriority w:val="99"/>
    <w:rsid w:val="00D90BDE"/>
    <w:pPr>
      <w:spacing w:after="0" w:line="240" w:lineRule="auto"/>
    </w:pPr>
    <w:rPr>
      <w:rFonts w:ascii="Calibri" w:hAnsi="Calibri"/>
      <w:noProof/>
      <w:szCs w:val="20"/>
    </w:rPr>
  </w:style>
  <w:style w:type="character" w:customStyle="1" w:styleId="NoSpacingChar">
    <w:name w:val="No Spacing Char"/>
    <w:link w:val="3b"/>
    <w:uiPriority w:val="99"/>
    <w:locked/>
    <w:rsid w:val="00D90BDE"/>
    <w:rPr>
      <w:rFonts w:ascii="Calibri" w:hAnsi="Calibri"/>
      <w:sz w:val="22"/>
    </w:rPr>
  </w:style>
  <w:style w:type="paragraph" w:styleId="affffff">
    <w:name w:val="endnote text"/>
    <w:basedOn w:val="a"/>
    <w:link w:val="affffff0"/>
    <w:uiPriority w:val="99"/>
    <w:semiHidden/>
    <w:locked/>
    <w:rsid w:val="00EB50BD"/>
    <w:rPr>
      <w:sz w:val="20"/>
      <w:szCs w:val="20"/>
    </w:rPr>
  </w:style>
  <w:style w:type="character" w:customStyle="1" w:styleId="affffff0">
    <w:name w:val="Текст концевой сноски Знак"/>
    <w:basedOn w:val="a1"/>
    <w:link w:val="affffff"/>
    <w:uiPriority w:val="99"/>
    <w:semiHidden/>
    <w:locked/>
    <w:rsid w:val="00EB50BD"/>
    <w:rPr>
      <w:rFonts w:cs="Times New Roman"/>
    </w:rPr>
  </w:style>
  <w:style w:type="character" w:styleId="affffff1">
    <w:name w:val="endnote reference"/>
    <w:basedOn w:val="a1"/>
    <w:uiPriority w:val="99"/>
    <w:semiHidden/>
    <w:locked/>
    <w:rsid w:val="00EB50BD"/>
    <w:rPr>
      <w:rFonts w:cs="Times New Roman"/>
      <w:vertAlign w:val="superscript"/>
    </w:rPr>
  </w:style>
  <w:style w:type="paragraph" w:customStyle="1" w:styleId="affffff2">
    <w:name w:val="Прижатый влево"/>
    <w:basedOn w:val="a"/>
    <w:next w:val="a"/>
    <w:uiPriority w:val="99"/>
    <w:rsid w:val="00365813"/>
    <w:pPr>
      <w:widowControl w:val="0"/>
      <w:autoSpaceDE w:val="0"/>
      <w:autoSpaceDN w:val="0"/>
      <w:adjustRightInd w:val="0"/>
    </w:pPr>
    <w:rPr>
      <w:rFonts w:ascii="Arial" w:hAnsi="Arial" w:cs="Arial"/>
      <w:sz w:val="24"/>
      <w:szCs w:val="24"/>
    </w:rPr>
  </w:style>
  <w:style w:type="paragraph" w:customStyle="1" w:styleId="Default">
    <w:name w:val="Default"/>
    <w:uiPriority w:val="99"/>
    <w:rsid w:val="00060906"/>
    <w:pPr>
      <w:autoSpaceDE w:val="0"/>
      <w:autoSpaceDN w:val="0"/>
      <w:adjustRightInd w:val="0"/>
      <w:spacing w:after="0" w:line="240" w:lineRule="auto"/>
    </w:pPr>
    <w:rPr>
      <w:color w:val="000000"/>
      <w:sz w:val="24"/>
      <w:szCs w:val="24"/>
      <w:lang w:eastAsia="en-US"/>
    </w:rPr>
  </w:style>
  <w:style w:type="character" w:styleId="affffff3">
    <w:name w:val="line number"/>
    <w:basedOn w:val="a1"/>
    <w:uiPriority w:val="99"/>
    <w:semiHidden/>
    <w:locked/>
    <w:rsid w:val="00D93F53"/>
    <w:rPr>
      <w:rFonts w:cs="Times New Roman"/>
    </w:rPr>
  </w:style>
  <w:style w:type="character" w:customStyle="1" w:styleId="71">
    <w:name w:val="Знак Знак71"/>
    <w:uiPriority w:val="99"/>
    <w:locked/>
    <w:rsid w:val="009669E7"/>
    <w:rPr>
      <w:rFonts w:eastAsia="Arial Unicode MS"/>
      <w:sz w:val="24"/>
      <w:lang w:val="ru-RU" w:eastAsia="ru-RU"/>
    </w:rPr>
  </w:style>
  <w:style w:type="character" w:customStyle="1" w:styleId="61">
    <w:name w:val="Знак Знак61"/>
    <w:uiPriority w:val="99"/>
    <w:semiHidden/>
    <w:locked/>
    <w:rsid w:val="009669E7"/>
    <w:rPr>
      <w:rFonts w:eastAsia="Arial Unicode MS"/>
      <w:sz w:val="24"/>
      <w:lang w:val="ru-RU" w:eastAsia="ru-RU"/>
    </w:rPr>
  </w:style>
  <w:style w:type="character" w:customStyle="1" w:styleId="513">
    <w:name w:val="Знак Знак51"/>
    <w:uiPriority w:val="99"/>
    <w:semiHidden/>
    <w:locked/>
    <w:rsid w:val="009669E7"/>
    <w:rPr>
      <w:b/>
      <w:sz w:val="24"/>
      <w:lang w:val="ru-RU" w:eastAsia="ru-RU"/>
    </w:rPr>
  </w:style>
  <w:style w:type="character" w:customStyle="1" w:styleId="413">
    <w:name w:val="Знак Знак41"/>
    <w:uiPriority w:val="99"/>
    <w:locked/>
    <w:rsid w:val="009669E7"/>
    <w:rPr>
      <w:sz w:val="24"/>
      <w:lang w:val="ru-RU" w:eastAsia="ru-RU"/>
    </w:rPr>
  </w:style>
  <w:style w:type="paragraph" w:customStyle="1" w:styleId="BodyText21">
    <w:name w:val="Body Text 21"/>
    <w:basedOn w:val="a"/>
    <w:uiPriority w:val="99"/>
    <w:rsid w:val="009669E7"/>
    <w:pPr>
      <w:autoSpaceDE w:val="0"/>
      <w:autoSpaceDN w:val="0"/>
      <w:jc w:val="center"/>
    </w:pPr>
    <w:rPr>
      <w:sz w:val="24"/>
      <w:szCs w:val="24"/>
    </w:rPr>
  </w:style>
  <w:style w:type="paragraph" w:customStyle="1" w:styleId="1ffd">
    <w:name w:val="Знак Знак1 Знак Знак Знак"/>
    <w:basedOn w:val="a"/>
    <w:uiPriority w:val="99"/>
    <w:rsid w:val="009669E7"/>
    <w:pPr>
      <w:spacing w:after="160" w:line="240" w:lineRule="exact"/>
    </w:pPr>
    <w:rPr>
      <w:rFonts w:ascii="Verdana" w:hAnsi="Verdana"/>
      <w:sz w:val="20"/>
      <w:szCs w:val="20"/>
      <w:lang w:val="en-US" w:eastAsia="en-US"/>
    </w:rPr>
  </w:style>
  <w:style w:type="character" w:customStyle="1" w:styleId="1120">
    <w:name w:val="Знак Знак112"/>
    <w:uiPriority w:val="99"/>
    <w:rsid w:val="009669E7"/>
    <w:rPr>
      <w:rFonts w:ascii="Tahoma" w:hAnsi="Tahoma"/>
      <w:sz w:val="16"/>
    </w:rPr>
  </w:style>
  <w:style w:type="character" w:customStyle="1" w:styleId="317">
    <w:name w:val="Знак Знак31"/>
    <w:uiPriority w:val="99"/>
    <w:rsid w:val="009669E7"/>
    <w:rPr>
      <w:sz w:val="24"/>
    </w:rPr>
  </w:style>
  <w:style w:type="table" w:customStyle="1" w:styleId="1ffe">
    <w:name w:val="Сетка таблицы1"/>
    <w:uiPriority w:val="99"/>
    <w:rsid w:val="009669E7"/>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нак Знак81"/>
    <w:uiPriority w:val="99"/>
    <w:rsid w:val="009669E7"/>
    <w:rPr>
      <w:rFonts w:ascii="Cambria" w:hAnsi="Cambria"/>
      <w:b/>
      <w:kern w:val="32"/>
      <w:sz w:val="32"/>
    </w:rPr>
  </w:style>
  <w:style w:type="character" w:customStyle="1" w:styleId="280">
    <w:name w:val="Знак Знак28"/>
    <w:uiPriority w:val="99"/>
    <w:rsid w:val="009669E7"/>
    <w:rPr>
      <w:sz w:val="24"/>
    </w:rPr>
  </w:style>
  <w:style w:type="character" w:customStyle="1" w:styleId="270">
    <w:name w:val="Знак Знак27"/>
    <w:uiPriority w:val="99"/>
    <w:rsid w:val="009669E7"/>
    <w:rPr>
      <w:rFonts w:ascii="Cambria" w:hAnsi="Cambria"/>
      <w:b/>
      <w:kern w:val="28"/>
      <w:sz w:val="3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39835">
      <w:marLeft w:val="0"/>
      <w:marRight w:val="0"/>
      <w:marTop w:val="0"/>
      <w:marBottom w:val="0"/>
      <w:divBdr>
        <w:top w:val="none" w:sz="0" w:space="0" w:color="auto"/>
        <w:left w:val="none" w:sz="0" w:space="0" w:color="auto"/>
        <w:bottom w:val="none" w:sz="0" w:space="0" w:color="auto"/>
        <w:right w:val="none" w:sz="0" w:space="0" w:color="auto"/>
      </w:divBdr>
    </w:div>
    <w:div w:id="433939836">
      <w:marLeft w:val="0"/>
      <w:marRight w:val="0"/>
      <w:marTop w:val="0"/>
      <w:marBottom w:val="0"/>
      <w:divBdr>
        <w:top w:val="none" w:sz="0" w:space="0" w:color="auto"/>
        <w:left w:val="none" w:sz="0" w:space="0" w:color="auto"/>
        <w:bottom w:val="none" w:sz="0" w:space="0" w:color="auto"/>
        <w:right w:val="none" w:sz="0" w:space="0" w:color="auto"/>
      </w:divBdr>
    </w:div>
    <w:div w:id="433939837">
      <w:marLeft w:val="0"/>
      <w:marRight w:val="0"/>
      <w:marTop w:val="0"/>
      <w:marBottom w:val="0"/>
      <w:divBdr>
        <w:top w:val="none" w:sz="0" w:space="0" w:color="auto"/>
        <w:left w:val="none" w:sz="0" w:space="0" w:color="auto"/>
        <w:bottom w:val="none" w:sz="0" w:space="0" w:color="auto"/>
        <w:right w:val="none" w:sz="0" w:space="0" w:color="auto"/>
      </w:divBdr>
    </w:div>
    <w:div w:id="433939838">
      <w:marLeft w:val="0"/>
      <w:marRight w:val="0"/>
      <w:marTop w:val="0"/>
      <w:marBottom w:val="0"/>
      <w:divBdr>
        <w:top w:val="none" w:sz="0" w:space="0" w:color="auto"/>
        <w:left w:val="none" w:sz="0" w:space="0" w:color="auto"/>
        <w:bottom w:val="none" w:sz="0" w:space="0" w:color="auto"/>
        <w:right w:val="none" w:sz="0" w:space="0" w:color="auto"/>
      </w:divBdr>
    </w:div>
    <w:div w:id="433939839">
      <w:marLeft w:val="0"/>
      <w:marRight w:val="0"/>
      <w:marTop w:val="0"/>
      <w:marBottom w:val="0"/>
      <w:divBdr>
        <w:top w:val="none" w:sz="0" w:space="0" w:color="auto"/>
        <w:left w:val="none" w:sz="0" w:space="0" w:color="auto"/>
        <w:bottom w:val="none" w:sz="0" w:space="0" w:color="auto"/>
        <w:right w:val="none" w:sz="0" w:space="0" w:color="auto"/>
      </w:divBdr>
    </w:div>
    <w:div w:id="433939840">
      <w:marLeft w:val="0"/>
      <w:marRight w:val="0"/>
      <w:marTop w:val="0"/>
      <w:marBottom w:val="0"/>
      <w:divBdr>
        <w:top w:val="none" w:sz="0" w:space="0" w:color="auto"/>
        <w:left w:val="none" w:sz="0" w:space="0" w:color="auto"/>
        <w:bottom w:val="none" w:sz="0" w:space="0" w:color="auto"/>
        <w:right w:val="none" w:sz="0" w:space="0" w:color="auto"/>
      </w:divBdr>
    </w:div>
    <w:div w:id="433939841">
      <w:marLeft w:val="0"/>
      <w:marRight w:val="0"/>
      <w:marTop w:val="0"/>
      <w:marBottom w:val="0"/>
      <w:divBdr>
        <w:top w:val="none" w:sz="0" w:space="0" w:color="auto"/>
        <w:left w:val="none" w:sz="0" w:space="0" w:color="auto"/>
        <w:bottom w:val="none" w:sz="0" w:space="0" w:color="auto"/>
        <w:right w:val="none" w:sz="0" w:space="0" w:color="auto"/>
      </w:divBdr>
    </w:div>
    <w:div w:id="433939842">
      <w:marLeft w:val="0"/>
      <w:marRight w:val="0"/>
      <w:marTop w:val="0"/>
      <w:marBottom w:val="0"/>
      <w:divBdr>
        <w:top w:val="none" w:sz="0" w:space="0" w:color="auto"/>
        <w:left w:val="none" w:sz="0" w:space="0" w:color="auto"/>
        <w:bottom w:val="none" w:sz="0" w:space="0" w:color="auto"/>
        <w:right w:val="none" w:sz="0" w:space="0" w:color="auto"/>
      </w:divBdr>
    </w:div>
    <w:div w:id="433939843">
      <w:marLeft w:val="0"/>
      <w:marRight w:val="0"/>
      <w:marTop w:val="0"/>
      <w:marBottom w:val="0"/>
      <w:divBdr>
        <w:top w:val="none" w:sz="0" w:space="0" w:color="auto"/>
        <w:left w:val="none" w:sz="0" w:space="0" w:color="auto"/>
        <w:bottom w:val="none" w:sz="0" w:space="0" w:color="auto"/>
        <w:right w:val="none" w:sz="0" w:space="0" w:color="auto"/>
      </w:divBdr>
    </w:div>
    <w:div w:id="433939844">
      <w:marLeft w:val="0"/>
      <w:marRight w:val="0"/>
      <w:marTop w:val="0"/>
      <w:marBottom w:val="0"/>
      <w:divBdr>
        <w:top w:val="none" w:sz="0" w:space="0" w:color="auto"/>
        <w:left w:val="none" w:sz="0" w:space="0" w:color="auto"/>
        <w:bottom w:val="none" w:sz="0" w:space="0" w:color="auto"/>
        <w:right w:val="none" w:sz="0" w:space="0" w:color="auto"/>
      </w:divBdr>
    </w:div>
    <w:div w:id="433939845">
      <w:marLeft w:val="0"/>
      <w:marRight w:val="0"/>
      <w:marTop w:val="0"/>
      <w:marBottom w:val="0"/>
      <w:divBdr>
        <w:top w:val="none" w:sz="0" w:space="0" w:color="auto"/>
        <w:left w:val="none" w:sz="0" w:space="0" w:color="auto"/>
        <w:bottom w:val="none" w:sz="0" w:space="0" w:color="auto"/>
        <w:right w:val="none" w:sz="0" w:space="0" w:color="auto"/>
      </w:divBdr>
    </w:div>
    <w:div w:id="433939846">
      <w:marLeft w:val="0"/>
      <w:marRight w:val="0"/>
      <w:marTop w:val="0"/>
      <w:marBottom w:val="0"/>
      <w:divBdr>
        <w:top w:val="none" w:sz="0" w:space="0" w:color="auto"/>
        <w:left w:val="none" w:sz="0" w:space="0" w:color="auto"/>
        <w:bottom w:val="none" w:sz="0" w:space="0" w:color="auto"/>
        <w:right w:val="none" w:sz="0" w:space="0" w:color="auto"/>
      </w:divBdr>
    </w:div>
    <w:div w:id="433939847">
      <w:marLeft w:val="0"/>
      <w:marRight w:val="0"/>
      <w:marTop w:val="0"/>
      <w:marBottom w:val="0"/>
      <w:divBdr>
        <w:top w:val="none" w:sz="0" w:space="0" w:color="auto"/>
        <w:left w:val="none" w:sz="0" w:space="0" w:color="auto"/>
        <w:bottom w:val="none" w:sz="0" w:space="0" w:color="auto"/>
        <w:right w:val="none" w:sz="0" w:space="0" w:color="auto"/>
      </w:divBdr>
    </w:div>
    <w:div w:id="433939848">
      <w:marLeft w:val="0"/>
      <w:marRight w:val="0"/>
      <w:marTop w:val="0"/>
      <w:marBottom w:val="0"/>
      <w:divBdr>
        <w:top w:val="none" w:sz="0" w:space="0" w:color="auto"/>
        <w:left w:val="none" w:sz="0" w:space="0" w:color="auto"/>
        <w:bottom w:val="none" w:sz="0" w:space="0" w:color="auto"/>
        <w:right w:val="none" w:sz="0" w:space="0" w:color="auto"/>
      </w:divBdr>
    </w:div>
    <w:div w:id="433939849">
      <w:marLeft w:val="0"/>
      <w:marRight w:val="0"/>
      <w:marTop w:val="0"/>
      <w:marBottom w:val="0"/>
      <w:divBdr>
        <w:top w:val="none" w:sz="0" w:space="0" w:color="auto"/>
        <w:left w:val="none" w:sz="0" w:space="0" w:color="auto"/>
        <w:bottom w:val="none" w:sz="0" w:space="0" w:color="auto"/>
        <w:right w:val="none" w:sz="0" w:space="0" w:color="auto"/>
      </w:divBdr>
    </w:div>
    <w:div w:id="433939850">
      <w:marLeft w:val="0"/>
      <w:marRight w:val="0"/>
      <w:marTop w:val="0"/>
      <w:marBottom w:val="0"/>
      <w:divBdr>
        <w:top w:val="none" w:sz="0" w:space="0" w:color="auto"/>
        <w:left w:val="none" w:sz="0" w:space="0" w:color="auto"/>
        <w:bottom w:val="none" w:sz="0" w:space="0" w:color="auto"/>
        <w:right w:val="none" w:sz="0" w:space="0" w:color="auto"/>
      </w:divBdr>
    </w:div>
    <w:div w:id="433939851">
      <w:marLeft w:val="0"/>
      <w:marRight w:val="0"/>
      <w:marTop w:val="0"/>
      <w:marBottom w:val="0"/>
      <w:divBdr>
        <w:top w:val="none" w:sz="0" w:space="0" w:color="auto"/>
        <w:left w:val="none" w:sz="0" w:space="0" w:color="auto"/>
        <w:bottom w:val="none" w:sz="0" w:space="0" w:color="auto"/>
        <w:right w:val="none" w:sz="0" w:space="0" w:color="auto"/>
      </w:divBdr>
    </w:div>
    <w:div w:id="433939852">
      <w:marLeft w:val="0"/>
      <w:marRight w:val="0"/>
      <w:marTop w:val="0"/>
      <w:marBottom w:val="0"/>
      <w:divBdr>
        <w:top w:val="none" w:sz="0" w:space="0" w:color="auto"/>
        <w:left w:val="none" w:sz="0" w:space="0" w:color="auto"/>
        <w:bottom w:val="none" w:sz="0" w:space="0" w:color="auto"/>
        <w:right w:val="none" w:sz="0" w:space="0" w:color="auto"/>
      </w:divBdr>
    </w:div>
    <w:div w:id="433939853">
      <w:marLeft w:val="0"/>
      <w:marRight w:val="0"/>
      <w:marTop w:val="0"/>
      <w:marBottom w:val="0"/>
      <w:divBdr>
        <w:top w:val="none" w:sz="0" w:space="0" w:color="auto"/>
        <w:left w:val="none" w:sz="0" w:space="0" w:color="auto"/>
        <w:bottom w:val="none" w:sz="0" w:space="0" w:color="auto"/>
        <w:right w:val="none" w:sz="0" w:space="0" w:color="auto"/>
      </w:divBdr>
    </w:div>
    <w:div w:id="433939854">
      <w:marLeft w:val="0"/>
      <w:marRight w:val="0"/>
      <w:marTop w:val="0"/>
      <w:marBottom w:val="0"/>
      <w:divBdr>
        <w:top w:val="none" w:sz="0" w:space="0" w:color="auto"/>
        <w:left w:val="none" w:sz="0" w:space="0" w:color="auto"/>
        <w:bottom w:val="none" w:sz="0" w:space="0" w:color="auto"/>
        <w:right w:val="none" w:sz="0" w:space="0" w:color="auto"/>
      </w:divBdr>
    </w:div>
    <w:div w:id="433939855">
      <w:marLeft w:val="0"/>
      <w:marRight w:val="0"/>
      <w:marTop w:val="0"/>
      <w:marBottom w:val="0"/>
      <w:divBdr>
        <w:top w:val="none" w:sz="0" w:space="0" w:color="auto"/>
        <w:left w:val="none" w:sz="0" w:space="0" w:color="auto"/>
        <w:bottom w:val="none" w:sz="0" w:space="0" w:color="auto"/>
        <w:right w:val="none" w:sz="0" w:space="0" w:color="auto"/>
      </w:divBdr>
    </w:div>
    <w:div w:id="433939856">
      <w:marLeft w:val="0"/>
      <w:marRight w:val="0"/>
      <w:marTop w:val="0"/>
      <w:marBottom w:val="0"/>
      <w:divBdr>
        <w:top w:val="none" w:sz="0" w:space="0" w:color="auto"/>
        <w:left w:val="none" w:sz="0" w:space="0" w:color="auto"/>
        <w:bottom w:val="none" w:sz="0" w:space="0" w:color="auto"/>
        <w:right w:val="none" w:sz="0" w:space="0" w:color="auto"/>
      </w:divBdr>
    </w:div>
    <w:div w:id="433939857">
      <w:marLeft w:val="0"/>
      <w:marRight w:val="0"/>
      <w:marTop w:val="0"/>
      <w:marBottom w:val="0"/>
      <w:divBdr>
        <w:top w:val="none" w:sz="0" w:space="0" w:color="auto"/>
        <w:left w:val="none" w:sz="0" w:space="0" w:color="auto"/>
        <w:bottom w:val="none" w:sz="0" w:space="0" w:color="auto"/>
        <w:right w:val="none" w:sz="0" w:space="0" w:color="auto"/>
      </w:divBdr>
    </w:div>
    <w:div w:id="433939858">
      <w:marLeft w:val="0"/>
      <w:marRight w:val="0"/>
      <w:marTop w:val="0"/>
      <w:marBottom w:val="0"/>
      <w:divBdr>
        <w:top w:val="none" w:sz="0" w:space="0" w:color="auto"/>
        <w:left w:val="none" w:sz="0" w:space="0" w:color="auto"/>
        <w:bottom w:val="none" w:sz="0" w:space="0" w:color="auto"/>
        <w:right w:val="none" w:sz="0" w:space="0" w:color="auto"/>
      </w:divBdr>
    </w:div>
    <w:div w:id="433939859">
      <w:marLeft w:val="0"/>
      <w:marRight w:val="0"/>
      <w:marTop w:val="0"/>
      <w:marBottom w:val="0"/>
      <w:divBdr>
        <w:top w:val="none" w:sz="0" w:space="0" w:color="auto"/>
        <w:left w:val="none" w:sz="0" w:space="0" w:color="auto"/>
        <w:bottom w:val="none" w:sz="0" w:space="0" w:color="auto"/>
        <w:right w:val="none" w:sz="0" w:space="0" w:color="auto"/>
      </w:divBdr>
    </w:div>
    <w:div w:id="433939860">
      <w:marLeft w:val="0"/>
      <w:marRight w:val="0"/>
      <w:marTop w:val="0"/>
      <w:marBottom w:val="0"/>
      <w:divBdr>
        <w:top w:val="none" w:sz="0" w:space="0" w:color="auto"/>
        <w:left w:val="none" w:sz="0" w:space="0" w:color="auto"/>
        <w:bottom w:val="none" w:sz="0" w:space="0" w:color="auto"/>
        <w:right w:val="none" w:sz="0" w:space="0" w:color="auto"/>
      </w:divBdr>
    </w:div>
    <w:div w:id="433939861">
      <w:marLeft w:val="0"/>
      <w:marRight w:val="0"/>
      <w:marTop w:val="0"/>
      <w:marBottom w:val="0"/>
      <w:divBdr>
        <w:top w:val="none" w:sz="0" w:space="0" w:color="auto"/>
        <w:left w:val="none" w:sz="0" w:space="0" w:color="auto"/>
        <w:bottom w:val="none" w:sz="0" w:space="0" w:color="auto"/>
        <w:right w:val="none" w:sz="0" w:space="0" w:color="auto"/>
      </w:divBdr>
    </w:div>
    <w:div w:id="433939862">
      <w:marLeft w:val="0"/>
      <w:marRight w:val="0"/>
      <w:marTop w:val="0"/>
      <w:marBottom w:val="0"/>
      <w:divBdr>
        <w:top w:val="none" w:sz="0" w:space="0" w:color="auto"/>
        <w:left w:val="none" w:sz="0" w:space="0" w:color="auto"/>
        <w:bottom w:val="none" w:sz="0" w:space="0" w:color="auto"/>
        <w:right w:val="none" w:sz="0" w:space="0" w:color="auto"/>
      </w:divBdr>
    </w:div>
    <w:div w:id="433939863">
      <w:marLeft w:val="0"/>
      <w:marRight w:val="0"/>
      <w:marTop w:val="0"/>
      <w:marBottom w:val="0"/>
      <w:divBdr>
        <w:top w:val="none" w:sz="0" w:space="0" w:color="auto"/>
        <w:left w:val="none" w:sz="0" w:space="0" w:color="auto"/>
        <w:bottom w:val="none" w:sz="0" w:space="0" w:color="auto"/>
        <w:right w:val="none" w:sz="0" w:space="0" w:color="auto"/>
      </w:divBdr>
    </w:div>
    <w:div w:id="433939864">
      <w:marLeft w:val="0"/>
      <w:marRight w:val="0"/>
      <w:marTop w:val="0"/>
      <w:marBottom w:val="0"/>
      <w:divBdr>
        <w:top w:val="none" w:sz="0" w:space="0" w:color="auto"/>
        <w:left w:val="none" w:sz="0" w:space="0" w:color="auto"/>
        <w:bottom w:val="none" w:sz="0" w:space="0" w:color="auto"/>
        <w:right w:val="none" w:sz="0" w:space="0" w:color="auto"/>
      </w:divBdr>
    </w:div>
    <w:div w:id="433939865">
      <w:marLeft w:val="0"/>
      <w:marRight w:val="0"/>
      <w:marTop w:val="0"/>
      <w:marBottom w:val="0"/>
      <w:divBdr>
        <w:top w:val="none" w:sz="0" w:space="0" w:color="auto"/>
        <w:left w:val="none" w:sz="0" w:space="0" w:color="auto"/>
        <w:bottom w:val="none" w:sz="0" w:space="0" w:color="auto"/>
        <w:right w:val="none" w:sz="0" w:space="0" w:color="auto"/>
      </w:divBdr>
    </w:div>
    <w:div w:id="433939866">
      <w:marLeft w:val="0"/>
      <w:marRight w:val="0"/>
      <w:marTop w:val="0"/>
      <w:marBottom w:val="0"/>
      <w:divBdr>
        <w:top w:val="none" w:sz="0" w:space="0" w:color="auto"/>
        <w:left w:val="none" w:sz="0" w:space="0" w:color="auto"/>
        <w:bottom w:val="none" w:sz="0" w:space="0" w:color="auto"/>
        <w:right w:val="none" w:sz="0" w:space="0" w:color="auto"/>
      </w:divBdr>
    </w:div>
    <w:div w:id="433939867">
      <w:marLeft w:val="0"/>
      <w:marRight w:val="0"/>
      <w:marTop w:val="0"/>
      <w:marBottom w:val="0"/>
      <w:divBdr>
        <w:top w:val="none" w:sz="0" w:space="0" w:color="auto"/>
        <w:left w:val="none" w:sz="0" w:space="0" w:color="auto"/>
        <w:bottom w:val="none" w:sz="0" w:space="0" w:color="auto"/>
        <w:right w:val="none" w:sz="0" w:space="0" w:color="auto"/>
      </w:divBdr>
    </w:div>
    <w:div w:id="433939868">
      <w:marLeft w:val="0"/>
      <w:marRight w:val="0"/>
      <w:marTop w:val="0"/>
      <w:marBottom w:val="0"/>
      <w:divBdr>
        <w:top w:val="none" w:sz="0" w:space="0" w:color="auto"/>
        <w:left w:val="none" w:sz="0" w:space="0" w:color="auto"/>
        <w:bottom w:val="none" w:sz="0" w:space="0" w:color="auto"/>
        <w:right w:val="none" w:sz="0" w:space="0" w:color="auto"/>
      </w:divBdr>
    </w:div>
    <w:div w:id="433939869">
      <w:marLeft w:val="0"/>
      <w:marRight w:val="0"/>
      <w:marTop w:val="0"/>
      <w:marBottom w:val="0"/>
      <w:divBdr>
        <w:top w:val="none" w:sz="0" w:space="0" w:color="auto"/>
        <w:left w:val="none" w:sz="0" w:space="0" w:color="auto"/>
        <w:bottom w:val="none" w:sz="0" w:space="0" w:color="auto"/>
        <w:right w:val="none" w:sz="0" w:space="0" w:color="auto"/>
      </w:divBdr>
    </w:div>
    <w:div w:id="433939870">
      <w:marLeft w:val="0"/>
      <w:marRight w:val="0"/>
      <w:marTop w:val="0"/>
      <w:marBottom w:val="0"/>
      <w:divBdr>
        <w:top w:val="none" w:sz="0" w:space="0" w:color="auto"/>
        <w:left w:val="none" w:sz="0" w:space="0" w:color="auto"/>
        <w:bottom w:val="none" w:sz="0" w:space="0" w:color="auto"/>
        <w:right w:val="none" w:sz="0" w:space="0" w:color="auto"/>
      </w:divBdr>
    </w:div>
    <w:div w:id="433939871">
      <w:marLeft w:val="0"/>
      <w:marRight w:val="0"/>
      <w:marTop w:val="0"/>
      <w:marBottom w:val="0"/>
      <w:divBdr>
        <w:top w:val="none" w:sz="0" w:space="0" w:color="auto"/>
        <w:left w:val="none" w:sz="0" w:space="0" w:color="auto"/>
        <w:bottom w:val="none" w:sz="0" w:space="0" w:color="auto"/>
        <w:right w:val="none" w:sz="0" w:space="0" w:color="auto"/>
      </w:divBdr>
    </w:div>
    <w:div w:id="433939872">
      <w:marLeft w:val="0"/>
      <w:marRight w:val="0"/>
      <w:marTop w:val="0"/>
      <w:marBottom w:val="0"/>
      <w:divBdr>
        <w:top w:val="none" w:sz="0" w:space="0" w:color="auto"/>
        <w:left w:val="none" w:sz="0" w:space="0" w:color="auto"/>
        <w:bottom w:val="none" w:sz="0" w:space="0" w:color="auto"/>
        <w:right w:val="none" w:sz="0" w:space="0" w:color="auto"/>
      </w:divBdr>
    </w:div>
    <w:div w:id="433939873">
      <w:marLeft w:val="0"/>
      <w:marRight w:val="0"/>
      <w:marTop w:val="0"/>
      <w:marBottom w:val="0"/>
      <w:divBdr>
        <w:top w:val="none" w:sz="0" w:space="0" w:color="auto"/>
        <w:left w:val="none" w:sz="0" w:space="0" w:color="auto"/>
        <w:bottom w:val="none" w:sz="0" w:space="0" w:color="auto"/>
        <w:right w:val="none" w:sz="0" w:space="0" w:color="auto"/>
      </w:divBdr>
    </w:div>
    <w:div w:id="433939874">
      <w:marLeft w:val="0"/>
      <w:marRight w:val="0"/>
      <w:marTop w:val="0"/>
      <w:marBottom w:val="0"/>
      <w:divBdr>
        <w:top w:val="none" w:sz="0" w:space="0" w:color="auto"/>
        <w:left w:val="none" w:sz="0" w:space="0" w:color="auto"/>
        <w:bottom w:val="none" w:sz="0" w:space="0" w:color="auto"/>
        <w:right w:val="none" w:sz="0" w:space="0" w:color="auto"/>
      </w:divBdr>
    </w:div>
    <w:div w:id="433939875">
      <w:marLeft w:val="0"/>
      <w:marRight w:val="0"/>
      <w:marTop w:val="0"/>
      <w:marBottom w:val="0"/>
      <w:divBdr>
        <w:top w:val="none" w:sz="0" w:space="0" w:color="auto"/>
        <w:left w:val="none" w:sz="0" w:space="0" w:color="auto"/>
        <w:bottom w:val="none" w:sz="0" w:space="0" w:color="auto"/>
        <w:right w:val="none" w:sz="0" w:space="0" w:color="auto"/>
      </w:divBdr>
    </w:div>
    <w:div w:id="433939876">
      <w:marLeft w:val="0"/>
      <w:marRight w:val="0"/>
      <w:marTop w:val="0"/>
      <w:marBottom w:val="0"/>
      <w:divBdr>
        <w:top w:val="none" w:sz="0" w:space="0" w:color="auto"/>
        <w:left w:val="none" w:sz="0" w:space="0" w:color="auto"/>
        <w:bottom w:val="none" w:sz="0" w:space="0" w:color="auto"/>
        <w:right w:val="none" w:sz="0" w:space="0" w:color="auto"/>
      </w:divBdr>
    </w:div>
    <w:div w:id="433939877">
      <w:marLeft w:val="0"/>
      <w:marRight w:val="0"/>
      <w:marTop w:val="0"/>
      <w:marBottom w:val="0"/>
      <w:divBdr>
        <w:top w:val="none" w:sz="0" w:space="0" w:color="auto"/>
        <w:left w:val="none" w:sz="0" w:space="0" w:color="auto"/>
        <w:bottom w:val="none" w:sz="0" w:space="0" w:color="auto"/>
        <w:right w:val="none" w:sz="0" w:space="0" w:color="auto"/>
      </w:divBdr>
    </w:div>
    <w:div w:id="433939878">
      <w:marLeft w:val="0"/>
      <w:marRight w:val="0"/>
      <w:marTop w:val="0"/>
      <w:marBottom w:val="0"/>
      <w:divBdr>
        <w:top w:val="none" w:sz="0" w:space="0" w:color="auto"/>
        <w:left w:val="none" w:sz="0" w:space="0" w:color="auto"/>
        <w:bottom w:val="none" w:sz="0" w:space="0" w:color="auto"/>
        <w:right w:val="none" w:sz="0" w:space="0" w:color="auto"/>
      </w:divBdr>
    </w:div>
    <w:div w:id="433939879">
      <w:marLeft w:val="0"/>
      <w:marRight w:val="0"/>
      <w:marTop w:val="0"/>
      <w:marBottom w:val="0"/>
      <w:divBdr>
        <w:top w:val="none" w:sz="0" w:space="0" w:color="auto"/>
        <w:left w:val="none" w:sz="0" w:space="0" w:color="auto"/>
        <w:bottom w:val="none" w:sz="0" w:space="0" w:color="auto"/>
        <w:right w:val="none" w:sz="0" w:space="0" w:color="auto"/>
      </w:divBdr>
    </w:div>
    <w:div w:id="433939880">
      <w:marLeft w:val="0"/>
      <w:marRight w:val="0"/>
      <w:marTop w:val="0"/>
      <w:marBottom w:val="0"/>
      <w:divBdr>
        <w:top w:val="none" w:sz="0" w:space="0" w:color="auto"/>
        <w:left w:val="none" w:sz="0" w:space="0" w:color="auto"/>
        <w:bottom w:val="none" w:sz="0" w:space="0" w:color="auto"/>
        <w:right w:val="none" w:sz="0" w:space="0" w:color="auto"/>
      </w:divBdr>
    </w:div>
    <w:div w:id="433939881">
      <w:marLeft w:val="0"/>
      <w:marRight w:val="0"/>
      <w:marTop w:val="0"/>
      <w:marBottom w:val="0"/>
      <w:divBdr>
        <w:top w:val="none" w:sz="0" w:space="0" w:color="auto"/>
        <w:left w:val="none" w:sz="0" w:space="0" w:color="auto"/>
        <w:bottom w:val="none" w:sz="0" w:space="0" w:color="auto"/>
        <w:right w:val="none" w:sz="0" w:space="0" w:color="auto"/>
      </w:divBdr>
    </w:div>
    <w:div w:id="433939882">
      <w:marLeft w:val="0"/>
      <w:marRight w:val="0"/>
      <w:marTop w:val="0"/>
      <w:marBottom w:val="0"/>
      <w:divBdr>
        <w:top w:val="none" w:sz="0" w:space="0" w:color="auto"/>
        <w:left w:val="none" w:sz="0" w:space="0" w:color="auto"/>
        <w:bottom w:val="none" w:sz="0" w:space="0" w:color="auto"/>
        <w:right w:val="none" w:sz="0" w:space="0" w:color="auto"/>
      </w:divBdr>
    </w:div>
    <w:div w:id="433939883">
      <w:marLeft w:val="0"/>
      <w:marRight w:val="0"/>
      <w:marTop w:val="0"/>
      <w:marBottom w:val="0"/>
      <w:divBdr>
        <w:top w:val="none" w:sz="0" w:space="0" w:color="auto"/>
        <w:left w:val="none" w:sz="0" w:space="0" w:color="auto"/>
        <w:bottom w:val="none" w:sz="0" w:space="0" w:color="auto"/>
        <w:right w:val="none" w:sz="0" w:space="0" w:color="auto"/>
      </w:divBdr>
    </w:div>
    <w:div w:id="433939884">
      <w:marLeft w:val="0"/>
      <w:marRight w:val="0"/>
      <w:marTop w:val="0"/>
      <w:marBottom w:val="0"/>
      <w:divBdr>
        <w:top w:val="none" w:sz="0" w:space="0" w:color="auto"/>
        <w:left w:val="none" w:sz="0" w:space="0" w:color="auto"/>
        <w:bottom w:val="none" w:sz="0" w:space="0" w:color="auto"/>
        <w:right w:val="none" w:sz="0" w:space="0" w:color="auto"/>
      </w:divBdr>
    </w:div>
    <w:div w:id="433939885">
      <w:marLeft w:val="0"/>
      <w:marRight w:val="0"/>
      <w:marTop w:val="0"/>
      <w:marBottom w:val="0"/>
      <w:divBdr>
        <w:top w:val="none" w:sz="0" w:space="0" w:color="auto"/>
        <w:left w:val="none" w:sz="0" w:space="0" w:color="auto"/>
        <w:bottom w:val="none" w:sz="0" w:space="0" w:color="auto"/>
        <w:right w:val="none" w:sz="0" w:space="0" w:color="auto"/>
      </w:divBdr>
    </w:div>
    <w:div w:id="433939886">
      <w:marLeft w:val="0"/>
      <w:marRight w:val="0"/>
      <w:marTop w:val="0"/>
      <w:marBottom w:val="0"/>
      <w:divBdr>
        <w:top w:val="none" w:sz="0" w:space="0" w:color="auto"/>
        <w:left w:val="none" w:sz="0" w:space="0" w:color="auto"/>
        <w:bottom w:val="none" w:sz="0" w:space="0" w:color="auto"/>
        <w:right w:val="none" w:sz="0" w:space="0" w:color="auto"/>
      </w:divBdr>
    </w:div>
    <w:div w:id="433939887">
      <w:marLeft w:val="0"/>
      <w:marRight w:val="0"/>
      <w:marTop w:val="0"/>
      <w:marBottom w:val="0"/>
      <w:divBdr>
        <w:top w:val="none" w:sz="0" w:space="0" w:color="auto"/>
        <w:left w:val="none" w:sz="0" w:space="0" w:color="auto"/>
        <w:bottom w:val="none" w:sz="0" w:space="0" w:color="auto"/>
        <w:right w:val="none" w:sz="0" w:space="0" w:color="auto"/>
      </w:divBdr>
    </w:div>
    <w:div w:id="433939888">
      <w:marLeft w:val="0"/>
      <w:marRight w:val="0"/>
      <w:marTop w:val="0"/>
      <w:marBottom w:val="0"/>
      <w:divBdr>
        <w:top w:val="none" w:sz="0" w:space="0" w:color="auto"/>
        <w:left w:val="none" w:sz="0" w:space="0" w:color="auto"/>
        <w:bottom w:val="none" w:sz="0" w:space="0" w:color="auto"/>
        <w:right w:val="none" w:sz="0" w:space="0" w:color="auto"/>
      </w:divBdr>
    </w:div>
    <w:div w:id="433939889">
      <w:marLeft w:val="0"/>
      <w:marRight w:val="0"/>
      <w:marTop w:val="0"/>
      <w:marBottom w:val="0"/>
      <w:divBdr>
        <w:top w:val="none" w:sz="0" w:space="0" w:color="auto"/>
        <w:left w:val="none" w:sz="0" w:space="0" w:color="auto"/>
        <w:bottom w:val="none" w:sz="0" w:space="0" w:color="auto"/>
        <w:right w:val="none" w:sz="0" w:space="0" w:color="auto"/>
      </w:divBdr>
    </w:div>
    <w:div w:id="433939890">
      <w:marLeft w:val="0"/>
      <w:marRight w:val="0"/>
      <w:marTop w:val="0"/>
      <w:marBottom w:val="0"/>
      <w:divBdr>
        <w:top w:val="none" w:sz="0" w:space="0" w:color="auto"/>
        <w:left w:val="none" w:sz="0" w:space="0" w:color="auto"/>
        <w:bottom w:val="none" w:sz="0" w:space="0" w:color="auto"/>
        <w:right w:val="none" w:sz="0" w:space="0" w:color="auto"/>
      </w:divBdr>
    </w:div>
    <w:div w:id="433939891">
      <w:marLeft w:val="0"/>
      <w:marRight w:val="0"/>
      <w:marTop w:val="0"/>
      <w:marBottom w:val="0"/>
      <w:divBdr>
        <w:top w:val="none" w:sz="0" w:space="0" w:color="auto"/>
        <w:left w:val="none" w:sz="0" w:space="0" w:color="auto"/>
        <w:bottom w:val="none" w:sz="0" w:space="0" w:color="auto"/>
        <w:right w:val="none" w:sz="0" w:space="0" w:color="auto"/>
      </w:divBdr>
    </w:div>
    <w:div w:id="433939892">
      <w:marLeft w:val="0"/>
      <w:marRight w:val="0"/>
      <w:marTop w:val="0"/>
      <w:marBottom w:val="0"/>
      <w:divBdr>
        <w:top w:val="none" w:sz="0" w:space="0" w:color="auto"/>
        <w:left w:val="none" w:sz="0" w:space="0" w:color="auto"/>
        <w:bottom w:val="none" w:sz="0" w:space="0" w:color="auto"/>
        <w:right w:val="none" w:sz="0" w:space="0" w:color="auto"/>
      </w:divBdr>
    </w:div>
    <w:div w:id="433939893">
      <w:marLeft w:val="0"/>
      <w:marRight w:val="0"/>
      <w:marTop w:val="0"/>
      <w:marBottom w:val="0"/>
      <w:divBdr>
        <w:top w:val="none" w:sz="0" w:space="0" w:color="auto"/>
        <w:left w:val="none" w:sz="0" w:space="0" w:color="auto"/>
        <w:bottom w:val="none" w:sz="0" w:space="0" w:color="auto"/>
        <w:right w:val="none" w:sz="0" w:space="0" w:color="auto"/>
      </w:divBdr>
    </w:div>
    <w:div w:id="433939894">
      <w:marLeft w:val="0"/>
      <w:marRight w:val="0"/>
      <w:marTop w:val="0"/>
      <w:marBottom w:val="0"/>
      <w:divBdr>
        <w:top w:val="none" w:sz="0" w:space="0" w:color="auto"/>
        <w:left w:val="none" w:sz="0" w:space="0" w:color="auto"/>
        <w:bottom w:val="none" w:sz="0" w:space="0" w:color="auto"/>
        <w:right w:val="none" w:sz="0" w:space="0" w:color="auto"/>
      </w:divBdr>
    </w:div>
    <w:div w:id="433939895">
      <w:marLeft w:val="0"/>
      <w:marRight w:val="0"/>
      <w:marTop w:val="0"/>
      <w:marBottom w:val="0"/>
      <w:divBdr>
        <w:top w:val="none" w:sz="0" w:space="0" w:color="auto"/>
        <w:left w:val="none" w:sz="0" w:space="0" w:color="auto"/>
        <w:bottom w:val="none" w:sz="0" w:space="0" w:color="auto"/>
        <w:right w:val="none" w:sz="0" w:space="0" w:color="auto"/>
      </w:divBdr>
    </w:div>
    <w:div w:id="433939896">
      <w:marLeft w:val="0"/>
      <w:marRight w:val="0"/>
      <w:marTop w:val="0"/>
      <w:marBottom w:val="0"/>
      <w:divBdr>
        <w:top w:val="none" w:sz="0" w:space="0" w:color="auto"/>
        <w:left w:val="none" w:sz="0" w:space="0" w:color="auto"/>
        <w:bottom w:val="none" w:sz="0" w:space="0" w:color="auto"/>
        <w:right w:val="none" w:sz="0" w:space="0" w:color="auto"/>
      </w:divBdr>
    </w:div>
    <w:div w:id="433939897">
      <w:marLeft w:val="0"/>
      <w:marRight w:val="0"/>
      <w:marTop w:val="0"/>
      <w:marBottom w:val="0"/>
      <w:divBdr>
        <w:top w:val="none" w:sz="0" w:space="0" w:color="auto"/>
        <w:left w:val="none" w:sz="0" w:space="0" w:color="auto"/>
        <w:bottom w:val="none" w:sz="0" w:space="0" w:color="auto"/>
        <w:right w:val="none" w:sz="0" w:space="0" w:color="auto"/>
      </w:divBdr>
    </w:div>
    <w:div w:id="433939898">
      <w:marLeft w:val="0"/>
      <w:marRight w:val="0"/>
      <w:marTop w:val="0"/>
      <w:marBottom w:val="0"/>
      <w:divBdr>
        <w:top w:val="none" w:sz="0" w:space="0" w:color="auto"/>
        <w:left w:val="none" w:sz="0" w:space="0" w:color="auto"/>
        <w:bottom w:val="none" w:sz="0" w:space="0" w:color="auto"/>
        <w:right w:val="none" w:sz="0" w:space="0" w:color="auto"/>
      </w:divBdr>
    </w:div>
    <w:div w:id="433939899">
      <w:marLeft w:val="0"/>
      <w:marRight w:val="0"/>
      <w:marTop w:val="0"/>
      <w:marBottom w:val="0"/>
      <w:divBdr>
        <w:top w:val="none" w:sz="0" w:space="0" w:color="auto"/>
        <w:left w:val="none" w:sz="0" w:space="0" w:color="auto"/>
        <w:bottom w:val="none" w:sz="0" w:space="0" w:color="auto"/>
        <w:right w:val="none" w:sz="0" w:space="0" w:color="auto"/>
      </w:divBdr>
    </w:div>
    <w:div w:id="433939900">
      <w:marLeft w:val="0"/>
      <w:marRight w:val="0"/>
      <w:marTop w:val="0"/>
      <w:marBottom w:val="0"/>
      <w:divBdr>
        <w:top w:val="none" w:sz="0" w:space="0" w:color="auto"/>
        <w:left w:val="none" w:sz="0" w:space="0" w:color="auto"/>
        <w:bottom w:val="none" w:sz="0" w:space="0" w:color="auto"/>
        <w:right w:val="none" w:sz="0" w:space="0" w:color="auto"/>
      </w:divBdr>
    </w:div>
    <w:div w:id="433939901">
      <w:marLeft w:val="0"/>
      <w:marRight w:val="0"/>
      <w:marTop w:val="0"/>
      <w:marBottom w:val="0"/>
      <w:divBdr>
        <w:top w:val="none" w:sz="0" w:space="0" w:color="auto"/>
        <w:left w:val="none" w:sz="0" w:space="0" w:color="auto"/>
        <w:bottom w:val="none" w:sz="0" w:space="0" w:color="auto"/>
        <w:right w:val="none" w:sz="0" w:space="0" w:color="auto"/>
      </w:divBdr>
    </w:div>
    <w:div w:id="433939902">
      <w:marLeft w:val="0"/>
      <w:marRight w:val="0"/>
      <w:marTop w:val="0"/>
      <w:marBottom w:val="0"/>
      <w:divBdr>
        <w:top w:val="none" w:sz="0" w:space="0" w:color="auto"/>
        <w:left w:val="none" w:sz="0" w:space="0" w:color="auto"/>
        <w:bottom w:val="none" w:sz="0" w:space="0" w:color="auto"/>
        <w:right w:val="none" w:sz="0" w:space="0" w:color="auto"/>
      </w:divBdr>
    </w:div>
    <w:div w:id="433939903">
      <w:marLeft w:val="0"/>
      <w:marRight w:val="0"/>
      <w:marTop w:val="0"/>
      <w:marBottom w:val="0"/>
      <w:divBdr>
        <w:top w:val="none" w:sz="0" w:space="0" w:color="auto"/>
        <w:left w:val="none" w:sz="0" w:space="0" w:color="auto"/>
        <w:bottom w:val="none" w:sz="0" w:space="0" w:color="auto"/>
        <w:right w:val="none" w:sz="0" w:space="0" w:color="auto"/>
      </w:divBdr>
    </w:div>
    <w:div w:id="433939904">
      <w:marLeft w:val="0"/>
      <w:marRight w:val="0"/>
      <w:marTop w:val="0"/>
      <w:marBottom w:val="0"/>
      <w:divBdr>
        <w:top w:val="none" w:sz="0" w:space="0" w:color="auto"/>
        <w:left w:val="none" w:sz="0" w:space="0" w:color="auto"/>
        <w:bottom w:val="none" w:sz="0" w:space="0" w:color="auto"/>
        <w:right w:val="none" w:sz="0" w:space="0" w:color="auto"/>
      </w:divBdr>
    </w:div>
    <w:div w:id="433939905">
      <w:marLeft w:val="0"/>
      <w:marRight w:val="0"/>
      <w:marTop w:val="0"/>
      <w:marBottom w:val="0"/>
      <w:divBdr>
        <w:top w:val="none" w:sz="0" w:space="0" w:color="auto"/>
        <w:left w:val="none" w:sz="0" w:space="0" w:color="auto"/>
        <w:bottom w:val="none" w:sz="0" w:space="0" w:color="auto"/>
        <w:right w:val="none" w:sz="0" w:space="0" w:color="auto"/>
      </w:divBdr>
    </w:div>
    <w:div w:id="433939906">
      <w:marLeft w:val="0"/>
      <w:marRight w:val="0"/>
      <w:marTop w:val="0"/>
      <w:marBottom w:val="0"/>
      <w:divBdr>
        <w:top w:val="none" w:sz="0" w:space="0" w:color="auto"/>
        <w:left w:val="none" w:sz="0" w:space="0" w:color="auto"/>
        <w:bottom w:val="none" w:sz="0" w:space="0" w:color="auto"/>
        <w:right w:val="none" w:sz="0" w:space="0" w:color="auto"/>
      </w:divBdr>
    </w:div>
    <w:div w:id="433939907">
      <w:marLeft w:val="0"/>
      <w:marRight w:val="0"/>
      <w:marTop w:val="0"/>
      <w:marBottom w:val="0"/>
      <w:divBdr>
        <w:top w:val="none" w:sz="0" w:space="0" w:color="auto"/>
        <w:left w:val="none" w:sz="0" w:space="0" w:color="auto"/>
        <w:bottom w:val="none" w:sz="0" w:space="0" w:color="auto"/>
        <w:right w:val="none" w:sz="0" w:space="0" w:color="auto"/>
      </w:divBdr>
    </w:div>
    <w:div w:id="433939908">
      <w:marLeft w:val="0"/>
      <w:marRight w:val="0"/>
      <w:marTop w:val="0"/>
      <w:marBottom w:val="0"/>
      <w:divBdr>
        <w:top w:val="none" w:sz="0" w:space="0" w:color="auto"/>
        <w:left w:val="none" w:sz="0" w:space="0" w:color="auto"/>
        <w:bottom w:val="none" w:sz="0" w:space="0" w:color="auto"/>
        <w:right w:val="none" w:sz="0" w:space="0" w:color="auto"/>
      </w:divBdr>
    </w:div>
    <w:div w:id="433939909">
      <w:marLeft w:val="0"/>
      <w:marRight w:val="0"/>
      <w:marTop w:val="0"/>
      <w:marBottom w:val="0"/>
      <w:divBdr>
        <w:top w:val="none" w:sz="0" w:space="0" w:color="auto"/>
        <w:left w:val="none" w:sz="0" w:space="0" w:color="auto"/>
        <w:bottom w:val="none" w:sz="0" w:space="0" w:color="auto"/>
        <w:right w:val="none" w:sz="0" w:space="0" w:color="auto"/>
      </w:divBdr>
    </w:div>
    <w:div w:id="433939910">
      <w:marLeft w:val="0"/>
      <w:marRight w:val="0"/>
      <w:marTop w:val="0"/>
      <w:marBottom w:val="0"/>
      <w:divBdr>
        <w:top w:val="none" w:sz="0" w:space="0" w:color="auto"/>
        <w:left w:val="none" w:sz="0" w:space="0" w:color="auto"/>
        <w:bottom w:val="none" w:sz="0" w:space="0" w:color="auto"/>
        <w:right w:val="none" w:sz="0" w:space="0" w:color="auto"/>
      </w:divBdr>
    </w:div>
    <w:div w:id="433939911">
      <w:marLeft w:val="0"/>
      <w:marRight w:val="0"/>
      <w:marTop w:val="0"/>
      <w:marBottom w:val="0"/>
      <w:divBdr>
        <w:top w:val="none" w:sz="0" w:space="0" w:color="auto"/>
        <w:left w:val="none" w:sz="0" w:space="0" w:color="auto"/>
        <w:bottom w:val="none" w:sz="0" w:space="0" w:color="auto"/>
        <w:right w:val="none" w:sz="0" w:space="0" w:color="auto"/>
      </w:divBdr>
    </w:div>
    <w:div w:id="433939912">
      <w:marLeft w:val="0"/>
      <w:marRight w:val="0"/>
      <w:marTop w:val="0"/>
      <w:marBottom w:val="0"/>
      <w:divBdr>
        <w:top w:val="none" w:sz="0" w:space="0" w:color="auto"/>
        <w:left w:val="none" w:sz="0" w:space="0" w:color="auto"/>
        <w:bottom w:val="none" w:sz="0" w:space="0" w:color="auto"/>
        <w:right w:val="none" w:sz="0" w:space="0" w:color="auto"/>
      </w:divBdr>
    </w:div>
    <w:div w:id="433939913">
      <w:marLeft w:val="0"/>
      <w:marRight w:val="0"/>
      <w:marTop w:val="0"/>
      <w:marBottom w:val="0"/>
      <w:divBdr>
        <w:top w:val="none" w:sz="0" w:space="0" w:color="auto"/>
        <w:left w:val="none" w:sz="0" w:space="0" w:color="auto"/>
        <w:bottom w:val="none" w:sz="0" w:space="0" w:color="auto"/>
        <w:right w:val="none" w:sz="0" w:space="0" w:color="auto"/>
      </w:divBdr>
    </w:div>
    <w:div w:id="433939914">
      <w:marLeft w:val="0"/>
      <w:marRight w:val="0"/>
      <w:marTop w:val="0"/>
      <w:marBottom w:val="0"/>
      <w:divBdr>
        <w:top w:val="none" w:sz="0" w:space="0" w:color="auto"/>
        <w:left w:val="none" w:sz="0" w:space="0" w:color="auto"/>
        <w:bottom w:val="none" w:sz="0" w:space="0" w:color="auto"/>
        <w:right w:val="none" w:sz="0" w:space="0" w:color="auto"/>
      </w:divBdr>
    </w:div>
    <w:div w:id="433939915">
      <w:marLeft w:val="0"/>
      <w:marRight w:val="0"/>
      <w:marTop w:val="0"/>
      <w:marBottom w:val="0"/>
      <w:divBdr>
        <w:top w:val="none" w:sz="0" w:space="0" w:color="auto"/>
        <w:left w:val="none" w:sz="0" w:space="0" w:color="auto"/>
        <w:bottom w:val="none" w:sz="0" w:space="0" w:color="auto"/>
        <w:right w:val="none" w:sz="0" w:space="0" w:color="auto"/>
      </w:divBdr>
    </w:div>
    <w:div w:id="433939916">
      <w:marLeft w:val="0"/>
      <w:marRight w:val="0"/>
      <w:marTop w:val="0"/>
      <w:marBottom w:val="0"/>
      <w:divBdr>
        <w:top w:val="none" w:sz="0" w:space="0" w:color="auto"/>
        <w:left w:val="none" w:sz="0" w:space="0" w:color="auto"/>
        <w:bottom w:val="none" w:sz="0" w:space="0" w:color="auto"/>
        <w:right w:val="none" w:sz="0" w:space="0" w:color="auto"/>
      </w:divBdr>
    </w:div>
    <w:div w:id="433939917">
      <w:marLeft w:val="0"/>
      <w:marRight w:val="0"/>
      <w:marTop w:val="0"/>
      <w:marBottom w:val="0"/>
      <w:divBdr>
        <w:top w:val="none" w:sz="0" w:space="0" w:color="auto"/>
        <w:left w:val="none" w:sz="0" w:space="0" w:color="auto"/>
        <w:bottom w:val="none" w:sz="0" w:space="0" w:color="auto"/>
        <w:right w:val="none" w:sz="0" w:space="0" w:color="auto"/>
      </w:divBdr>
    </w:div>
    <w:div w:id="433939918">
      <w:marLeft w:val="0"/>
      <w:marRight w:val="0"/>
      <w:marTop w:val="0"/>
      <w:marBottom w:val="0"/>
      <w:divBdr>
        <w:top w:val="none" w:sz="0" w:space="0" w:color="auto"/>
        <w:left w:val="none" w:sz="0" w:space="0" w:color="auto"/>
        <w:bottom w:val="none" w:sz="0" w:space="0" w:color="auto"/>
        <w:right w:val="none" w:sz="0" w:space="0" w:color="auto"/>
      </w:divBdr>
    </w:div>
    <w:div w:id="433939919">
      <w:marLeft w:val="0"/>
      <w:marRight w:val="0"/>
      <w:marTop w:val="0"/>
      <w:marBottom w:val="0"/>
      <w:divBdr>
        <w:top w:val="none" w:sz="0" w:space="0" w:color="auto"/>
        <w:left w:val="none" w:sz="0" w:space="0" w:color="auto"/>
        <w:bottom w:val="none" w:sz="0" w:space="0" w:color="auto"/>
        <w:right w:val="none" w:sz="0" w:space="0" w:color="auto"/>
      </w:divBdr>
    </w:div>
    <w:div w:id="433939920">
      <w:marLeft w:val="0"/>
      <w:marRight w:val="0"/>
      <w:marTop w:val="0"/>
      <w:marBottom w:val="0"/>
      <w:divBdr>
        <w:top w:val="none" w:sz="0" w:space="0" w:color="auto"/>
        <w:left w:val="none" w:sz="0" w:space="0" w:color="auto"/>
        <w:bottom w:val="none" w:sz="0" w:space="0" w:color="auto"/>
        <w:right w:val="none" w:sz="0" w:space="0" w:color="auto"/>
      </w:divBdr>
    </w:div>
    <w:div w:id="433939921">
      <w:marLeft w:val="0"/>
      <w:marRight w:val="0"/>
      <w:marTop w:val="0"/>
      <w:marBottom w:val="0"/>
      <w:divBdr>
        <w:top w:val="none" w:sz="0" w:space="0" w:color="auto"/>
        <w:left w:val="none" w:sz="0" w:space="0" w:color="auto"/>
        <w:bottom w:val="none" w:sz="0" w:space="0" w:color="auto"/>
        <w:right w:val="none" w:sz="0" w:space="0" w:color="auto"/>
      </w:divBdr>
    </w:div>
    <w:div w:id="433939922">
      <w:marLeft w:val="0"/>
      <w:marRight w:val="0"/>
      <w:marTop w:val="0"/>
      <w:marBottom w:val="0"/>
      <w:divBdr>
        <w:top w:val="none" w:sz="0" w:space="0" w:color="auto"/>
        <w:left w:val="none" w:sz="0" w:space="0" w:color="auto"/>
        <w:bottom w:val="none" w:sz="0" w:space="0" w:color="auto"/>
        <w:right w:val="none" w:sz="0" w:space="0" w:color="auto"/>
      </w:divBdr>
    </w:div>
    <w:div w:id="433939923">
      <w:marLeft w:val="0"/>
      <w:marRight w:val="0"/>
      <w:marTop w:val="0"/>
      <w:marBottom w:val="0"/>
      <w:divBdr>
        <w:top w:val="none" w:sz="0" w:space="0" w:color="auto"/>
        <w:left w:val="none" w:sz="0" w:space="0" w:color="auto"/>
        <w:bottom w:val="none" w:sz="0" w:space="0" w:color="auto"/>
        <w:right w:val="none" w:sz="0" w:space="0" w:color="auto"/>
      </w:divBdr>
    </w:div>
    <w:div w:id="433939924">
      <w:marLeft w:val="0"/>
      <w:marRight w:val="0"/>
      <w:marTop w:val="0"/>
      <w:marBottom w:val="0"/>
      <w:divBdr>
        <w:top w:val="none" w:sz="0" w:space="0" w:color="auto"/>
        <w:left w:val="none" w:sz="0" w:space="0" w:color="auto"/>
        <w:bottom w:val="none" w:sz="0" w:space="0" w:color="auto"/>
        <w:right w:val="none" w:sz="0" w:space="0" w:color="auto"/>
      </w:divBdr>
    </w:div>
    <w:div w:id="433939925">
      <w:marLeft w:val="0"/>
      <w:marRight w:val="0"/>
      <w:marTop w:val="0"/>
      <w:marBottom w:val="0"/>
      <w:divBdr>
        <w:top w:val="none" w:sz="0" w:space="0" w:color="auto"/>
        <w:left w:val="none" w:sz="0" w:space="0" w:color="auto"/>
        <w:bottom w:val="none" w:sz="0" w:space="0" w:color="auto"/>
        <w:right w:val="none" w:sz="0" w:space="0" w:color="auto"/>
      </w:divBdr>
    </w:div>
    <w:div w:id="433939926">
      <w:marLeft w:val="0"/>
      <w:marRight w:val="0"/>
      <w:marTop w:val="0"/>
      <w:marBottom w:val="0"/>
      <w:divBdr>
        <w:top w:val="none" w:sz="0" w:space="0" w:color="auto"/>
        <w:left w:val="none" w:sz="0" w:space="0" w:color="auto"/>
        <w:bottom w:val="none" w:sz="0" w:space="0" w:color="auto"/>
        <w:right w:val="none" w:sz="0" w:space="0" w:color="auto"/>
      </w:divBdr>
    </w:div>
    <w:div w:id="433939927">
      <w:marLeft w:val="0"/>
      <w:marRight w:val="0"/>
      <w:marTop w:val="0"/>
      <w:marBottom w:val="0"/>
      <w:divBdr>
        <w:top w:val="none" w:sz="0" w:space="0" w:color="auto"/>
        <w:left w:val="none" w:sz="0" w:space="0" w:color="auto"/>
        <w:bottom w:val="none" w:sz="0" w:space="0" w:color="auto"/>
        <w:right w:val="none" w:sz="0" w:space="0" w:color="auto"/>
      </w:divBdr>
    </w:div>
    <w:div w:id="433939928">
      <w:marLeft w:val="0"/>
      <w:marRight w:val="0"/>
      <w:marTop w:val="0"/>
      <w:marBottom w:val="0"/>
      <w:divBdr>
        <w:top w:val="none" w:sz="0" w:space="0" w:color="auto"/>
        <w:left w:val="none" w:sz="0" w:space="0" w:color="auto"/>
        <w:bottom w:val="none" w:sz="0" w:space="0" w:color="auto"/>
        <w:right w:val="none" w:sz="0" w:space="0" w:color="auto"/>
      </w:divBdr>
    </w:div>
    <w:div w:id="433939929">
      <w:marLeft w:val="0"/>
      <w:marRight w:val="0"/>
      <w:marTop w:val="0"/>
      <w:marBottom w:val="0"/>
      <w:divBdr>
        <w:top w:val="none" w:sz="0" w:space="0" w:color="auto"/>
        <w:left w:val="none" w:sz="0" w:space="0" w:color="auto"/>
        <w:bottom w:val="none" w:sz="0" w:space="0" w:color="auto"/>
        <w:right w:val="none" w:sz="0" w:space="0" w:color="auto"/>
      </w:divBdr>
    </w:div>
    <w:div w:id="433939930">
      <w:marLeft w:val="0"/>
      <w:marRight w:val="0"/>
      <w:marTop w:val="0"/>
      <w:marBottom w:val="0"/>
      <w:divBdr>
        <w:top w:val="none" w:sz="0" w:space="0" w:color="auto"/>
        <w:left w:val="none" w:sz="0" w:space="0" w:color="auto"/>
        <w:bottom w:val="none" w:sz="0" w:space="0" w:color="auto"/>
        <w:right w:val="none" w:sz="0" w:space="0" w:color="auto"/>
      </w:divBdr>
    </w:div>
    <w:div w:id="433939931">
      <w:marLeft w:val="0"/>
      <w:marRight w:val="0"/>
      <w:marTop w:val="0"/>
      <w:marBottom w:val="0"/>
      <w:divBdr>
        <w:top w:val="none" w:sz="0" w:space="0" w:color="auto"/>
        <w:left w:val="none" w:sz="0" w:space="0" w:color="auto"/>
        <w:bottom w:val="none" w:sz="0" w:space="0" w:color="auto"/>
        <w:right w:val="none" w:sz="0" w:space="0" w:color="auto"/>
      </w:divBdr>
    </w:div>
    <w:div w:id="433939932">
      <w:marLeft w:val="0"/>
      <w:marRight w:val="0"/>
      <w:marTop w:val="0"/>
      <w:marBottom w:val="0"/>
      <w:divBdr>
        <w:top w:val="none" w:sz="0" w:space="0" w:color="auto"/>
        <w:left w:val="none" w:sz="0" w:space="0" w:color="auto"/>
        <w:bottom w:val="none" w:sz="0" w:space="0" w:color="auto"/>
        <w:right w:val="none" w:sz="0" w:space="0" w:color="auto"/>
      </w:divBdr>
    </w:div>
    <w:div w:id="433939933">
      <w:marLeft w:val="0"/>
      <w:marRight w:val="0"/>
      <w:marTop w:val="0"/>
      <w:marBottom w:val="0"/>
      <w:divBdr>
        <w:top w:val="none" w:sz="0" w:space="0" w:color="auto"/>
        <w:left w:val="none" w:sz="0" w:space="0" w:color="auto"/>
        <w:bottom w:val="none" w:sz="0" w:space="0" w:color="auto"/>
        <w:right w:val="none" w:sz="0" w:space="0" w:color="auto"/>
      </w:divBdr>
    </w:div>
    <w:div w:id="433939934">
      <w:marLeft w:val="0"/>
      <w:marRight w:val="0"/>
      <w:marTop w:val="0"/>
      <w:marBottom w:val="0"/>
      <w:divBdr>
        <w:top w:val="none" w:sz="0" w:space="0" w:color="auto"/>
        <w:left w:val="none" w:sz="0" w:space="0" w:color="auto"/>
        <w:bottom w:val="none" w:sz="0" w:space="0" w:color="auto"/>
        <w:right w:val="none" w:sz="0" w:space="0" w:color="auto"/>
      </w:divBdr>
    </w:div>
    <w:div w:id="433939935">
      <w:marLeft w:val="0"/>
      <w:marRight w:val="0"/>
      <w:marTop w:val="0"/>
      <w:marBottom w:val="0"/>
      <w:divBdr>
        <w:top w:val="none" w:sz="0" w:space="0" w:color="auto"/>
        <w:left w:val="none" w:sz="0" w:space="0" w:color="auto"/>
        <w:bottom w:val="none" w:sz="0" w:space="0" w:color="auto"/>
        <w:right w:val="none" w:sz="0" w:space="0" w:color="auto"/>
      </w:divBdr>
    </w:div>
    <w:div w:id="433939936">
      <w:marLeft w:val="0"/>
      <w:marRight w:val="0"/>
      <w:marTop w:val="0"/>
      <w:marBottom w:val="0"/>
      <w:divBdr>
        <w:top w:val="none" w:sz="0" w:space="0" w:color="auto"/>
        <w:left w:val="none" w:sz="0" w:space="0" w:color="auto"/>
        <w:bottom w:val="none" w:sz="0" w:space="0" w:color="auto"/>
        <w:right w:val="none" w:sz="0" w:space="0" w:color="auto"/>
      </w:divBdr>
    </w:div>
    <w:div w:id="433939937">
      <w:marLeft w:val="0"/>
      <w:marRight w:val="0"/>
      <w:marTop w:val="0"/>
      <w:marBottom w:val="0"/>
      <w:divBdr>
        <w:top w:val="none" w:sz="0" w:space="0" w:color="auto"/>
        <w:left w:val="none" w:sz="0" w:space="0" w:color="auto"/>
        <w:bottom w:val="none" w:sz="0" w:space="0" w:color="auto"/>
        <w:right w:val="none" w:sz="0" w:space="0" w:color="auto"/>
      </w:divBdr>
    </w:div>
    <w:div w:id="433939938">
      <w:marLeft w:val="0"/>
      <w:marRight w:val="0"/>
      <w:marTop w:val="0"/>
      <w:marBottom w:val="0"/>
      <w:divBdr>
        <w:top w:val="none" w:sz="0" w:space="0" w:color="auto"/>
        <w:left w:val="none" w:sz="0" w:space="0" w:color="auto"/>
        <w:bottom w:val="none" w:sz="0" w:space="0" w:color="auto"/>
        <w:right w:val="none" w:sz="0" w:space="0" w:color="auto"/>
      </w:divBdr>
    </w:div>
    <w:div w:id="433939939">
      <w:marLeft w:val="0"/>
      <w:marRight w:val="0"/>
      <w:marTop w:val="0"/>
      <w:marBottom w:val="0"/>
      <w:divBdr>
        <w:top w:val="none" w:sz="0" w:space="0" w:color="auto"/>
        <w:left w:val="none" w:sz="0" w:space="0" w:color="auto"/>
        <w:bottom w:val="none" w:sz="0" w:space="0" w:color="auto"/>
        <w:right w:val="none" w:sz="0" w:space="0" w:color="auto"/>
      </w:divBdr>
    </w:div>
    <w:div w:id="433939940">
      <w:marLeft w:val="0"/>
      <w:marRight w:val="0"/>
      <w:marTop w:val="0"/>
      <w:marBottom w:val="0"/>
      <w:divBdr>
        <w:top w:val="none" w:sz="0" w:space="0" w:color="auto"/>
        <w:left w:val="none" w:sz="0" w:space="0" w:color="auto"/>
        <w:bottom w:val="none" w:sz="0" w:space="0" w:color="auto"/>
        <w:right w:val="none" w:sz="0" w:space="0" w:color="auto"/>
      </w:divBdr>
    </w:div>
    <w:div w:id="433939941">
      <w:marLeft w:val="0"/>
      <w:marRight w:val="0"/>
      <w:marTop w:val="0"/>
      <w:marBottom w:val="0"/>
      <w:divBdr>
        <w:top w:val="none" w:sz="0" w:space="0" w:color="auto"/>
        <w:left w:val="none" w:sz="0" w:space="0" w:color="auto"/>
        <w:bottom w:val="none" w:sz="0" w:space="0" w:color="auto"/>
        <w:right w:val="none" w:sz="0" w:space="0" w:color="auto"/>
      </w:divBdr>
    </w:div>
    <w:div w:id="433939942">
      <w:marLeft w:val="0"/>
      <w:marRight w:val="0"/>
      <w:marTop w:val="0"/>
      <w:marBottom w:val="0"/>
      <w:divBdr>
        <w:top w:val="none" w:sz="0" w:space="0" w:color="auto"/>
        <w:left w:val="none" w:sz="0" w:space="0" w:color="auto"/>
        <w:bottom w:val="none" w:sz="0" w:space="0" w:color="auto"/>
        <w:right w:val="none" w:sz="0" w:space="0" w:color="auto"/>
      </w:divBdr>
    </w:div>
    <w:div w:id="433939943">
      <w:marLeft w:val="0"/>
      <w:marRight w:val="0"/>
      <w:marTop w:val="0"/>
      <w:marBottom w:val="0"/>
      <w:divBdr>
        <w:top w:val="none" w:sz="0" w:space="0" w:color="auto"/>
        <w:left w:val="none" w:sz="0" w:space="0" w:color="auto"/>
        <w:bottom w:val="none" w:sz="0" w:space="0" w:color="auto"/>
        <w:right w:val="none" w:sz="0" w:space="0" w:color="auto"/>
      </w:divBdr>
    </w:div>
    <w:div w:id="433939944">
      <w:marLeft w:val="0"/>
      <w:marRight w:val="0"/>
      <w:marTop w:val="0"/>
      <w:marBottom w:val="0"/>
      <w:divBdr>
        <w:top w:val="none" w:sz="0" w:space="0" w:color="auto"/>
        <w:left w:val="none" w:sz="0" w:space="0" w:color="auto"/>
        <w:bottom w:val="none" w:sz="0" w:space="0" w:color="auto"/>
        <w:right w:val="none" w:sz="0" w:space="0" w:color="auto"/>
      </w:divBdr>
    </w:div>
    <w:div w:id="433939945">
      <w:marLeft w:val="0"/>
      <w:marRight w:val="0"/>
      <w:marTop w:val="0"/>
      <w:marBottom w:val="0"/>
      <w:divBdr>
        <w:top w:val="none" w:sz="0" w:space="0" w:color="auto"/>
        <w:left w:val="none" w:sz="0" w:space="0" w:color="auto"/>
        <w:bottom w:val="none" w:sz="0" w:space="0" w:color="auto"/>
        <w:right w:val="none" w:sz="0" w:space="0" w:color="auto"/>
      </w:divBdr>
    </w:div>
    <w:div w:id="433939946">
      <w:marLeft w:val="0"/>
      <w:marRight w:val="0"/>
      <w:marTop w:val="0"/>
      <w:marBottom w:val="0"/>
      <w:divBdr>
        <w:top w:val="none" w:sz="0" w:space="0" w:color="auto"/>
        <w:left w:val="none" w:sz="0" w:space="0" w:color="auto"/>
        <w:bottom w:val="none" w:sz="0" w:space="0" w:color="auto"/>
        <w:right w:val="none" w:sz="0" w:space="0" w:color="auto"/>
      </w:divBdr>
    </w:div>
    <w:div w:id="433939947">
      <w:marLeft w:val="0"/>
      <w:marRight w:val="0"/>
      <w:marTop w:val="0"/>
      <w:marBottom w:val="0"/>
      <w:divBdr>
        <w:top w:val="none" w:sz="0" w:space="0" w:color="auto"/>
        <w:left w:val="none" w:sz="0" w:space="0" w:color="auto"/>
        <w:bottom w:val="none" w:sz="0" w:space="0" w:color="auto"/>
        <w:right w:val="none" w:sz="0" w:space="0" w:color="auto"/>
      </w:divBdr>
    </w:div>
    <w:div w:id="433939948">
      <w:marLeft w:val="0"/>
      <w:marRight w:val="0"/>
      <w:marTop w:val="0"/>
      <w:marBottom w:val="0"/>
      <w:divBdr>
        <w:top w:val="none" w:sz="0" w:space="0" w:color="auto"/>
        <w:left w:val="none" w:sz="0" w:space="0" w:color="auto"/>
        <w:bottom w:val="none" w:sz="0" w:space="0" w:color="auto"/>
        <w:right w:val="none" w:sz="0" w:space="0" w:color="auto"/>
      </w:divBdr>
    </w:div>
    <w:div w:id="433939949">
      <w:marLeft w:val="0"/>
      <w:marRight w:val="0"/>
      <w:marTop w:val="0"/>
      <w:marBottom w:val="0"/>
      <w:divBdr>
        <w:top w:val="none" w:sz="0" w:space="0" w:color="auto"/>
        <w:left w:val="none" w:sz="0" w:space="0" w:color="auto"/>
        <w:bottom w:val="none" w:sz="0" w:space="0" w:color="auto"/>
        <w:right w:val="none" w:sz="0" w:space="0" w:color="auto"/>
      </w:divBdr>
    </w:div>
    <w:div w:id="433939951">
      <w:marLeft w:val="0"/>
      <w:marRight w:val="0"/>
      <w:marTop w:val="0"/>
      <w:marBottom w:val="0"/>
      <w:divBdr>
        <w:top w:val="none" w:sz="0" w:space="0" w:color="auto"/>
        <w:left w:val="none" w:sz="0" w:space="0" w:color="auto"/>
        <w:bottom w:val="none" w:sz="0" w:space="0" w:color="auto"/>
        <w:right w:val="none" w:sz="0" w:space="0" w:color="auto"/>
      </w:divBdr>
      <w:divsChild>
        <w:div w:id="433939950">
          <w:marLeft w:val="432"/>
          <w:marRight w:val="0"/>
          <w:marTop w:val="96"/>
          <w:marBottom w:val="0"/>
          <w:divBdr>
            <w:top w:val="none" w:sz="0" w:space="0" w:color="auto"/>
            <w:left w:val="none" w:sz="0" w:space="0" w:color="auto"/>
            <w:bottom w:val="none" w:sz="0" w:space="0" w:color="auto"/>
            <w:right w:val="none" w:sz="0" w:space="0" w:color="auto"/>
          </w:divBdr>
        </w:div>
        <w:div w:id="433939955">
          <w:marLeft w:val="432"/>
          <w:marRight w:val="0"/>
          <w:marTop w:val="96"/>
          <w:marBottom w:val="0"/>
          <w:divBdr>
            <w:top w:val="none" w:sz="0" w:space="0" w:color="auto"/>
            <w:left w:val="none" w:sz="0" w:space="0" w:color="auto"/>
            <w:bottom w:val="none" w:sz="0" w:space="0" w:color="auto"/>
            <w:right w:val="none" w:sz="0" w:space="0" w:color="auto"/>
          </w:divBdr>
        </w:div>
      </w:divsChild>
    </w:div>
    <w:div w:id="433939953">
      <w:marLeft w:val="0"/>
      <w:marRight w:val="0"/>
      <w:marTop w:val="0"/>
      <w:marBottom w:val="0"/>
      <w:divBdr>
        <w:top w:val="none" w:sz="0" w:space="0" w:color="auto"/>
        <w:left w:val="none" w:sz="0" w:space="0" w:color="auto"/>
        <w:bottom w:val="none" w:sz="0" w:space="0" w:color="auto"/>
        <w:right w:val="none" w:sz="0" w:space="0" w:color="auto"/>
      </w:divBdr>
      <w:divsChild>
        <w:div w:id="433939960">
          <w:marLeft w:val="432"/>
          <w:marRight w:val="0"/>
          <w:marTop w:val="72"/>
          <w:marBottom w:val="0"/>
          <w:divBdr>
            <w:top w:val="none" w:sz="0" w:space="0" w:color="auto"/>
            <w:left w:val="none" w:sz="0" w:space="0" w:color="auto"/>
            <w:bottom w:val="none" w:sz="0" w:space="0" w:color="auto"/>
            <w:right w:val="none" w:sz="0" w:space="0" w:color="auto"/>
          </w:divBdr>
        </w:div>
      </w:divsChild>
    </w:div>
    <w:div w:id="433939956">
      <w:marLeft w:val="0"/>
      <w:marRight w:val="0"/>
      <w:marTop w:val="0"/>
      <w:marBottom w:val="0"/>
      <w:divBdr>
        <w:top w:val="none" w:sz="0" w:space="0" w:color="auto"/>
        <w:left w:val="none" w:sz="0" w:space="0" w:color="auto"/>
        <w:bottom w:val="none" w:sz="0" w:space="0" w:color="auto"/>
        <w:right w:val="none" w:sz="0" w:space="0" w:color="auto"/>
      </w:divBdr>
      <w:divsChild>
        <w:div w:id="433939952">
          <w:marLeft w:val="432"/>
          <w:marRight w:val="0"/>
          <w:marTop w:val="96"/>
          <w:marBottom w:val="0"/>
          <w:divBdr>
            <w:top w:val="none" w:sz="0" w:space="0" w:color="auto"/>
            <w:left w:val="none" w:sz="0" w:space="0" w:color="auto"/>
            <w:bottom w:val="none" w:sz="0" w:space="0" w:color="auto"/>
            <w:right w:val="none" w:sz="0" w:space="0" w:color="auto"/>
          </w:divBdr>
        </w:div>
        <w:div w:id="433939958">
          <w:marLeft w:val="432"/>
          <w:marRight w:val="0"/>
          <w:marTop w:val="96"/>
          <w:marBottom w:val="0"/>
          <w:divBdr>
            <w:top w:val="none" w:sz="0" w:space="0" w:color="auto"/>
            <w:left w:val="none" w:sz="0" w:space="0" w:color="auto"/>
            <w:bottom w:val="none" w:sz="0" w:space="0" w:color="auto"/>
            <w:right w:val="none" w:sz="0" w:space="0" w:color="auto"/>
          </w:divBdr>
        </w:div>
      </w:divsChild>
    </w:div>
    <w:div w:id="433939957">
      <w:marLeft w:val="0"/>
      <w:marRight w:val="0"/>
      <w:marTop w:val="0"/>
      <w:marBottom w:val="0"/>
      <w:divBdr>
        <w:top w:val="none" w:sz="0" w:space="0" w:color="auto"/>
        <w:left w:val="none" w:sz="0" w:space="0" w:color="auto"/>
        <w:bottom w:val="none" w:sz="0" w:space="0" w:color="auto"/>
        <w:right w:val="none" w:sz="0" w:space="0" w:color="auto"/>
      </w:divBdr>
      <w:divsChild>
        <w:div w:id="433939954">
          <w:marLeft w:val="432"/>
          <w:marRight w:val="0"/>
          <w:marTop w:val="96"/>
          <w:marBottom w:val="0"/>
          <w:divBdr>
            <w:top w:val="none" w:sz="0" w:space="0" w:color="auto"/>
            <w:left w:val="none" w:sz="0" w:space="0" w:color="auto"/>
            <w:bottom w:val="none" w:sz="0" w:space="0" w:color="auto"/>
            <w:right w:val="none" w:sz="0" w:space="0" w:color="auto"/>
          </w:divBdr>
        </w:div>
        <w:div w:id="433939959">
          <w:marLeft w:val="432"/>
          <w:marRight w:val="0"/>
          <w:marTop w:val="96"/>
          <w:marBottom w:val="0"/>
          <w:divBdr>
            <w:top w:val="none" w:sz="0" w:space="0" w:color="auto"/>
            <w:left w:val="none" w:sz="0" w:space="0" w:color="auto"/>
            <w:bottom w:val="none" w:sz="0" w:space="0" w:color="auto"/>
            <w:right w:val="none" w:sz="0" w:space="0" w:color="auto"/>
          </w:divBdr>
        </w:div>
      </w:divsChild>
    </w:div>
    <w:div w:id="433939961">
      <w:marLeft w:val="0"/>
      <w:marRight w:val="0"/>
      <w:marTop w:val="0"/>
      <w:marBottom w:val="0"/>
      <w:divBdr>
        <w:top w:val="none" w:sz="0" w:space="0" w:color="auto"/>
        <w:left w:val="none" w:sz="0" w:space="0" w:color="auto"/>
        <w:bottom w:val="none" w:sz="0" w:space="0" w:color="auto"/>
        <w:right w:val="none" w:sz="0" w:space="0" w:color="auto"/>
      </w:divBdr>
    </w:div>
    <w:div w:id="433939962">
      <w:marLeft w:val="0"/>
      <w:marRight w:val="0"/>
      <w:marTop w:val="0"/>
      <w:marBottom w:val="0"/>
      <w:divBdr>
        <w:top w:val="none" w:sz="0" w:space="0" w:color="auto"/>
        <w:left w:val="none" w:sz="0" w:space="0" w:color="auto"/>
        <w:bottom w:val="none" w:sz="0" w:space="0" w:color="auto"/>
        <w:right w:val="none" w:sz="0" w:space="0" w:color="auto"/>
      </w:divBdr>
    </w:div>
    <w:div w:id="433939963">
      <w:marLeft w:val="0"/>
      <w:marRight w:val="0"/>
      <w:marTop w:val="0"/>
      <w:marBottom w:val="0"/>
      <w:divBdr>
        <w:top w:val="none" w:sz="0" w:space="0" w:color="auto"/>
        <w:left w:val="none" w:sz="0" w:space="0" w:color="auto"/>
        <w:bottom w:val="none" w:sz="0" w:space="0" w:color="auto"/>
        <w:right w:val="none" w:sz="0" w:space="0" w:color="auto"/>
      </w:divBdr>
    </w:div>
    <w:div w:id="433939964">
      <w:marLeft w:val="0"/>
      <w:marRight w:val="0"/>
      <w:marTop w:val="0"/>
      <w:marBottom w:val="0"/>
      <w:divBdr>
        <w:top w:val="none" w:sz="0" w:space="0" w:color="auto"/>
        <w:left w:val="none" w:sz="0" w:space="0" w:color="auto"/>
        <w:bottom w:val="none" w:sz="0" w:space="0" w:color="auto"/>
        <w:right w:val="none" w:sz="0" w:space="0" w:color="auto"/>
      </w:divBdr>
    </w:div>
    <w:div w:id="433939965">
      <w:marLeft w:val="0"/>
      <w:marRight w:val="0"/>
      <w:marTop w:val="0"/>
      <w:marBottom w:val="0"/>
      <w:divBdr>
        <w:top w:val="none" w:sz="0" w:space="0" w:color="auto"/>
        <w:left w:val="none" w:sz="0" w:space="0" w:color="auto"/>
        <w:bottom w:val="none" w:sz="0" w:space="0" w:color="auto"/>
        <w:right w:val="none" w:sz="0" w:space="0" w:color="auto"/>
      </w:divBdr>
    </w:div>
    <w:div w:id="44219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pokur.ru/" TargetMode="External"/><Relationship Id="rId4" Type="http://schemas.microsoft.com/office/2007/relationships/stylesWithEffects" Target="stylesWithEffects.xml"/><Relationship Id="rId9" Type="http://schemas.openxmlformats.org/officeDocument/2006/relationships/hyperlink" Target="consultantplus://offline/ref=4774C1876260579AF569AB8255BD282FA95F2F17452CCE73109E11E392D384D14EF1408BE532703Aq6n9F"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9D5CD-EC75-4DE5-A18B-B0EB5CE7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15735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Buh1</cp:lastModifiedBy>
  <cp:revision>10</cp:revision>
  <cp:lastPrinted>2020-06-18T06:21:00Z</cp:lastPrinted>
  <dcterms:created xsi:type="dcterms:W3CDTF">2020-05-29T09:48:00Z</dcterms:created>
  <dcterms:modified xsi:type="dcterms:W3CDTF">2020-06-18T06:23:00Z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6e303183-fe54-4733-a2ae-d9da4305b8b9</vt:lpwstr>
  </property>
</Properties>
</file>