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ind w:righ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</w:p>
    <w:p w:rsidR="00EA0252" w:rsidRPr="000D6F1A" w:rsidRDefault="00EA0252" w:rsidP="00EA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A0252" w:rsidRPr="000D6F1A" w:rsidRDefault="00EA0252" w:rsidP="00EA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СЕЛЬСКОГО ПОСЕЛЕНИЯ ПОКУР</w:t>
      </w:r>
    </w:p>
    <w:p w:rsidR="00EA0252" w:rsidRPr="000D6F1A" w:rsidRDefault="00EA0252" w:rsidP="00EA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spellStart"/>
      <w:r w:rsidRPr="000D6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Нижневартовского</w:t>
      </w:r>
      <w:proofErr w:type="spellEnd"/>
      <w:r w:rsidRPr="000D6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района</w:t>
      </w:r>
    </w:p>
    <w:p w:rsidR="00EA0252" w:rsidRPr="000D6F1A" w:rsidRDefault="00EA0252" w:rsidP="00EA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D6F1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Ханты – Мансийского автономного округа – Югры</w:t>
      </w:r>
    </w:p>
    <w:p w:rsidR="00EA0252" w:rsidRPr="000D6F1A" w:rsidRDefault="00EA0252" w:rsidP="00EA0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A0252" w:rsidRPr="000D3A23" w:rsidRDefault="00EA0252" w:rsidP="00EA0252">
      <w:pPr>
        <w:spacing w:after="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  <w:r w:rsidRPr="000D3A23"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  <w:t>ПОСТАНОВЛЕНИЕ</w:t>
      </w:r>
    </w:p>
    <w:p w:rsidR="00EA0252" w:rsidRPr="000D6F1A" w:rsidRDefault="00EA0252" w:rsidP="00EA0252">
      <w:pPr>
        <w:spacing w:after="0"/>
        <w:jc w:val="center"/>
        <w:rPr>
          <w:rFonts w:ascii="Times New Roman" w:eastAsia="Times New Roman" w:hAnsi="Times New Roman" w:cs="Times New Roman"/>
          <w:b/>
          <w:sz w:val="34"/>
          <w:szCs w:val="34"/>
          <w:lang w:eastAsia="ru-RU"/>
        </w:rPr>
      </w:pPr>
    </w:p>
    <w:p w:rsidR="00EA0252" w:rsidRDefault="00EA0252" w:rsidP="00EA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 г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D6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Pr="000D6F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Покур</w:t>
      </w:r>
    </w:p>
    <w:p w:rsidR="00EA0252" w:rsidRPr="000D6F1A" w:rsidRDefault="00EA0252" w:rsidP="00EA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ind w:right="38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ходатайства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proofErr w:type="gramEnd"/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E0D2E" w:rsidRPr="00DE0D2E" w:rsidRDefault="00DE0D2E" w:rsidP="00DE0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2 </w:t>
      </w:r>
      <w:r w:rsidRPr="00DE0D2E">
        <w:rPr>
          <w:rFonts w:ascii="Times New Roman" w:eastAsia="Calibri" w:hAnsi="Times New Roman" w:cs="Times New Roman"/>
          <w:sz w:val="28"/>
          <w:szCs w:val="28"/>
        </w:rPr>
        <w:t>Закона ХМАО - Югры от 26.03.2020 № 27-оз «О внесении изменений в отдельные законы Ханты-Мансийского автономного округа - Югры в сфере противодействия коррупции»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2E">
        <w:rPr>
          <w:rFonts w:ascii="Times New Roman" w:eastAsia="Calibri" w:hAnsi="Times New Roman" w:cs="Times New Roman"/>
          <w:sz w:val="28"/>
          <w:szCs w:val="28"/>
        </w:rPr>
        <w:t>1.Утвердить:</w:t>
      </w:r>
    </w:p>
    <w:p w:rsidR="00DE0D2E" w:rsidRPr="00DE0D2E" w:rsidRDefault="00DE0D2E" w:rsidP="00DE0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2E">
        <w:rPr>
          <w:rFonts w:ascii="Times New Roman" w:eastAsia="Calibri" w:hAnsi="Times New Roman" w:cs="Times New Roman"/>
          <w:sz w:val="28"/>
          <w:szCs w:val="28"/>
        </w:rPr>
        <w:t xml:space="preserve">1.1. </w:t>
      </w:r>
      <w:proofErr w:type="gramStart"/>
      <w:r w:rsidRPr="00DE0D2E">
        <w:rPr>
          <w:rFonts w:ascii="Times New Roman" w:eastAsia="Calibri" w:hAnsi="Times New Roman" w:cs="Times New Roman"/>
          <w:sz w:val="28"/>
          <w:szCs w:val="28"/>
        </w:rPr>
        <w:t>Форму ходатайства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предоставляемого представителю нанимателя (работодателю</w:t>
      </w:r>
      <w:proofErr w:type="gramEnd"/>
      <w:r w:rsidRPr="00DE0D2E">
        <w:rPr>
          <w:rFonts w:ascii="Times New Roman" w:eastAsia="Calibri" w:hAnsi="Times New Roman" w:cs="Times New Roman"/>
          <w:sz w:val="28"/>
          <w:szCs w:val="28"/>
        </w:rPr>
        <w:t xml:space="preserve">) муниципальными служащими администрации сельского поселения </w:t>
      </w:r>
      <w:r w:rsidR="00EA0252">
        <w:rPr>
          <w:rFonts w:ascii="Times New Roman" w:eastAsia="Calibri" w:hAnsi="Times New Roman" w:cs="Times New Roman"/>
          <w:sz w:val="28"/>
          <w:szCs w:val="28"/>
        </w:rPr>
        <w:t>Покур</w:t>
      </w:r>
      <w:r w:rsidRPr="00DE0D2E">
        <w:rPr>
          <w:rFonts w:ascii="Times New Roman" w:eastAsia="Calibri" w:hAnsi="Times New Roman" w:cs="Times New Roman"/>
          <w:sz w:val="28"/>
          <w:szCs w:val="28"/>
        </w:rPr>
        <w:t>, согласно приложению 1 к постановлению.</w:t>
      </w:r>
    </w:p>
    <w:p w:rsidR="00DE0D2E" w:rsidRPr="00DE0D2E" w:rsidRDefault="00DE0D2E" w:rsidP="00DE0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2E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1.2. </w:t>
      </w:r>
      <w:proofErr w:type="gramStart"/>
      <w:r w:rsidRPr="00DE0D2E">
        <w:rPr>
          <w:rFonts w:ascii="Times New Roman" w:eastAsia="Calibri" w:hAnsi="Times New Roman" w:cs="Times New Roman"/>
          <w:sz w:val="28"/>
          <w:szCs w:val="28"/>
        </w:rPr>
        <w:t>Форму журнала регистрации ходатайств 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согласно приложению</w:t>
      </w:r>
      <w:proofErr w:type="gramEnd"/>
      <w:r w:rsidRPr="00DE0D2E">
        <w:rPr>
          <w:rFonts w:ascii="Times New Roman" w:eastAsia="Calibri" w:hAnsi="Times New Roman" w:cs="Times New Roman"/>
          <w:sz w:val="28"/>
          <w:szCs w:val="28"/>
        </w:rPr>
        <w:t xml:space="preserve"> 2 к постановлению.</w:t>
      </w:r>
    </w:p>
    <w:p w:rsidR="00DE0D2E" w:rsidRPr="00DE0D2E" w:rsidRDefault="00DE0D2E" w:rsidP="00DE0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D2E" w:rsidRPr="00DE0D2E" w:rsidRDefault="00DE0D2E" w:rsidP="00DE0D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2E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EA0252">
        <w:rPr>
          <w:rFonts w:ascii="Times New Roman" w:eastAsia="Calibri" w:hAnsi="Times New Roman" w:cs="Times New Roman"/>
          <w:sz w:val="28"/>
          <w:szCs w:val="28"/>
        </w:rPr>
        <w:t>Ведущему</w:t>
      </w:r>
      <w:r w:rsidRPr="00DE0D2E">
        <w:rPr>
          <w:rFonts w:ascii="Times New Roman" w:eastAsia="Calibri" w:hAnsi="Times New Roman" w:cs="Times New Roman"/>
          <w:sz w:val="28"/>
          <w:szCs w:val="28"/>
        </w:rPr>
        <w:t xml:space="preserve"> специалисту </w:t>
      </w:r>
      <w:r w:rsidR="00EA0252">
        <w:rPr>
          <w:rFonts w:ascii="Times New Roman" w:eastAsia="Calibri" w:hAnsi="Times New Roman" w:cs="Times New Roman"/>
          <w:sz w:val="28"/>
          <w:szCs w:val="28"/>
        </w:rPr>
        <w:t xml:space="preserve"> службы по работе с населением </w:t>
      </w:r>
      <w:r w:rsidRPr="00DE0D2E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поселения:</w:t>
      </w:r>
    </w:p>
    <w:p w:rsidR="00DE0D2E" w:rsidRPr="00DE0D2E" w:rsidRDefault="00DE0D2E" w:rsidP="00DE0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2E">
        <w:rPr>
          <w:rFonts w:ascii="Times New Roman" w:eastAsia="Calibri" w:hAnsi="Times New Roman" w:cs="Times New Roman"/>
          <w:sz w:val="28"/>
          <w:szCs w:val="28"/>
        </w:rPr>
        <w:t>2.1. Обеспечить ознакомление муниципальных служащих администрации поселения под подпись с настоящим постановлением.</w:t>
      </w:r>
    </w:p>
    <w:p w:rsidR="00DE0D2E" w:rsidRPr="00DE0D2E" w:rsidRDefault="00DE0D2E" w:rsidP="00DE0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A0252" w:rsidRDefault="00DE0D2E" w:rsidP="00DE0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2E">
        <w:rPr>
          <w:rFonts w:ascii="Times New Roman" w:eastAsia="Calibri" w:hAnsi="Times New Roman" w:cs="Times New Roman"/>
          <w:sz w:val="28"/>
          <w:szCs w:val="28"/>
        </w:rPr>
        <w:t xml:space="preserve">3. </w:t>
      </w:r>
      <w:proofErr w:type="gramStart"/>
      <w:r w:rsidRPr="00DE0D2E">
        <w:rPr>
          <w:rFonts w:ascii="Times New Roman" w:eastAsia="Calibri" w:hAnsi="Times New Roman" w:cs="Times New Roman"/>
          <w:sz w:val="28"/>
          <w:szCs w:val="28"/>
        </w:rPr>
        <w:t xml:space="preserve">Ведущему специалисту </w:t>
      </w:r>
      <w:r w:rsidR="00EA0252" w:rsidRPr="00EA025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A0252">
        <w:rPr>
          <w:rFonts w:ascii="Times New Roman" w:eastAsia="Calibri" w:hAnsi="Times New Roman" w:cs="Times New Roman"/>
          <w:sz w:val="28"/>
          <w:szCs w:val="28"/>
        </w:rPr>
        <w:t xml:space="preserve">службы по работе с населением </w:t>
      </w:r>
      <w:r w:rsidR="00EA0252" w:rsidRPr="00DE0D2E">
        <w:rPr>
          <w:rFonts w:ascii="Times New Roman" w:eastAsia="Calibri" w:hAnsi="Times New Roman" w:cs="Times New Roman"/>
          <w:sz w:val="28"/>
          <w:szCs w:val="28"/>
        </w:rPr>
        <w:t xml:space="preserve"> администрации поселения</w:t>
      </w:r>
      <w:r w:rsidRPr="00DE0D2E">
        <w:rPr>
          <w:rFonts w:ascii="Times New Roman" w:eastAsia="Calibri" w:hAnsi="Times New Roman" w:cs="Times New Roman"/>
          <w:sz w:val="28"/>
          <w:szCs w:val="28"/>
        </w:rPr>
        <w:t xml:space="preserve"> опубликовать постановление в приложении «Официальный бюллетень» к районной газете «Новости </w:t>
      </w:r>
      <w:proofErr w:type="spellStart"/>
      <w:r w:rsidRPr="00DE0D2E">
        <w:rPr>
          <w:rFonts w:ascii="Times New Roman" w:eastAsia="Calibri" w:hAnsi="Times New Roman" w:cs="Times New Roman"/>
          <w:sz w:val="28"/>
          <w:szCs w:val="28"/>
        </w:rPr>
        <w:t>Приобья</w:t>
      </w:r>
      <w:proofErr w:type="spellEnd"/>
      <w:r w:rsidRPr="00DE0D2E">
        <w:rPr>
          <w:rFonts w:ascii="Times New Roman" w:eastAsia="Calibri" w:hAnsi="Times New Roman" w:cs="Times New Roman"/>
          <w:sz w:val="28"/>
          <w:szCs w:val="28"/>
        </w:rPr>
        <w:t>» и разместить постановление на офиц</w:t>
      </w:r>
      <w:r w:rsidR="00EA0252">
        <w:rPr>
          <w:rFonts w:ascii="Times New Roman" w:eastAsia="Calibri" w:hAnsi="Times New Roman" w:cs="Times New Roman"/>
          <w:sz w:val="28"/>
          <w:szCs w:val="28"/>
        </w:rPr>
        <w:t>иальном веб-сайте администрации сельского поселения Покур</w:t>
      </w:r>
      <w:proofErr w:type="gramEnd"/>
    </w:p>
    <w:p w:rsidR="00DE0D2E" w:rsidRPr="00DE0D2E" w:rsidRDefault="00EA0252" w:rsidP="00DE0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DE0D2E" w:rsidRPr="00DE0D2E">
        <w:rPr>
          <w:rFonts w:ascii="Times New Roman" w:eastAsia="Calibri" w:hAnsi="Times New Roman" w:cs="Times New Roman"/>
          <w:sz w:val="28"/>
          <w:szCs w:val="28"/>
        </w:rPr>
        <w:t xml:space="preserve"> Постановление вступает в силу после его официального опубликования (обнародования).</w:t>
      </w:r>
    </w:p>
    <w:p w:rsidR="00DE0D2E" w:rsidRPr="00DE0D2E" w:rsidRDefault="00DE0D2E" w:rsidP="00DE0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E0D2E" w:rsidRPr="00DE0D2E" w:rsidRDefault="00DE0D2E" w:rsidP="00DE0D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E0D2E">
        <w:rPr>
          <w:rFonts w:ascii="Times New Roman" w:eastAsia="Calibri" w:hAnsi="Times New Roman" w:cs="Times New Roman"/>
          <w:sz w:val="28"/>
          <w:szCs w:val="28"/>
        </w:rPr>
        <w:t xml:space="preserve">5. </w:t>
      </w:r>
      <w:proofErr w:type="gramStart"/>
      <w:r w:rsidRPr="00DE0D2E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DE0D2E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55DD" w:rsidRDefault="00F455DD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г</w:t>
      </w:r>
      <w:r w:rsidR="00DE0D2E"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F4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Покур</w:t>
      </w: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="00F4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Ю.Г. </w:t>
      </w:r>
      <w:proofErr w:type="spellStart"/>
      <w:r w:rsidR="00F455D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Созонюк</w:t>
      </w:r>
      <w:proofErr w:type="spellEnd"/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outlineLvl w:val="0"/>
        <w:rPr>
          <w:rFonts w:ascii="Calibri" w:eastAsia="Calibri" w:hAnsi="Calibri" w:cs="Times New Roman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ind w:left="5664" w:firstLine="708"/>
        <w:jc w:val="both"/>
        <w:outlineLvl w:val="0"/>
        <w:rPr>
          <w:rFonts w:ascii="Calibri" w:eastAsia="Calibri" w:hAnsi="Calibri" w:cs="Times New Roman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ind w:left="5664" w:firstLine="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 к постановлению администрации поселения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ind w:left="5664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F455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 № 4</w:t>
      </w:r>
      <w:r w:rsidR="00F455DD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0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DE0D2E" w:rsidRPr="00DE0D2E" w:rsidRDefault="00DE0D2E" w:rsidP="00DE0D2E">
      <w:pPr>
        <w:spacing w:after="1" w:line="280" w:lineRule="atLeast"/>
        <w:jc w:val="both"/>
        <w:rPr>
          <w:rFonts w:ascii="Calibri" w:eastAsia="Calibri" w:hAnsi="Calibri" w:cs="Times New Roman"/>
        </w:rPr>
      </w:pPr>
    </w:p>
    <w:p w:rsidR="00DE0D2E" w:rsidRPr="00DE0D2E" w:rsidRDefault="00DE0D2E" w:rsidP="00DE0D2E">
      <w:pPr>
        <w:spacing w:after="1" w:line="280" w:lineRule="atLeast"/>
        <w:jc w:val="both"/>
        <w:rPr>
          <w:rFonts w:ascii="Calibri" w:eastAsia="Calibri" w:hAnsi="Calibri" w:cs="Times New Roman"/>
        </w:rPr>
      </w:pPr>
    </w:p>
    <w:p w:rsidR="00DE0D2E" w:rsidRPr="00DE0D2E" w:rsidRDefault="00DE0D2E" w:rsidP="00DE0D2E">
      <w:pPr>
        <w:spacing w:after="1" w:line="2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0D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Главе сельского поселения </w:t>
      </w:r>
      <w:r w:rsidR="00F455DD">
        <w:rPr>
          <w:rFonts w:ascii="Times New Roman" w:eastAsia="Calibri" w:hAnsi="Times New Roman" w:cs="Times New Roman"/>
          <w:sz w:val="28"/>
          <w:szCs w:val="28"/>
        </w:rPr>
        <w:t>Покур</w:t>
      </w:r>
    </w:p>
    <w:p w:rsidR="00DE0D2E" w:rsidRPr="00DE0D2E" w:rsidRDefault="00DE0D2E" w:rsidP="00DE0D2E">
      <w:pPr>
        <w:spacing w:after="1" w:line="2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0D2E">
        <w:rPr>
          <w:rFonts w:ascii="Times New Roman" w:eastAsia="Calibri" w:hAnsi="Times New Roman" w:cs="Times New Roman"/>
          <w:sz w:val="28"/>
          <w:szCs w:val="28"/>
        </w:rPr>
        <w:tab/>
      </w:r>
      <w:r w:rsidRPr="00DE0D2E">
        <w:rPr>
          <w:rFonts w:ascii="Times New Roman" w:eastAsia="Calibri" w:hAnsi="Times New Roman" w:cs="Times New Roman"/>
          <w:sz w:val="28"/>
          <w:szCs w:val="28"/>
        </w:rPr>
        <w:tab/>
      </w:r>
      <w:r w:rsidRPr="00DE0D2E">
        <w:rPr>
          <w:rFonts w:ascii="Times New Roman" w:eastAsia="Calibri" w:hAnsi="Times New Roman" w:cs="Times New Roman"/>
          <w:sz w:val="28"/>
          <w:szCs w:val="28"/>
        </w:rPr>
        <w:tab/>
      </w:r>
      <w:r w:rsidRPr="00DE0D2E">
        <w:rPr>
          <w:rFonts w:ascii="Times New Roman" w:eastAsia="Calibri" w:hAnsi="Times New Roman" w:cs="Times New Roman"/>
          <w:sz w:val="28"/>
          <w:szCs w:val="28"/>
        </w:rPr>
        <w:tab/>
        <w:t>_______________________________</w:t>
      </w:r>
    </w:p>
    <w:p w:rsidR="00DE0D2E" w:rsidRPr="00DE0D2E" w:rsidRDefault="00DE0D2E" w:rsidP="00DE0D2E">
      <w:pPr>
        <w:spacing w:after="1" w:line="20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E0D2E">
        <w:rPr>
          <w:rFonts w:ascii="Times New Roman" w:eastAsia="Calibri" w:hAnsi="Times New Roman" w:cs="Times New Roman"/>
          <w:sz w:val="20"/>
          <w:szCs w:val="20"/>
        </w:rPr>
        <w:t xml:space="preserve">(инициалы, фамилия)                                  </w:t>
      </w:r>
    </w:p>
    <w:p w:rsidR="00DE0D2E" w:rsidRPr="00DE0D2E" w:rsidRDefault="00DE0D2E" w:rsidP="00DE0D2E">
      <w:pPr>
        <w:spacing w:after="1" w:line="2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0D2E">
        <w:rPr>
          <w:rFonts w:ascii="Times New Roman" w:eastAsia="Calibri" w:hAnsi="Times New Roman" w:cs="Times New Roman"/>
          <w:sz w:val="28"/>
          <w:szCs w:val="28"/>
        </w:rPr>
        <w:t xml:space="preserve"> от _____________________________</w:t>
      </w:r>
    </w:p>
    <w:p w:rsidR="00DE0D2E" w:rsidRPr="00DE0D2E" w:rsidRDefault="00DE0D2E" w:rsidP="00DE0D2E">
      <w:pPr>
        <w:spacing w:after="1" w:line="20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E0D2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</w:t>
      </w:r>
      <w:proofErr w:type="gramStart"/>
      <w:r w:rsidRPr="00DE0D2E">
        <w:rPr>
          <w:rFonts w:ascii="Times New Roman" w:eastAsia="Calibri" w:hAnsi="Times New Roman" w:cs="Times New Roman"/>
          <w:sz w:val="20"/>
          <w:szCs w:val="20"/>
        </w:rPr>
        <w:t xml:space="preserve">(замещаемая должность </w:t>
      </w:r>
      <w:proofErr w:type="gramEnd"/>
    </w:p>
    <w:p w:rsidR="00DE0D2E" w:rsidRPr="00DE0D2E" w:rsidRDefault="00DE0D2E" w:rsidP="00DE0D2E">
      <w:pPr>
        <w:spacing w:after="1" w:line="20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E0D2E">
        <w:rPr>
          <w:rFonts w:ascii="Times New Roman" w:eastAsia="Calibri" w:hAnsi="Times New Roman" w:cs="Times New Roman"/>
          <w:sz w:val="20"/>
          <w:szCs w:val="20"/>
        </w:rPr>
        <w:t>муниципального служащего)</w:t>
      </w:r>
    </w:p>
    <w:p w:rsidR="00DE0D2E" w:rsidRPr="00DE0D2E" w:rsidRDefault="00DE0D2E" w:rsidP="00DE0D2E">
      <w:pPr>
        <w:spacing w:after="1" w:line="200" w:lineRule="atLeast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DE0D2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_______________________________</w:t>
      </w:r>
    </w:p>
    <w:p w:rsidR="00DE0D2E" w:rsidRPr="00DE0D2E" w:rsidRDefault="00DE0D2E" w:rsidP="00DE0D2E">
      <w:pPr>
        <w:spacing w:after="1" w:line="20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E0D2E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</w:t>
      </w:r>
      <w:proofErr w:type="gramStart"/>
      <w:r w:rsidRPr="00DE0D2E">
        <w:rPr>
          <w:rFonts w:ascii="Times New Roman" w:eastAsia="Calibri" w:hAnsi="Times New Roman" w:cs="Times New Roman"/>
          <w:sz w:val="20"/>
          <w:szCs w:val="20"/>
        </w:rPr>
        <w:t xml:space="preserve">(фамилия, имя, отчество </w:t>
      </w:r>
      <w:proofErr w:type="gramEnd"/>
    </w:p>
    <w:p w:rsidR="00DE0D2E" w:rsidRPr="00DE0D2E" w:rsidRDefault="00DE0D2E" w:rsidP="00DE0D2E">
      <w:pPr>
        <w:spacing w:after="1" w:line="200" w:lineRule="atLeast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E0D2E">
        <w:rPr>
          <w:rFonts w:ascii="Times New Roman" w:eastAsia="Calibri" w:hAnsi="Times New Roman" w:cs="Times New Roman"/>
          <w:sz w:val="20"/>
          <w:szCs w:val="20"/>
        </w:rPr>
        <w:t>муниципального служащего)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88"/>
      <w:bookmarkEnd w:id="1"/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ХОДАТАЙСТВО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разрешении участвовать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</w:t>
      </w:r>
      <w:proofErr w:type="gramEnd"/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соответствии  с  </w:t>
      </w:r>
      <w:hyperlink r:id="rId5" w:history="1">
        <w:r w:rsidRPr="00DE0D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 3  части  1  статьи 14</w:t>
        </w:r>
      </w:hyperlink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02.03.2007 № 25-ФЗ «О муниципальной службе в Российской Федерации», статьей 13.2.1 </w:t>
      </w:r>
      <w:hyperlink r:id="rId6" w:history="1">
        <w:proofErr w:type="gramStart"/>
        <w:r w:rsidRPr="00DE0D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</w:t>
        </w:r>
        <w:proofErr w:type="gramEnd"/>
      </w:hyperlink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а Ханты-Мансийского автономного округа - Югры от 20.07. 2007 года № 113-оз «Об отдельных вопросах муниципальной службы в Ханты-Мансийском автономном округе – Югре» прошу разрешить   мне   участвовать   на   безвозмездной основе в управлении некоммерческой организацией ____________________________________________________________________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(указать организационно-правовую форму и наименование некоммерческой организации, адрес, </w:t>
      </w: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proofErr w:type="gramEnd"/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E0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ИНН, виды деятельности) в качестве единоличного исполнительного органа </w:t>
      </w: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</w:t>
      </w:r>
      <w:proofErr w:type="gramEnd"/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2E">
        <w:rPr>
          <w:rFonts w:ascii="Times New Roman" w:eastAsia="Times New Roman" w:hAnsi="Times New Roman" w:cs="Times New Roman"/>
          <w:sz w:val="20"/>
          <w:szCs w:val="20"/>
          <w:lang w:eastAsia="ru-RU"/>
        </w:rPr>
        <w:t>(члена коллегиального органа управления) (</w:t>
      </w:r>
      <w:proofErr w:type="gramStart"/>
      <w:r w:rsidRPr="00DE0D2E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</w:t>
      </w:r>
      <w:proofErr w:type="gramEnd"/>
      <w:r w:rsidRPr="00DE0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подчеркнуть).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  выполнении   указанной   работы  обязуюсь  соблюдать  требования, предусмотренные    Федеральными    законами   от   25.12.2008   </w:t>
      </w:r>
      <w:hyperlink r:id="rId7" w:history="1">
        <w:r w:rsidRPr="00DE0D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273-ФЗ</w:t>
        </w:r>
      </w:hyperlink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противодействии коррупции», от 02.03.2007 </w:t>
      </w:r>
      <w:hyperlink r:id="rId8" w:history="1">
        <w:r w:rsidRPr="00DE0D2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№ 25-ФЗ</w:t>
        </w:r>
      </w:hyperlink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муниципальной службе </w:t>
      </w:r>
      <w:proofErr w:type="gramStart"/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Федерации».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"___" __________ 20___ г.    ______________  ______________________________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E0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(подпись)                                 (расшифровка подписи)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в журнале регистрации заявлений __________________________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регистрации заявления "___" __________ 20___ г.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   __________________________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2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(подпись лица, зарегистрировавшего заявление)                                  (расшифровка подписи</w:t>
      </w: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rPr>
          <w:rFonts w:ascii="Times New Roman" w:eastAsia="Calibri" w:hAnsi="Times New Roman" w:cs="Times New Roman"/>
          <w:sz w:val="28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rPr>
          <w:rFonts w:ascii="Times New Roman" w:eastAsia="Calibri" w:hAnsi="Times New Roman" w:cs="Times New Roman"/>
          <w:sz w:val="28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rPr>
          <w:rFonts w:ascii="Times New Roman" w:eastAsia="Calibri" w:hAnsi="Times New Roman" w:cs="Times New Roman"/>
          <w:sz w:val="28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rPr>
          <w:rFonts w:ascii="Times New Roman" w:eastAsia="Calibri" w:hAnsi="Times New Roman" w:cs="Times New Roman"/>
          <w:sz w:val="28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rPr>
          <w:rFonts w:ascii="Times New Roman" w:eastAsia="Calibri" w:hAnsi="Times New Roman" w:cs="Times New Roman"/>
          <w:sz w:val="28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rPr>
          <w:rFonts w:ascii="Times New Roman" w:eastAsia="Calibri" w:hAnsi="Times New Roman" w:cs="Times New Roman"/>
          <w:sz w:val="28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jc w:val="right"/>
        <w:rPr>
          <w:rFonts w:ascii="Times New Roman" w:eastAsia="Calibri" w:hAnsi="Times New Roman" w:cs="Times New Roman"/>
          <w:sz w:val="28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jc w:val="right"/>
        <w:rPr>
          <w:rFonts w:ascii="Times New Roman" w:eastAsia="Calibri" w:hAnsi="Times New Roman" w:cs="Times New Roman"/>
          <w:sz w:val="28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jc w:val="right"/>
        <w:rPr>
          <w:rFonts w:ascii="Times New Roman" w:eastAsia="Calibri" w:hAnsi="Times New Roman" w:cs="Times New Roman"/>
          <w:sz w:val="28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jc w:val="right"/>
        <w:rPr>
          <w:rFonts w:ascii="Times New Roman" w:eastAsia="Calibri" w:hAnsi="Times New Roman" w:cs="Times New Roman"/>
          <w:sz w:val="28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jc w:val="right"/>
        <w:rPr>
          <w:rFonts w:ascii="Times New Roman" w:eastAsia="Calibri" w:hAnsi="Times New Roman" w:cs="Times New Roman"/>
          <w:sz w:val="28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jc w:val="right"/>
        <w:rPr>
          <w:rFonts w:ascii="Times New Roman" w:eastAsia="Calibri" w:hAnsi="Times New Roman" w:cs="Times New Roman"/>
          <w:sz w:val="28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jc w:val="right"/>
        <w:rPr>
          <w:rFonts w:ascii="Times New Roman" w:eastAsia="Calibri" w:hAnsi="Times New Roman" w:cs="Times New Roman"/>
          <w:sz w:val="28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jc w:val="right"/>
        <w:rPr>
          <w:rFonts w:ascii="Times New Roman" w:eastAsia="Calibri" w:hAnsi="Times New Roman" w:cs="Times New Roman"/>
          <w:sz w:val="28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jc w:val="right"/>
        <w:rPr>
          <w:rFonts w:ascii="Times New Roman" w:eastAsia="Calibri" w:hAnsi="Times New Roman" w:cs="Times New Roman"/>
          <w:sz w:val="28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jc w:val="right"/>
        <w:rPr>
          <w:rFonts w:ascii="Times New Roman" w:eastAsia="Calibri" w:hAnsi="Times New Roman" w:cs="Times New Roman"/>
          <w:sz w:val="28"/>
        </w:rPr>
      </w:pPr>
    </w:p>
    <w:p w:rsidR="00DE0D2E" w:rsidRPr="00DE0D2E" w:rsidRDefault="00DE0D2E" w:rsidP="00DE0D2E">
      <w:pPr>
        <w:spacing w:before="360" w:after="1" w:line="280" w:lineRule="atLeast"/>
        <w:ind w:left="7080"/>
        <w:jc w:val="right"/>
        <w:rPr>
          <w:rFonts w:ascii="Times New Roman" w:eastAsia="Calibri" w:hAnsi="Times New Roman" w:cs="Times New Roman"/>
          <w:sz w:val="28"/>
        </w:rPr>
      </w:pPr>
      <w:r w:rsidRPr="00DE0D2E">
        <w:rPr>
          <w:rFonts w:ascii="Times New Roman" w:eastAsia="Calibri" w:hAnsi="Times New Roman" w:cs="Times New Roman"/>
          <w:sz w:val="28"/>
        </w:rPr>
        <w:t xml:space="preserve">  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ind w:left="5664" w:firstLine="1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 к постановлению администрации поселения</w:t>
      </w: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ind w:left="5664" w:firstLine="1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</w:t>
      </w:r>
      <w:r w:rsidR="00F455D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.06.2020 №</w:t>
      </w:r>
      <w:r w:rsidR="00F45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46</w:t>
      </w:r>
      <w:r w:rsidRPr="00DE0D2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</w:p>
    <w:p w:rsidR="00DE0D2E" w:rsidRPr="00DE0D2E" w:rsidRDefault="00DE0D2E" w:rsidP="00DE0D2E">
      <w:pPr>
        <w:spacing w:after="1" w:line="280" w:lineRule="atLeast"/>
        <w:jc w:val="both"/>
        <w:rPr>
          <w:rFonts w:ascii="Calibri" w:eastAsia="Calibri" w:hAnsi="Calibri" w:cs="Times New Roman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D2E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</w:p>
    <w:p w:rsidR="00DE0D2E" w:rsidRPr="00DE0D2E" w:rsidRDefault="00DE0D2E" w:rsidP="00DE0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E0D2E">
        <w:rPr>
          <w:rFonts w:ascii="Times New Roman" w:eastAsia="Calibri" w:hAnsi="Times New Roman" w:cs="Times New Roman"/>
          <w:sz w:val="28"/>
          <w:szCs w:val="28"/>
        </w:rPr>
        <w:t xml:space="preserve">регистрации ходатайств о разрешении участвовать </w:t>
      </w:r>
      <w:proofErr w:type="gramStart"/>
      <w:r w:rsidRPr="00DE0D2E">
        <w:rPr>
          <w:rFonts w:ascii="Times New Roman" w:eastAsia="Calibri" w:hAnsi="Times New Roman" w:cs="Times New Roman"/>
          <w:sz w:val="28"/>
          <w:szCs w:val="28"/>
        </w:rPr>
        <w:t>на</w:t>
      </w:r>
      <w:proofErr w:type="gramEnd"/>
      <w:r w:rsidRPr="00DE0D2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E0D2E" w:rsidRPr="00DE0D2E" w:rsidRDefault="00DE0D2E" w:rsidP="00DE0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DE0D2E">
        <w:rPr>
          <w:rFonts w:ascii="Times New Roman" w:eastAsia="Calibri" w:hAnsi="Times New Roman" w:cs="Times New Roman"/>
          <w:sz w:val="28"/>
          <w:szCs w:val="28"/>
        </w:rPr>
        <w:t>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</w:t>
      </w:r>
      <w:proofErr w:type="gramEnd"/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32"/>
        <w:gridCol w:w="4139"/>
      </w:tblGrid>
      <w:tr w:rsidR="00DE0D2E" w:rsidRPr="00DE0D2E" w:rsidTr="0086217A">
        <w:tc>
          <w:tcPr>
            <w:tcW w:w="4932" w:type="dxa"/>
            <w:tcBorders>
              <w:top w:val="nil"/>
              <w:left w:val="nil"/>
              <w:bottom w:val="nil"/>
              <w:right w:val="nil"/>
            </w:tcBorders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Начат "___" __________ 20___ г.</w:t>
            </w:r>
          </w:p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Окончен "___" _________ 20__ г.</w:t>
            </w:r>
          </w:p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______ листах.</w:t>
            </w:r>
          </w:p>
        </w:tc>
      </w:tr>
    </w:tbl>
    <w:p w:rsidR="00DE0D2E" w:rsidRPr="00DE0D2E" w:rsidRDefault="00DE0D2E" w:rsidP="00DE0D2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1417"/>
        <w:gridCol w:w="1757"/>
        <w:gridCol w:w="1641"/>
        <w:gridCol w:w="1560"/>
        <w:gridCol w:w="1221"/>
      </w:tblGrid>
      <w:tr w:rsidR="00DE0D2E" w:rsidRPr="00DE0D2E" w:rsidTr="0086217A">
        <w:tc>
          <w:tcPr>
            <w:tcW w:w="1417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Номер регистрации ходатайства</w:t>
            </w:r>
          </w:p>
        </w:tc>
        <w:tc>
          <w:tcPr>
            <w:tcW w:w="1417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регистрации ходатайства</w:t>
            </w:r>
          </w:p>
        </w:tc>
        <w:tc>
          <w:tcPr>
            <w:tcW w:w="1757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муниципального служащего, подавшего ходатайство</w:t>
            </w:r>
          </w:p>
        </w:tc>
        <w:tc>
          <w:tcPr>
            <w:tcW w:w="1641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содержание ходатайства</w:t>
            </w:r>
          </w:p>
        </w:tc>
        <w:tc>
          <w:tcPr>
            <w:tcW w:w="1560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Фамилия, имя, отчество и подпись лица, регистрирующего ходатайство</w:t>
            </w:r>
          </w:p>
        </w:tc>
        <w:tc>
          <w:tcPr>
            <w:tcW w:w="1221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 w:rsidR="00DE0D2E" w:rsidRPr="00DE0D2E" w:rsidTr="0086217A">
        <w:tc>
          <w:tcPr>
            <w:tcW w:w="1417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17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7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641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60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221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0D2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DE0D2E" w:rsidRPr="00DE0D2E" w:rsidTr="0086217A">
        <w:tc>
          <w:tcPr>
            <w:tcW w:w="1417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57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41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21" w:type="dxa"/>
          </w:tcPr>
          <w:p w:rsidR="00DE0D2E" w:rsidRPr="00DE0D2E" w:rsidRDefault="00DE0D2E" w:rsidP="00DE0D2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E0D2E" w:rsidRPr="00DE0D2E" w:rsidRDefault="00DE0D2E" w:rsidP="00DE0D2E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</w:p>
    <w:p w:rsidR="00DE0D2E" w:rsidRPr="00DE0D2E" w:rsidRDefault="00DE0D2E" w:rsidP="00DE0D2E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</w:p>
    <w:p w:rsidR="00DE0D2E" w:rsidRPr="00DE0D2E" w:rsidRDefault="00DE0D2E" w:rsidP="00DE0D2E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</w:p>
    <w:p w:rsidR="00DE0D2E" w:rsidRPr="00DE0D2E" w:rsidRDefault="00DE0D2E" w:rsidP="00DE0D2E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</w:p>
    <w:p w:rsidR="00DE0D2E" w:rsidRPr="00DE0D2E" w:rsidRDefault="00DE0D2E" w:rsidP="00DE0D2E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</w:p>
    <w:p w:rsidR="00DE0D2E" w:rsidRPr="00DE0D2E" w:rsidRDefault="00DE0D2E" w:rsidP="00DE0D2E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</w:p>
    <w:p w:rsidR="00DE0D2E" w:rsidRPr="00DE0D2E" w:rsidRDefault="00DE0D2E" w:rsidP="00DE0D2E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</w:p>
    <w:p w:rsidR="00DE0D2E" w:rsidRPr="00DE0D2E" w:rsidRDefault="00DE0D2E" w:rsidP="00DE0D2E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</w:p>
    <w:p w:rsidR="00DE0D2E" w:rsidRPr="00DE0D2E" w:rsidRDefault="00DE0D2E" w:rsidP="00DE0D2E">
      <w:pPr>
        <w:spacing w:after="1" w:line="280" w:lineRule="atLeast"/>
        <w:ind w:firstLine="540"/>
        <w:jc w:val="both"/>
        <w:rPr>
          <w:rFonts w:ascii="Calibri" w:eastAsia="Calibri" w:hAnsi="Calibri" w:cs="Times New Roman"/>
        </w:rPr>
      </w:pPr>
    </w:p>
    <w:bookmarkEnd w:id="0"/>
    <w:p w:rsidR="00F66143" w:rsidRDefault="00F66143"/>
    <w:sectPr w:rsidR="00F66143" w:rsidSect="000E139F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D2E"/>
    <w:rsid w:val="008004C0"/>
    <w:rsid w:val="00DE0D2E"/>
    <w:rsid w:val="00EA0252"/>
    <w:rsid w:val="00F455DD"/>
    <w:rsid w:val="00F6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74CB1E1E777E19CE515BBADA4550E404088ED5EB994D5A9EDA83974C0CE05C0621F7F4A005CB77438AED1F61W265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F74CB1E1E777E19CE515BBADA4550E404088ED5EA944D5A9EDA83974C0CE05C0621F7F4A005CB77438AED1F61W265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E3E368DB5A33932DAF25BC37B61E57E97C3071FA450909A1C57A47453C1CB3393C700FEC02CC2ECBD8047982ED17F9F7Cl8z5Q" TargetMode="External"/><Relationship Id="rId5" Type="http://schemas.openxmlformats.org/officeDocument/2006/relationships/hyperlink" Target="consultantplus://offline/ref=FF74CB1E1E777E19CE515BBADA4550E404088ED5EB994D5A9EDA83974C0CE05C1421AFF8A00DDE2316D0BA12632D5E03DF54E8EFDDW56D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2020-06-11T05:48:00Z</cp:lastPrinted>
  <dcterms:created xsi:type="dcterms:W3CDTF">2020-06-11T05:38:00Z</dcterms:created>
  <dcterms:modified xsi:type="dcterms:W3CDTF">2020-06-11T05:51:00Z</dcterms:modified>
</cp:coreProperties>
</file>