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АДМИНИСТРАЦИЯ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 xml:space="preserve">СЕЛЬСКОГО ПОСЕЛЕНИЯ ПОКУР 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Нижневартовского района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Ханты-Мансийского автономного округа-Югры</w:t>
      </w:r>
    </w:p>
    <w:p w:rsidR="007C2272" w:rsidRPr="007C2272" w:rsidRDefault="007C2272" w:rsidP="007C2272">
      <w:pPr>
        <w:suppressAutoHyphens/>
        <w:jc w:val="right"/>
        <w:rPr>
          <w:sz w:val="36"/>
          <w:szCs w:val="36"/>
          <w:lang w:eastAsia="ar-SA"/>
        </w:rPr>
      </w:pPr>
    </w:p>
    <w:p w:rsidR="007C2272" w:rsidRPr="007C2272" w:rsidRDefault="007C2272" w:rsidP="007C2272">
      <w:pPr>
        <w:suppressAutoHyphens/>
        <w:jc w:val="center"/>
        <w:rPr>
          <w:b/>
          <w:sz w:val="34"/>
          <w:szCs w:val="34"/>
          <w:lang w:eastAsia="ar-SA"/>
        </w:rPr>
      </w:pPr>
      <w:r w:rsidRPr="007C2272">
        <w:rPr>
          <w:b/>
          <w:sz w:val="34"/>
          <w:szCs w:val="34"/>
          <w:lang w:eastAsia="ar-SA"/>
        </w:rPr>
        <w:t>ПОСТАНОВЛЕНИЕ</w:t>
      </w:r>
    </w:p>
    <w:p w:rsidR="007C2272" w:rsidRPr="007C2272" w:rsidRDefault="007C2272" w:rsidP="007C2272">
      <w:pPr>
        <w:suppressAutoHyphens/>
        <w:jc w:val="center"/>
        <w:rPr>
          <w:b/>
          <w:sz w:val="34"/>
          <w:szCs w:val="34"/>
          <w:lang w:eastAsia="ar-SA"/>
        </w:rPr>
      </w:pPr>
    </w:p>
    <w:p w:rsidR="007C2272" w:rsidRPr="00A46365" w:rsidRDefault="007C2272" w:rsidP="007C2272">
      <w:pPr>
        <w:suppressAutoHyphens/>
        <w:rPr>
          <w:lang w:eastAsia="ar-SA"/>
        </w:rPr>
      </w:pPr>
      <w:r w:rsidRPr="007C2272">
        <w:rPr>
          <w:sz w:val="24"/>
          <w:lang w:eastAsia="ar-SA"/>
        </w:rPr>
        <w:t xml:space="preserve"> </w:t>
      </w:r>
      <w:r w:rsidRPr="00A46365">
        <w:rPr>
          <w:lang w:eastAsia="ar-SA"/>
        </w:rPr>
        <w:t xml:space="preserve">от  </w:t>
      </w:r>
      <w:r w:rsidR="006801E1">
        <w:rPr>
          <w:lang w:eastAsia="ar-SA"/>
        </w:rPr>
        <w:t>03.08.</w:t>
      </w:r>
      <w:r w:rsidR="00856A18">
        <w:rPr>
          <w:lang w:eastAsia="ar-SA"/>
        </w:rPr>
        <w:t>2018</w:t>
      </w:r>
      <w:r w:rsidR="006801E1">
        <w:rPr>
          <w:lang w:eastAsia="ar-SA"/>
        </w:rPr>
        <w:t>г.</w:t>
      </w:r>
      <w:r w:rsidR="00856A18">
        <w:rPr>
          <w:lang w:eastAsia="ar-SA"/>
        </w:rPr>
        <w:t xml:space="preserve"> </w:t>
      </w:r>
      <w:r w:rsidRPr="00A46365">
        <w:rPr>
          <w:lang w:eastAsia="ar-SA"/>
        </w:rPr>
        <w:t xml:space="preserve">                                                                                               №</w:t>
      </w:r>
      <w:r w:rsidR="00A46365">
        <w:rPr>
          <w:lang w:eastAsia="ar-SA"/>
        </w:rPr>
        <w:t xml:space="preserve"> </w:t>
      </w:r>
      <w:r w:rsidR="006801E1">
        <w:rPr>
          <w:lang w:eastAsia="ar-SA"/>
        </w:rPr>
        <w:t>77</w:t>
      </w:r>
    </w:p>
    <w:p w:rsidR="007C2272" w:rsidRPr="007C2272" w:rsidRDefault="007C2272" w:rsidP="007C2272">
      <w:pPr>
        <w:suppressAutoHyphens/>
        <w:rPr>
          <w:sz w:val="20"/>
          <w:szCs w:val="20"/>
          <w:lang w:eastAsia="ar-SA"/>
        </w:rPr>
      </w:pPr>
      <w:r w:rsidRPr="007C2272">
        <w:rPr>
          <w:sz w:val="20"/>
          <w:szCs w:val="24"/>
          <w:lang w:eastAsia="ar-SA"/>
        </w:rPr>
        <w:t>с.Покур</w:t>
      </w:r>
    </w:p>
    <w:p w:rsidR="009748E9" w:rsidRDefault="009748E9" w:rsidP="00470669">
      <w:pPr>
        <w:jc w:val="both"/>
      </w:pPr>
    </w:p>
    <w:p w:rsidR="00856A18" w:rsidRDefault="00856A18" w:rsidP="00856A18">
      <w:pPr>
        <w:jc w:val="both"/>
      </w:pPr>
      <w:r>
        <w:t xml:space="preserve">О внесении  изменений  в    приложение  </w:t>
      </w:r>
      <w:proofErr w:type="gramStart"/>
      <w:r>
        <w:t>к</w:t>
      </w:r>
      <w:proofErr w:type="gramEnd"/>
    </w:p>
    <w:p w:rsidR="00856A18" w:rsidRDefault="00856A18" w:rsidP="00856A18">
      <w:pPr>
        <w:jc w:val="both"/>
      </w:pPr>
      <w:r>
        <w:t>постановлению администрации сельского</w:t>
      </w:r>
    </w:p>
    <w:p w:rsidR="009748E9" w:rsidRDefault="00856A18" w:rsidP="00856A18">
      <w:pPr>
        <w:widowControl w:val="0"/>
        <w:tabs>
          <w:tab w:val="left" w:pos="142"/>
        </w:tabs>
        <w:ind w:right="4251"/>
        <w:jc w:val="both"/>
      </w:pPr>
      <w:r>
        <w:t xml:space="preserve">поселение  Покур   от </w:t>
      </w:r>
      <w:r>
        <w:rPr>
          <w:lang w:eastAsia="ar-SA"/>
        </w:rPr>
        <w:t>09.03.2016  №  40</w:t>
      </w:r>
      <w:r>
        <w:t xml:space="preserve"> «</w:t>
      </w:r>
      <w:r w:rsidR="009748E9">
        <w:t>Об утверждении административного регламента по предоставлению муниц</w:t>
      </w:r>
      <w:r w:rsidR="009748E9">
        <w:t>и</w:t>
      </w:r>
      <w:r w:rsidR="009748E9">
        <w:t>пальной услуги «Предоставление архи</w:t>
      </w:r>
      <w:r w:rsidR="009748E9">
        <w:t>в</w:t>
      </w:r>
      <w:r w:rsidR="009748E9">
        <w:t>ных справок, архивных выписок, копий архивных документов»</w:t>
      </w:r>
    </w:p>
    <w:p w:rsidR="00A46365" w:rsidRDefault="00A46365" w:rsidP="00502EA7">
      <w:pPr>
        <w:widowControl w:val="0"/>
        <w:tabs>
          <w:tab w:val="left" w:pos="142"/>
        </w:tabs>
        <w:ind w:right="5215"/>
        <w:jc w:val="both"/>
      </w:pPr>
    </w:p>
    <w:p w:rsidR="00856A18" w:rsidRPr="001947A9" w:rsidRDefault="00856A18" w:rsidP="00856A18">
      <w:pPr>
        <w:pStyle w:val="2"/>
        <w:spacing w:after="0" w:line="240" w:lineRule="auto"/>
        <w:ind w:left="0" w:firstLine="708"/>
        <w:jc w:val="both"/>
      </w:pPr>
      <w:proofErr w:type="gramStart"/>
      <w:r w:rsidRPr="001947A9">
        <w:t xml:space="preserve">В соответствии с Федеральным </w:t>
      </w:r>
      <w:hyperlink r:id="rId4" w:history="1">
        <w:r w:rsidRPr="001947A9">
          <w:t>закон</w:t>
        </w:r>
      </w:hyperlink>
      <w:r w:rsidRPr="001947A9">
        <w:t>ом от 29.12.2017 № 479-ФЗ «О внесении изменений в Федеральный закон «Об организации предоставления государственных и муниципальных услуг»</w:t>
      </w:r>
      <w:r>
        <w:t xml:space="preserve"> </w:t>
      </w:r>
      <w:r w:rsidRPr="001947A9">
        <w:t xml:space="preserve"> в части закрепления возможности предоставления в многофункциональных центрах предоставления государс</w:t>
      </w:r>
      <w:r w:rsidRPr="001947A9">
        <w:t>т</w:t>
      </w:r>
      <w:r w:rsidRPr="001947A9">
        <w:t>венных и муниципальных услуг нескольких государственных (муниципал</w:t>
      </w:r>
      <w:r w:rsidRPr="001947A9">
        <w:t>ь</w:t>
      </w:r>
      <w:r w:rsidRPr="001947A9">
        <w:t>ных) услуг посредством подачи заявителем единого заявления</w:t>
      </w:r>
      <w:r w:rsidRPr="001947A9">
        <w:rPr>
          <w:bCs/>
          <w:color w:val="000000"/>
        </w:rPr>
        <w:t>»</w:t>
      </w:r>
      <w:r>
        <w:rPr>
          <w:bCs/>
          <w:color w:val="000000"/>
        </w:rPr>
        <w:t>:</w:t>
      </w:r>
      <w:r w:rsidRPr="001947A9">
        <w:t xml:space="preserve"> </w:t>
      </w:r>
      <w:proofErr w:type="gramEnd"/>
    </w:p>
    <w:p w:rsidR="00856A18" w:rsidRDefault="00856A18" w:rsidP="00856A18"/>
    <w:p w:rsidR="00856A18" w:rsidRPr="008C7616" w:rsidRDefault="00856A18" w:rsidP="00856A18">
      <w:pPr>
        <w:ind w:firstLine="708"/>
        <w:jc w:val="both"/>
      </w:pPr>
      <w:r>
        <w:t xml:space="preserve">1. </w:t>
      </w:r>
      <w:r w:rsidRPr="001947A9">
        <w:t>Внести в Административный регламент</w:t>
      </w:r>
      <w:r>
        <w:rPr>
          <w:b/>
        </w:rPr>
        <w:t xml:space="preserve"> </w:t>
      </w:r>
      <w:r>
        <w:t>«Об утверждении админис</w:t>
      </w:r>
      <w:r>
        <w:t>т</w:t>
      </w:r>
      <w:r>
        <w:t>ративного регламента по предоставлению муниципальной услуги «Предо</w:t>
      </w:r>
      <w:r>
        <w:t>с</w:t>
      </w:r>
      <w:r>
        <w:t>тавление архивных справок, архивных выписок, копий архивных докуме</w:t>
      </w:r>
      <w:r>
        <w:t>н</w:t>
      </w:r>
      <w:r>
        <w:t>тов»</w:t>
      </w:r>
      <w:r w:rsidRPr="00451699">
        <w:t xml:space="preserve"> </w:t>
      </w:r>
      <w:r w:rsidRPr="001947A9">
        <w:t>(далее – Административный регламент), утвержденный постановлением администрации</w:t>
      </w:r>
      <w:r>
        <w:t xml:space="preserve"> сельского поселения Покур</w:t>
      </w:r>
      <w:r w:rsidRPr="008C7616">
        <w:t xml:space="preserve"> </w:t>
      </w:r>
      <w:r>
        <w:t>от 09.03.2016 года №40</w:t>
      </w:r>
      <w:r w:rsidRPr="008C7616">
        <w:t xml:space="preserve"> следу</w:t>
      </w:r>
      <w:r w:rsidRPr="008C7616">
        <w:t>ю</w:t>
      </w:r>
      <w:r w:rsidRPr="008C7616">
        <w:t>щие изменения:</w:t>
      </w:r>
    </w:p>
    <w:p w:rsidR="00856A18" w:rsidRDefault="00856A18" w:rsidP="00856A18">
      <w:pPr>
        <w:ind w:firstLine="708"/>
        <w:jc w:val="both"/>
      </w:pPr>
      <w:r w:rsidRPr="006078A6">
        <w:t>1.1.</w:t>
      </w:r>
      <w:r>
        <w:t xml:space="preserve">Раздел </w:t>
      </w:r>
      <w:r>
        <w:rPr>
          <w:lang w:val="en-US"/>
        </w:rPr>
        <w:t>V</w:t>
      </w:r>
      <w:r w:rsidRPr="006078A6">
        <w:t xml:space="preserve"> </w:t>
      </w:r>
      <w:r>
        <w:t>А</w:t>
      </w:r>
      <w:r w:rsidRPr="006078A6">
        <w:t>дминистративного регламента изложить в следующей редакции:</w:t>
      </w:r>
    </w:p>
    <w:p w:rsidR="00856A18" w:rsidRDefault="00856A18" w:rsidP="00856A18">
      <w:pPr>
        <w:ind w:firstLine="708"/>
        <w:jc w:val="both"/>
      </w:pPr>
      <w:r w:rsidRPr="006078A6">
        <w:t>«</w:t>
      </w:r>
      <w:r>
        <w:rPr>
          <w:lang w:val="en-US"/>
        </w:rPr>
        <w:t>V</w:t>
      </w:r>
      <w:r w:rsidRPr="006078A6">
        <w:t xml:space="preserve">. </w:t>
      </w:r>
      <w:r>
        <w:t>Досудебный (внесудебный) порядок обжалования решений и де</w:t>
      </w:r>
      <w:r>
        <w:t>й</w:t>
      </w:r>
      <w:r>
        <w:t>ствий (бездействия) органа, предоставляющего услугу, должностных лиц, муниципальных служащих</w:t>
      </w:r>
      <w:r w:rsidRPr="001947A9">
        <w:rPr>
          <w:rStyle w:val="a9"/>
          <w:b w:val="0"/>
        </w:rPr>
        <w:t xml:space="preserve">, </w:t>
      </w:r>
      <w:r w:rsidRPr="001947A9">
        <w:t>многофункционального центра, работника мн</w:t>
      </w:r>
      <w:r w:rsidRPr="001947A9">
        <w:t>о</w:t>
      </w:r>
      <w:r w:rsidRPr="001947A9">
        <w:t>гофункционального центра, а также организаций, предусмотренных частью 1.1 статьи 16 Федерального закона от 27.07.2010 № 210-ФЗ, или их</w:t>
      </w:r>
      <w:r>
        <w:t xml:space="preserve"> </w:t>
      </w:r>
      <w:r w:rsidRPr="001947A9">
        <w:t>работн</w:t>
      </w:r>
      <w:r w:rsidRPr="001947A9">
        <w:t>и</w:t>
      </w:r>
      <w:r w:rsidRPr="001947A9">
        <w:t>ков.</w:t>
      </w:r>
      <w:r>
        <w:t xml:space="preserve"> </w:t>
      </w:r>
    </w:p>
    <w:p w:rsidR="00856A18" w:rsidRPr="001947A9" w:rsidRDefault="00856A18" w:rsidP="00856A18">
      <w:pPr>
        <w:jc w:val="both"/>
      </w:pPr>
      <w:r w:rsidRPr="001947A9">
        <w:t xml:space="preserve"> </w:t>
      </w:r>
      <w:r>
        <w:t xml:space="preserve">    </w:t>
      </w:r>
      <w:r>
        <w:tab/>
        <w:t xml:space="preserve">1. </w:t>
      </w:r>
      <w:r w:rsidRPr="001947A9">
        <w:t>Заявитель имеет право на досудебное (внесудебное) обжалование действий (бездействия) и решений, принятых (осуществляемых) в ходе пр</w:t>
      </w:r>
      <w:r w:rsidRPr="001947A9">
        <w:t>е</w:t>
      </w:r>
      <w:r w:rsidRPr="001947A9">
        <w:t>доставления муниципальной услуги.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2</w:t>
      </w:r>
      <w:r w:rsidRPr="001947A9">
        <w:t>. Заявитель может обратиться с жалобой, в том числе в следующих случаях: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услуги, запроса, указанного в статье 15.1 Федерального закона от 27.07.2010 № 210-ФЗ;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вий (бездействия) многофункционального центра, работника многофункци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ме в порядке, определенном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instrText>Статус: действующая редакция (действ. с 01.01.2018)"</w:instrText>
      </w:r>
      <w:r w:rsidR="00B905E9" w:rsidRPr="001947A9">
        <w:fldChar w:fldCharType="separate"/>
      </w:r>
      <w:r w:rsidRPr="001947A9">
        <w:t xml:space="preserve">частью 1.3 статьи 16 Федерального закона от 27.07.2010 № 210-ФЗ </w:t>
      </w:r>
      <w:r w:rsidR="00B905E9" w:rsidRPr="001947A9">
        <w:fldChar w:fldCharType="end"/>
      </w:r>
      <w:r w:rsidRPr="001947A9">
        <w:t>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требование у заявителя документов, не предусмотренных нормативн</w:t>
      </w:r>
      <w:r w:rsidRPr="001947A9">
        <w:t>ы</w:t>
      </w:r>
      <w:r w:rsidRPr="001947A9">
        <w:t>ми правовыми актами Российской Федерации, нормативными правовыми а</w:t>
      </w:r>
      <w:r w:rsidRPr="001947A9">
        <w:t>к</w:t>
      </w:r>
      <w:r w:rsidRPr="001947A9">
        <w:t>тами Ханты-Мансийского автономного округа – Югры, муниципальными нормативными правовыми актами для предоставления муниципальной усл</w:t>
      </w:r>
      <w:r w:rsidRPr="001947A9">
        <w:t>у</w:t>
      </w:r>
      <w:r w:rsidRPr="001947A9">
        <w:t>ги;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</w:t>
      </w:r>
      <w:r w:rsidRPr="001947A9">
        <w:t>и</w:t>
      </w:r>
      <w:r w:rsidRPr="001947A9">
        <w:t>ципальными нормативными правовыми актами для предоставления муниц</w:t>
      </w:r>
      <w:r w:rsidRPr="001947A9">
        <w:t>и</w:t>
      </w:r>
      <w:r w:rsidRPr="001947A9">
        <w:t>пальной услуги, у заявителя;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Pr="001947A9">
        <w:rPr>
          <w:rFonts w:ascii="Times New Roman" w:hAnsi="Times New Roman" w:cs="Times New Roman"/>
          <w:sz w:val="28"/>
          <w:szCs w:val="28"/>
        </w:rPr>
        <w:t>б</w:t>
      </w:r>
      <w:r w:rsidRPr="001947A9">
        <w:rPr>
          <w:rFonts w:ascii="Times New Roman" w:hAnsi="Times New Roman" w:cs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вия) многофункционального центра, работника многофункционального це</w:t>
      </w:r>
      <w:r w:rsidRPr="001947A9">
        <w:rPr>
          <w:rFonts w:ascii="Times New Roman" w:hAnsi="Times New Roman" w:cs="Times New Roman"/>
          <w:sz w:val="28"/>
          <w:szCs w:val="28"/>
        </w:rPr>
        <w:t>н</w:t>
      </w:r>
      <w:r w:rsidRPr="001947A9">
        <w:rPr>
          <w:rFonts w:ascii="Times New Roman" w:hAnsi="Times New Roman" w:cs="Times New Roman"/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тавлению соответствующих муниципальных услуг в полном объеме в поря</w:t>
      </w:r>
      <w:r w:rsidRPr="001947A9">
        <w:rPr>
          <w:rFonts w:ascii="Times New Roman" w:hAnsi="Times New Roman" w:cs="Times New Roman"/>
          <w:sz w:val="28"/>
          <w:szCs w:val="28"/>
        </w:rPr>
        <w:t>д</w:t>
      </w:r>
      <w:r w:rsidRPr="001947A9">
        <w:rPr>
          <w:rFonts w:ascii="Times New Roman" w:hAnsi="Times New Roman" w:cs="Times New Roman"/>
          <w:sz w:val="28"/>
          <w:szCs w:val="28"/>
        </w:rPr>
        <w:t xml:space="preserve">ке, определенном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instrText>Статус: действующая редакция (действ. с 01.01.2018)"</w:instrText>
      </w:r>
      <w:r w:rsidR="00B905E9" w:rsidRPr="001947A9">
        <w:fldChar w:fldCharType="separate"/>
      </w:r>
      <w:r w:rsidRPr="001947A9">
        <w:t xml:space="preserve">частью 1.3 статьи 16 Федерального закона от 27.07.2010 № 210-ФЗ </w:t>
      </w:r>
      <w:r w:rsidR="00B905E9" w:rsidRPr="001947A9">
        <w:fldChar w:fldCharType="end"/>
      </w:r>
      <w:r w:rsidRPr="001947A9">
        <w:t>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</w:t>
      </w:r>
      <w:r w:rsidRPr="001947A9">
        <w:t>м</w:t>
      </w:r>
      <w:r w:rsidRPr="001947A9">
        <w:t>ного округа – Югры и муниципальными нормативными правовыми актами;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</w:t>
      </w:r>
      <w:r w:rsidRPr="001947A9">
        <w:rPr>
          <w:rFonts w:ascii="Times New Roman" w:hAnsi="Times New Roman" w:cs="Times New Roman"/>
          <w:sz w:val="28"/>
          <w:szCs w:val="28"/>
        </w:rPr>
        <w:t>ь</w:t>
      </w:r>
      <w:r w:rsidRPr="001947A9">
        <w:rPr>
          <w:rFonts w:ascii="Times New Roman" w:hAnsi="Times New Roman" w:cs="Times New Roman"/>
          <w:sz w:val="28"/>
          <w:szCs w:val="28"/>
        </w:rPr>
        <w:t>ного центра, работника многофункционального центра, организаций, пред</w:t>
      </w:r>
      <w:r w:rsidRPr="001947A9">
        <w:rPr>
          <w:rFonts w:ascii="Times New Roman" w:hAnsi="Times New Roman" w:cs="Times New Roman"/>
          <w:sz w:val="28"/>
          <w:szCs w:val="28"/>
        </w:rPr>
        <w:t>у</w:t>
      </w:r>
      <w:r w:rsidRPr="001947A9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 xml:space="preserve">частью 1.1 статьи 16 Федерального закона от 27.07.2010 № 210-ФЗ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</w:t>
      </w:r>
      <w:r w:rsidRPr="001947A9">
        <w:rPr>
          <w:rFonts w:ascii="Times New Roman" w:hAnsi="Times New Roman" w:cs="Times New Roman"/>
          <w:sz w:val="28"/>
          <w:szCs w:val="28"/>
        </w:rPr>
        <w:t>у</w:t>
      </w:r>
      <w:r w:rsidRPr="001947A9">
        <w:rPr>
          <w:rFonts w:ascii="Times New Roman" w:hAnsi="Times New Roman" w:cs="Times New Roman"/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1947A9">
        <w:rPr>
          <w:rFonts w:ascii="Times New Roman" w:hAnsi="Times New Roman" w:cs="Times New Roman"/>
          <w:sz w:val="28"/>
          <w:szCs w:val="28"/>
        </w:rPr>
        <w:t>ь</w:t>
      </w:r>
      <w:r w:rsidRPr="001947A9">
        <w:rPr>
          <w:rFonts w:ascii="Times New Roman" w:hAnsi="Times New Roman" w:cs="Times New Roman"/>
          <w:sz w:val="28"/>
          <w:szCs w:val="28"/>
        </w:rPr>
        <w:t>ного центра возможно в случае, если на многофункциональный центр, реш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ния и действия (бездействие) которого обжалуются, возложена функция по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instrText>Статус: действующая редакция (действ. с 01.01.2018)"</w:instrText>
      </w:r>
      <w:r w:rsidR="00B905E9" w:rsidRPr="001947A9">
        <w:fldChar w:fldCharType="separate"/>
      </w:r>
      <w:r w:rsidRPr="001947A9">
        <w:t xml:space="preserve">частью 1.3 статьи 16 Федерального закона от 27.07.2010 № 210-ФЗ </w:t>
      </w:r>
      <w:r w:rsidR="00B905E9" w:rsidRPr="001947A9">
        <w:fldChar w:fldCharType="end"/>
      </w:r>
      <w:r w:rsidRPr="001947A9">
        <w:t>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нарушение срока или порядка выдачи документов по результатам пр</w:t>
      </w:r>
      <w:r w:rsidRPr="001947A9">
        <w:t>е</w:t>
      </w:r>
      <w:r w:rsidRPr="001947A9">
        <w:t>доставления муниципальной услуги;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</w:t>
      </w:r>
      <w:r w:rsidRPr="001947A9">
        <w:rPr>
          <w:rFonts w:ascii="Times New Roman" w:hAnsi="Times New Roman" w:cs="Times New Roman"/>
          <w:sz w:val="28"/>
          <w:szCs w:val="28"/>
        </w:rPr>
        <w:t>а</w:t>
      </w:r>
      <w:r w:rsidRPr="001947A9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</w:t>
      </w:r>
      <w:r w:rsidRPr="001947A9">
        <w:rPr>
          <w:rFonts w:ascii="Times New Roman" w:hAnsi="Times New Roman" w:cs="Times New Roman"/>
          <w:sz w:val="28"/>
          <w:szCs w:val="28"/>
        </w:rPr>
        <w:t>я</w:t>
      </w:r>
      <w:r w:rsidRPr="001947A9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1.3 статьи 16 Фед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рального закона от 27.07.2010 № 210-ФЗ.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3</w:t>
      </w:r>
      <w:r w:rsidRPr="001947A9">
        <w:t>. Если жалоба подается через представителя заявителя, представляется документ, подтверждающий полномочия на осуществление действий от им</w:t>
      </w:r>
      <w:r w:rsidRPr="001947A9">
        <w:t>е</w:t>
      </w:r>
      <w:r w:rsidRPr="001947A9">
        <w:t>ни заявителя. В качестве такого документа может быть: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оформленная в соответствии с законодательством Российской Федер</w:t>
      </w:r>
      <w:r w:rsidRPr="001947A9">
        <w:t>а</w:t>
      </w:r>
      <w:r w:rsidRPr="001947A9">
        <w:t>ции доверенность (для физических лиц);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оформленная в соответствии с законодательством Российской Федер</w:t>
      </w:r>
      <w:r w:rsidRPr="001947A9">
        <w:t>а</w:t>
      </w:r>
      <w:r w:rsidRPr="001947A9">
        <w:t>ции доверенность, заверенная печатью (при наличии) заявителя и подписа</w:t>
      </w:r>
      <w:r w:rsidRPr="001947A9">
        <w:t>н</w:t>
      </w:r>
      <w:r w:rsidRPr="001947A9">
        <w:t>ная его руководителем или уполномоченным этим руководителем лицом (для юридических лиц);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копия решения о назначении или об избрании либо приказа о назнач</w:t>
      </w:r>
      <w:r w:rsidRPr="001947A9">
        <w:t>е</w:t>
      </w:r>
      <w:r w:rsidRPr="001947A9">
        <w:t>нии физического лица на должность, в соответствии с которым такое физ</w:t>
      </w:r>
      <w:r w:rsidRPr="001947A9">
        <w:t>и</w:t>
      </w:r>
      <w:r w:rsidRPr="001947A9">
        <w:t>ческое лицо обладает правом действовать от имени заявителя без доверенн</w:t>
      </w:r>
      <w:r w:rsidRPr="001947A9">
        <w:t>о</w:t>
      </w:r>
      <w:r w:rsidRPr="001947A9">
        <w:t>сти.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4</w:t>
      </w:r>
      <w:r w:rsidRPr="001947A9">
        <w:t>. Жалоба подается в письменной форме на бумажном носителе, в электронной форме в орган, предоставляющий муниципальную услугу, мн</w:t>
      </w:r>
      <w:r w:rsidRPr="001947A9">
        <w:t>о</w:t>
      </w:r>
      <w:r w:rsidRPr="001947A9">
        <w:t>гофункциональный центр либо в соответствующий орган местного сам</w:t>
      </w:r>
      <w:r w:rsidRPr="001947A9">
        <w:t>о</w:t>
      </w:r>
      <w:r w:rsidRPr="001947A9">
        <w:t xml:space="preserve">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B905E9" w:rsidRPr="001947A9">
        <w:fldChar w:fldCharType="begin"/>
      </w:r>
      <w:r w:rsidRPr="001947A9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 xml:space="preserve">рального закона от 27.07.2010 № 210-ФЗ.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лугу, подаются в вышестоящий орган (при его наличии) либо в случае его о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сутствия рассматриваются непосредственно руководителем органа, предо</w:t>
      </w:r>
      <w:r w:rsidRPr="001947A9">
        <w:rPr>
          <w:rFonts w:ascii="Times New Roman" w:hAnsi="Times New Roman" w:cs="Times New Roman"/>
          <w:sz w:val="28"/>
          <w:szCs w:val="28"/>
        </w:rPr>
        <w:t>с</w:t>
      </w:r>
      <w:r w:rsidRPr="001947A9">
        <w:rPr>
          <w:rFonts w:ascii="Times New Roman" w:hAnsi="Times New Roman" w:cs="Times New Roman"/>
          <w:sz w:val="28"/>
          <w:szCs w:val="28"/>
        </w:rPr>
        <w:t>тавляющего муниципальную услугу. Жалобы на решения и действия (бе</w:t>
      </w:r>
      <w:r w:rsidRPr="001947A9">
        <w:rPr>
          <w:rFonts w:ascii="Times New Roman" w:hAnsi="Times New Roman" w:cs="Times New Roman"/>
          <w:sz w:val="28"/>
          <w:szCs w:val="28"/>
        </w:rPr>
        <w:t>з</w:t>
      </w:r>
      <w:r w:rsidRPr="001947A9">
        <w:rPr>
          <w:rFonts w:ascii="Times New Roman" w:hAnsi="Times New Roman" w:cs="Times New Roman"/>
          <w:sz w:val="28"/>
          <w:szCs w:val="28"/>
        </w:rPr>
        <w:t>действие) работника многофункционального центра подаются руководителю этого многофункционального центра. Жалобы на решения и действия (бе</w:t>
      </w:r>
      <w:r w:rsidRPr="001947A9">
        <w:rPr>
          <w:rFonts w:ascii="Times New Roman" w:hAnsi="Times New Roman" w:cs="Times New Roman"/>
          <w:sz w:val="28"/>
          <w:szCs w:val="28"/>
        </w:rPr>
        <w:t>з</w:t>
      </w:r>
      <w:r w:rsidRPr="001947A9">
        <w:rPr>
          <w:rFonts w:ascii="Times New Roman" w:hAnsi="Times New Roman" w:cs="Times New Roman"/>
          <w:sz w:val="28"/>
          <w:szCs w:val="28"/>
        </w:rPr>
        <w:t>действие) многофункционального центра подаются учредителю многофун</w:t>
      </w:r>
      <w:r w:rsidRPr="001947A9">
        <w:rPr>
          <w:rFonts w:ascii="Times New Roman" w:hAnsi="Times New Roman" w:cs="Times New Roman"/>
          <w:sz w:val="28"/>
          <w:szCs w:val="28"/>
        </w:rPr>
        <w:t>к</w:t>
      </w:r>
      <w:r w:rsidRPr="001947A9">
        <w:rPr>
          <w:rFonts w:ascii="Times New Roman" w:hAnsi="Times New Roman" w:cs="Times New Roman"/>
          <w:sz w:val="28"/>
          <w:szCs w:val="28"/>
        </w:rPr>
        <w:t>ционального центра или должностному лицу, уполномоченному нормати</w:t>
      </w:r>
      <w:r w:rsidRPr="001947A9">
        <w:rPr>
          <w:rFonts w:ascii="Times New Roman" w:hAnsi="Times New Roman" w:cs="Times New Roman"/>
          <w:sz w:val="28"/>
          <w:szCs w:val="28"/>
        </w:rPr>
        <w:t>в</w:t>
      </w:r>
      <w:r w:rsidRPr="001947A9">
        <w:rPr>
          <w:rFonts w:ascii="Times New Roman" w:hAnsi="Times New Roman" w:cs="Times New Roman"/>
          <w:sz w:val="28"/>
          <w:szCs w:val="28"/>
        </w:rPr>
        <w:t xml:space="preserve">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AA5435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1947A9">
        <w:rPr>
          <w:rFonts w:ascii="Times New Roman" w:hAnsi="Times New Roman" w:cs="Times New Roman"/>
          <w:sz w:val="28"/>
          <w:szCs w:val="28"/>
        </w:rPr>
        <w:lastRenderedPageBreak/>
        <w:t>1.1 статьи 16 Федерального закона от 27.07.2010 № 210-ФЗ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подаются рук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водителям этих организаций.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</w:t>
      </w:r>
      <w:r w:rsidRPr="001947A9">
        <w:rPr>
          <w:rFonts w:ascii="Times New Roman" w:hAnsi="Times New Roman" w:cs="Times New Roman"/>
          <w:sz w:val="28"/>
          <w:szCs w:val="28"/>
        </w:rPr>
        <w:t>ю</w:t>
      </w:r>
      <w:r w:rsidRPr="001947A9">
        <w:rPr>
          <w:rFonts w:ascii="Times New Roman" w:hAnsi="Times New Roman" w:cs="Times New Roman"/>
          <w:sz w:val="28"/>
          <w:szCs w:val="28"/>
        </w:rPr>
        <w:t>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доставляющего муниципальную услугу, единого портала государственных и муниципальных услуг либо регионального портала государственных и мун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ципальных услуг, а также может быть принята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</w:t>
      </w:r>
      <w:r w:rsidRPr="001947A9">
        <w:rPr>
          <w:rFonts w:ascii="Times New Roman" w:hAnsi="Times New Roman" w:cs="Times New Roman"/>
          <w:sz w:val="28"/>
          <w:szCs w:val="28"/>
        </w:rPr>
        <w:t>у</w:t>
      </w:r>
      <w:r w:rsidRPr="001947A9">
        <w:rPr>
          <w:rFonts w:ascii="Times New Roman" w:hAnsi="Times New Roman" w:cs="Times New Roman"/>
          <w:sz w:val="28"/>
          <w:szCs w:val="28"/>
        </w:rPr>
        <w:t>дарственных и муниципальных услуг либо регионального портала государс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begin"/>
      </w:r>
      <w:r w:rsidRPr="001947A9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separate"/>
      </w:r>
      <w:r w:rsidRPr="001947A9">
        <w:rPr>
          <w:rFonts w:ascii="Times New Roman" w:hAnsi="Times New Roman" w:cs="Times New Roman"/>
          <w:sz w:val="28"/>
          <w:szCs w:val="28"/>
        </w:rPr>
        <w:t>частью 1.1 статьи 16 Федерального закона от 27.07.2010 № 210-ФЗ</w:t>
      </w:r>
      <w:r w:rsidR="00B905E9" w:rsidRPr="001947A9">
        <w:rPr>
          <w:rFonts w:ascii="Times New Roman" w:hAnsi="Times New Roman" w:cs="Times New Roman"/>
          <w:sz w:val="28"/>
          <w:szCs w:val="28"/>
        </w:rPr>
        <w:fldChar w:fldCharType="end"/>
      </w:r>
      <w:r w:rsidRPr="001947A9">
        <w:rPr>
          <w:rFonts w:ascii="Times New Roman" w:hAnsi="Times New Roman" w:cs="Times New Roman"/>
          <w:sz w:val="28"/>
          <w:szCs w:val="28"/>
        </w:rPr>
        <w:t>, а также их работников может быть направлена по почте, с использ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информационно-телекоммуникационной сети «Интернет», офиц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альных сайтов этих организаций, единого портала государственных и мун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ципальных услуг либо регионального портала государственных и муниц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пальных услуг, а также может быть принята при личном приеме заявителя.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6</w:t>
      </w:r>
      <w:r w:rsidRPr="001947A9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7</w:t>
      </w:r>
      <w:r w:rsidRPr="001947A9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</w:t>
      </w:r>
      <w:r w:rsidRPr="001947A9">
        <w:t>е</w:t>
      </w:r>
      <w:r w:rsidRPr="001947A9">
        <w:t>рации, при этом документ, удостоверяющий личность заявителя, не требуе</w:t>
      </w:r>
      <w:r w:rsidRPr="001947A9">
        <w:t>т</w:t>
      </w:r>
      <w:r w:rsidRPr="001947A9">
        <w:t>ся.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8</w:t>
      </w:r>
      <w:r w:rsidRPr="001947A9">
        <w:t xml:space="preserve">. </w:t>
      </w:r>
      <w:proofErr w:type="gramStart"/>
      <w:r w:rsidRPr="001947A9">
        <w:t>В случае подачи заявителем жалобы через МФЦ  последний обесп</w:t>
      </w:r>
      <w:r w:rsidRPr="001947A9">
        <w:t>е</w:t>
      </w:r>
      <w:r w:rsidRPr="001947A9">
        <w:t>чивает ее передачу в Уполномоченный орган в порядке и сроки, которые у</w:t>
      </w:r>
      <w:r w:rsidRPr="001947A9">
        <w:t>с</w:t>
      </w:r>
      <w:r w:rsidRPr="001947A9">
        <w:t>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9</w:t>
      </w:r>
      <w:r w:rsidRPr="001947A9">
        <w:t>. В случае если рассмотрение поданной заявителем жалобы не входит в компетенцию Уполномоченного органа, то такая жалоба в течение 3 раб</w:t>
      </w:r>
      <w:r w:rsidRPr="001947A9">
        <w:t>о</w:t>
      </w:r>
      <w:r w:rsidRPr="001947A9">
        <w:t>чих дней со дня ее регистрации направляется в уполномоченный на ее ра</w:t>
      </w:r>
      <w:r w:rsidRPr="001947A9">
        <w:t>с</w:t>
      </w:r>
      <w:r w:rsidRPr="001947A9">
        <w:t>смотрение орган, о чем заявитель информируется в письменной форме.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10</w:t>
      </w:r>
      <w:r w:rsidRPr="001947A9">
        <w:t>. Срок рассмотрения жалобы исчисляется со дня регистрации жал</w:t>
      </w:r>
      <w:r w:rsidRPr="001947A9">
        <w:t>о</w:t>
      </w:r>
      <w:r w:rsidRPr="001947A9">
        <w:t>бы в Уполномоченном органе.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11</w:t>
      </w:r>
      <w:r w:rsidRPr="001947A9">
        <w:t>. Жалоба должна содержать: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proofErr w:type="gramStart"/>
      <w:r w:rsidRPr="001947A9">
        <w:t>наименование Уполномоченного органа, должностного лица Уполн</w:t>
      </w:r>
      <w:r w:rsidRPr="001947A9">
        <w:t>о</w:t>
      </w:r>
      <w:r w:rsidRPr="001947A9">
        <w:t>моченного органа, муниципального служащего, многофункционального це</w:t>
      </w:r>
      <w:r w:rsidRPr="001947A9">
        <w:t>н</w:t>
      </w:r>
      <w:r w:rsidRPr="001947A9">
        <w:t>тра, его руководителя и (или) работника, организаций, предусмотренных ч</w:t>
      </w:r>
      <w:r w:rsidRPr="001947A9">
        <w:t>а</w:t>
      </w:r>
      <w:r w:rsidRPr="001947A9">
        <w:t>стью 1.1 статьи 16 Федерального закона от 27.07.2010 № 210-ФЗ, их руков</w:t>
      </w:r>
      <w:r w:rsidRPr="001947A9">
        <w:t>о</w:t>
      </w:r>
      <w:r w:rsidRPr="001947A9">
        <w:lastRenderedPageBreak/>
        <w:t>дителей и (или) работников, решения и действия (бездействие) которых о</w:t>
      </w:r>
      <w:r w:rsidRPr="001947A9">
        <w:t>б</w:t>
      </w:r>
      <w:r w:rsidRPr="001947A9">
        <w:t>жалуются;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proofErr w:type="gramStart"/>
      <w:r w:rsidRPr="001947A9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сведения об обжалуемых решениях и действиях (бездействии) Упо</w:t>
      </w:r>
      <w:r w:rsidRPr="001947A9">
        <w:t>л</w:t>
      </w:r>
      <w:r w:rsidRPr="001947A9">
        <w:t>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</w:t>
      </w:r>
      <w:r w:rsidRPr="001947A9">
        <w:t>т</w:t>
      </w:r>
      <w:r w:rsidRPr="001947A9">
        <w:t>ников;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Заявителем могут быть представлены документы (при наличии), по</w:t>
      </w:r>
      <w:r w:rsidRPr="001947A9">
        <w:t>д</w:t>
      </w:r>
      <w:r w:rsidRPr="001947A9">
        <w:t>тверждающие доводы заявителя, либо их копии.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12</w:t>
      </w:r>
      <w:r w:rsidRPr="001947A9">
        <w:t>. Заявитель имеет право на получение информации и документов, н</w:t>
      </w:r>
      <w:r w:rsidRPr="001947A9">
        <w:t>е</w:t>
      </w:r>
      <w:r w:rsidRPr="001947A9">
        <w:t>обходимых для обоснования и рассмотрения жалобы.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13</w:t>
      </w:r>
      <w:r w:rsidRPr="001947A9">
        <w:t>. Жалоба, поступившая в Уполномоченный орган, подлежит регис</w:t>
      </w:r>
      <w:r w:rsidRPr="001947A9">
        <w:t>т</w:t>
      </w:r>
      <w:r w:rsidRPr="001947A9">
        <w:t>рации не позднее следующего рабочего дня со дня ее поступления.</w:t>
      </w:r>
    </w:p>
    <w:p w:rsidR="00856A18" w:rsidRPr="001947A9" w:rsidRDefault="00856A18" w:rsidP="00856A18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94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страции, а в случае обжалования отказа органа, предоставляющего муниц</w:t>
      </w:r>
      <w:r w:rsidRPr="001947A9">
        <w:rPr>
          <w:rFonts w:ascii="Times New Roman" w:hAnsi="Times New Roman" w:cs="Times New Roman"/>
          <w:sz w:val="28"/>
          <w:szCs w:val="28"/>
        </w:rPr>
        <w:t>и</w:t>
      </w:r>
      <w:r w:rsidRPr="001947A9">
        <w:rPr>
          <w:rFonts w:ascii="Times New Roman" w:hAnsi="Times New Roman" w:cs="Times New Roman"/>
          <w:sz w:val="28"/>
          <w:szCs w:val="28"/>
        </w:rPr>
        <w:t>пальную услугу, многофункционального центра, организаций, предусмо</w:t>
      </w:r>
      <w:r w:rsidRPr="001947A9">
        <w:rPr>
          <w:rFonts w:ascii="Times New Roman" w:hAnsi="Times New Roman" w:cs="Times New Roman"/>
          <w:sz w:val="28"/>
          <w:szCs w:val="28"/>
        </w:rPr>
        <w:t>т</w:t>
      </w:r>
      <w:r w:rsidRPr="001947A9">
        <w:rPr>
          <w:rFonts w:ascii="Times New Roman" w:hAnsi="Times New Roman" w:cs="Times New Roman"/>
          <w:sz w:val="28"/>
          <w:szCs w:val="28"/>
        </w:rPr>
        <w:t>ренных частью 1.1 статьи 16 Федерального закона</w:t>
      </w:r>
      <w:proofErr w:type="gramEnd"/>
      <w:r w:rsidRPr="001947A9">
        <w:rPr>
          <w:rFonts w:ascii="Times New Roman" w:hAnsi="Times New Roman" w:cs="Times New Roman"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15</w:t>
      </w:r>
      <w:r w:rsidRPr="001947A9">
        <w:t>. По результатам рассмотрения жалобы в соответствии с частью 7 статьи</w:t>
      </w:r>
      <w:r w:rsidRPr="001947A9">
        <w:rPr>
          <w:lang w:val="en-US"/>
        </w:rPr>
        <w:t> </w:t>
      </w:r>
      <w:r w:rsidRPr="001947A9">
        <w:t>11.2 Федерального закона №</w:t>
      </w:r>
      <w:r w:rsidRPr="001947A9">
        <w:rPr>
          <w:lang w:val="en-US"/>
        </w:rPr>
        <w:t> </w:t>
      </w:r>
      <w:r w:rsidRPr="001947A9">
        <w:t>210-ФЗ принимается одно из следующих решений:</w:t>
      </w:r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A9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1947A9">
        <w:rPr>
          <w:rFonts w:ascii="Times New Roman" w:hAnsi="Times New Roman" w:cs="Times New Roman"/>
          <w:sz w:val="28"/>
          <w:szCs w:val="28"/>
        </w:rPr>
        <w:t>е</w:t>
      </w:r>
      <w:r w:rsidRPr="001947A9">
        <w:rPr>
          <w:rFonts w:ascii="Times New Roman" w:hAnsi="Times New Roman" w:cs="Times New Roman"/>
          <w:sz w:val="28"/>
          <w:szCs w:val="28"/>
        </w:rPr>
        <w:t>нежных средств, взимание которых не предусмотрено нормативными прав</w:t>
      </w:r>
      <w:r w:rsidRPr="001947A9">
        <w:rPr>
          <w:rFonts w:ascii="Times New Roman" w:hAnsi="Times New Roman" w:cs="Times New Roman"/>
          <w:sz w:val="28"/>
          <w:szCs w:val="28"/>
        </w:rPr>
        <w:t>о</w:t>
      </w:r>
      <w:r w:rsidRPr="001947A9">
        <w:rPr>
          <w:rFonts w:ascii="Times New Roman" w:hAnsi="Times New Roman" w:cs="Times New Roman"/>
          <w:sz w:val="28"/>
          <w:szCs w:val="28"/>
        </w:rPr>
        <w:t>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6A18" w:rsidRPr="001947A9" w:rsidRDefault="00856A18" w:rsidP="00856A1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947A9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16</w:t>
      </w:r>
      <w:r w:rsidRPr="001947A9">
        <w:t>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1947A9">
        <w:t>я</w:t>
      </w:r>
      <w:r w:rsidRPr="001947A9">
        <w:t>ется мотивированный ответ о результатах рассмотрения жалобы.</w:t>
      </w:r>
    </w:p>
    <w:p w:rsidR="00856A18" w:rsidRPr="001947A9" w:rsidRDefault="00856A18" w:rsidP="00856A1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>17</w:t>
      </w:r>
      <w:r w:rsidRPr="001947A9">
        <w:t>. При удовлетворении жалобы должностным лицом принимает и</w:t>
      </w:r>
      <w:r w:rsidRPr="001947A9">
        <w:t>с</w:t>
      </w:r>
      <w:r w:rsidRPr="001947A9">
        <w:t>черпывающие меры по устранению выявленных нарушений, в том числе по выдаче заявителю результата муниципальной услуги, не позднее пяти раб</w:t>
      </w:r>
      <w:r w:rsidRPr="001947A9">
        <w:t>о</w:t>
      </w:r>
      <w:r w:rsidRPr="001947A9">
        <w:t>чих дней со дня принятия решения, если иное не установлено законодател</w:t>
      </w:r>
      <w:r w:rsidRPr="001947A9">
        <w:t>ь</w:t>
      </w:r>
      <w:r w:rsidRPr="001947A9">
        <w:t>ством Российской Федерации.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18</w:t>
      </w:r>
      <w:r w:rsidRPr="001947A9">
        <w:t>. В ответе по результатам рассмотрения жалобы указываются: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proofErr w:type="gramStart"/>
      <w:r w:rsidRPr="001947A9">
        <w:t>наименование органа, должность, фамилия, имя, отчество (при нал</w:t>
      </w:r>
      <w:r w:rsidRPr="001947A9">
        <w:t>и</w:t>
      </w:r>
      <w:r w:rsidRPr="001947A9">
        <w:t>чии) их должностных лиц, принявших решение по жалобе;</w:t>
      </w:r>
      <w:proofErr w:type="gramEnd"/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номер, дата, место принятия решения, включая сведения о должнос</w:t>
      </w:r>
      <w:r w:rsidRPr="001947A9">
        <w:t>т</w:t>
      </w:r>
      <w:r w:rsidRPr="001947A9">
        <w:t xml:space="preserve">ном лице, решение или действие (бездействие) </w:t>
      </w:r>
      <w:proofErr w:type="gramStart"/>
      <w:r w:rsidRPr="001947A9">
        <w:t>которых</w:t>
      </w:r>
      <w:proofErr w:type="gramEnd"/>
      <w:r w:rsidRPr="001947A9">
        <w:t xml:space="preserve"> обжалуются;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фамилию, имя, отчество (последнее – при наличии), либо наименов</w:t>
      </w:r>
      <w:r w:rsidRPr="001947A9">
        <w:t>а</w:t>
      </w:r>
      <w:r w:rsidRPr="001947A9">
        <w:t>ние  заявителя;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основания для принятия решения по жалобе;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принятое по жалобе решение;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в случае если жалоба признана обоснованной – сроки устранения выя</w:t>
      </w:r>
      <w:r w:rsidRPr="001947A9">
        <w:t>в</w:t>
      </w:r>
      <w:r w:rsidRPr="001947A9">
        <w:t>ленных нарушений, в том числе срок предоставления результата муниц</w:t>
      </w:r>
      <w:r w:rsidRPr="001947A9">
        <w:t>и</w:t>
      </w:r>
      <w:r w:rsidRPr="001947A9">
        <w:t>пальной услуги;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сведения о порядке обжалования принятого по жалобе решения.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1947A9">
        <w:t>Ответ по результатам рассмотрения жалобы подписывается уполном</w:t>
      </w:r>
      <w:r w:rsidRPr="001947A9">
        <w:t>о</w:t>
      </w:r>
      <w:r w:rsidRPr="001947A9">
        <w:t>ченным на рассмотрение жалобы должностным лицом у</w:t>
      </w:r>
      <w:r w:rsidRPr="001947A9">
        <w:rPr>
          <w:spacing w:val="-3"/>
        </w:rPr>
        <w:t>полномоченного о</w:t>
      </w:r>
      <w:r w:rsidRPr="001947A9">
        <w:rPr>
          <w:spacing w:val="-3"/>
        </w:rPr>
        <w:t>р</w:t>
      </w:r>
      <w:r w:rsidRPr="001947A9">
        <w:rPr>
          <w:spacing w:val="-3"/>
        </w:rPr>
        <w:t>гана.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19</w:t>
      </w:r>
      <w:r w:rsidRPr="001947A9">
        <w:t>. Орган</w:t>
      </w:r>
      <w:r w:rsidRPr="001947A9">
        <w:rPr>
          <w:i/>
        </w:rPr>
        <w:t xml:space="preserve"> </w:t>
      </w:r>
      <w:r w:rsidRPr="001947A9">
        <w:t>отказывает в удовлетворении жалобы в следующих случаях: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подача жалобы лицом, полномочия которого не подтверждены в п</w:t>
      </w:r>
      <w:r w:rsidRPr="001947A9">
        <w:t>о</w:t>
      </w:r>
      <w:r w:rsidRPr="001947A9">
        <w:t>рядке, установленном законодательством Российской Федерации;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наличие решения по жалобе, принятого ранее в соответствии с треб</w:t>
      </w:r>
      <w:r w:rsidRPr="001947A9">
        <w:t>о</w:t>
      </w:r>
      <w:r w:rsidRPr="001947A9">
        <w:t>ваниями настоящего раздела в отношении того же заявителя и по тому же предмету жалобы.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20</w:t>
      </w:r>
      <w:r w:rsidRPr="001947A9">
        <w:t>. Орган</w:t>
      </w:r>
      <w:r w:rsidRPr="001947A9">
        <w:rPr>
          <w:i/>
        </w:rPr>
        <w:t xml:space="preserve"> </w:t>
      </w:r>
      <w:r w:rsidRPr="001947A9">
        <w:t>оставляет жалобу без ответа в следующих случаях: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 w:rsidRPr="001947A9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21</w:t>
      </w:r>
      <w:r w:rsidRPr="001947A9">
        <w:t xml:space="preserve">. В случае установления в ходе или по результатам </w:t>
      </w:r>
      <w:proofErr w:type="gramStart"/>
      <w:r w:rsidRPr="001947A9">
        <w:t>рассмотрения ж</w:t>
      </w:r>
      <w:r w:rsidRPr="001947A9">
        <w:t>а</w:t>
      </w:r>
      <w:r w:rsidRPr="001947A9">
        <w:t>лобы признаков состава административного правонарушения</w:t>
      </w:r>
      <w:proofErr w:type="gramEnd"/>
      <w:r w:rsidRPr="001947A9">
        <w:t xml:space="preserve"> или преступл</w:t>
      </w:r>
      <w:r w:rsidRPr="001947A9">
        <w:t>е</w:t>
      </w:r>
      <w:r w:rsidRPr="001947A9">
        <w:t>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6A18" w:rsidRPr="001947A9" w:rsidRDefault="00856A18" w:rsidP="00856A18">
      <w:pPr>
        <w:autoSpaceDE w:val="0"/>
        <w:autoSpaceDN w:val="0"/>
        <w:adjustRightInd w:val="0"/>
        <w:ind w:firstLine="709"/>
        <w:jc w:val="both"/>
      </w:pPr>
      <w:r>
        <w:t>22</w:t>
      </w:r>
      <w:r w:rsidRPr="001947A9">
        <w:t>. Все решения, действия (бездействие) Органа,</w:t>
      </w:r>
      <w:r w:rsidRPr="001947A9">
        <w:rPr>
          <w:i/>
        </w:rPr>
        <w:t xml:space="preserve"> </w:t>
      </w:r>
      <w:r w:rsidRPr="001947A9">
        <w:t>его должностного л</w:t>
      </w:r>
      <w:r w:rsidRPr="001947A9">
        <w:t>и</w:t>
      </w:r>
      <w:r w:rsidRPr="001947A9">
        <w:t>ца заявитель вправе оспорить в судебном порядке в соответствии с законод</w:t>
      </w:r>
      <w:r w:rsidRPr="001947A9">
        <w:t>а</w:t>
      </w:r>
      <w:r w:rsidRPr="001947A9">
        <w:t>тельством Российской Федерации.</w:t>
      </w:r>
    </w:p>
    <w:p w:rsidR="00856A18" w:rsidRDefault="00856A18" w:rsidP="00856A18">
      <w:pPr>
        <w:autoSpaceDE w:val="0"/>
        <w:autoSpaceDN w:val="0"/>
        <w:adjustRightInd w:val="0"/>
        <w:ind w:firstLine="709"/>
        <w:jc w:val="both"/>
      </w:pPr>
      <w:r>
        <w:t>23</w:t>
      </w:r>
      <w:r w:rsidRPr="001947A9">
        <w:t xml:space="preserve">. </w:t>
      </w:r>
      <w:r w:rsidRPr="001947A9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1947A9">
        <w:rPr>
          <w:rFonts w:eastAsia="Calibri"/>
        </w:rPr>
        <w:t>.»</w:t>
      </w:r>
      <w:r>
        <w:rPr>
          <w:rFonts w:eastAsia="Calibri"/>
        </w:rPr>
        <w:t>.</w:t>
      </w:r>
      <w:proofErr w:type="gramEnd"/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8426BF" w:rsidRPr="008426BF" w:rsidRDefault="008426BF" w:rsidP="00856A18">
      <w:pPr>
        <w:ind w:firstLine="708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lastRenderedPageBreak/>
        <w:t>2. Опубликовать настоящее постановление на официальном сайте а</w:t>
      </w:r>
      <w:r w:rsidRPr="008426BF">
        <w:rPr>
          <w:rFonts w:eastAsia="Calibri"/>
          <w:color w:val="000000"/>
          <w:lang w:eastAsia="en-US" w:bidi="en-US"/>
        </w:rPr>
        <w:t>д</w:t>
      </w:r>
      <w:r w:rsidRPr="008426BF">
        <w:rPr>
          <w:rFonts w:eastAsia="Calibri"/>
          <w:color w:val="000000"/>
          <w:lang w:eastAsia="en-US" w:bidi="en-US"/>
        </w:rPr>
        <w:t xml:space="preserve">министрации сельского поселения </w:t>
      </w:r>
      <w:r w:rsidR="007C2272">
        <w:rPr>
          <w:rFonts w:eastAsia="Calibri"/>
          <w:color w:val="000000"/>
          <w:lang w:eastAsia="en-US" w:bidi="en-US"/>
        </w:rPr>
        <w:t>Покур</w:t>
      </w:r>
      <w:r w:rsidR="00A46365"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>(</w:t>
      </w:r>
      <w:r w:rsidR="007C2272">
        <w:rPr>
          <w:rFonts w:eastAsia="Calibri"/>
          <w:color w:val="000000"/>
          <w:lang w:val="en-US" w:eastAsia="en-US" w:bidi="en-US"/>
        </w:rPr>
        <w:t>a</w:t>
      </w:r>
      <w:hyperlink r:id="rId5" w:history="1">
        <w:proofErr w:type="spellStart"/>
        <w:r w:rsidR="007C2272" w:rsidRPr="007C2272">
          <w:rPr>
            <w:rFonts w:eastAsia="Calibri"/>
            <w:lang w:eastAsia="en-US" w:bidi="en-US"/>
          </w:rPr>
          <w:t>pokur.ru</w:t>
        </w:r>
        <w:proofErr w:type="spellEnd"/>
      </w:hyperlink>
      <w:r w:rsidRPr="008426BF">
        <w:rPr>
          <w:rFonts w:eastAsia="Calibri"/>
          <w:color w:val="000000"/>
          <w:lang w:eastAsia="en-US" w:bidi="en-US"/>
        </w:rPr>
        <w:t>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56A18">
      <w:pPr>
        <w:ind w:firstLine="708"/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56A18">
      <w:pPr>
        <w:ind w:firstLine="708"/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4. </w:t>
      </w:r>
      <w:proofErr w:type="gramStart"/>
      <w:r w:rsidRPr="008426BF">
        <w:rPr>
          <w:rFonts w:eastAsia="Calibri"/>
          <w:color w:val="000000"/>
          <w:lang w:eastAsia="en-US" w:bidi="en-US"/>
        </w:rPr>
        <w:t>Контроль за</w:t>
      </w:r>
      <w:proofErr w:type="gramEnd"/>
      <w:r w:rsidRPr="008426BF">
        <w:rPr>
          <w:rFonts w:eastAsia="Calibri"/>
          <w:color w:val="000000"/>
          <w:lang w:eastAsia="en-US" w:bidi="en-US"/>
        </w:rPr>
        <w:t xml:space="preserve"> выполнением настоящего постановления оставляю за собой. </w:t>
      </w: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9748E9" w:rsidRPr="007C2272" w:rsidRDefault="008426BF" w:rsidP="008426BF">
      <w:pPr>
        <w:pStyle w:val="1"/>
        <w:spacing w:after="0" w:line="240" w:lineRule="auto"/>
        <w:ind w:left="0"/>
        <w:jc w:val="both"/>
      </w:pPr>
      <w:r w:rsidRPr="008426BF">
        <w:rPr>
          <w:rFonts w:ascii="Times New Roman" w:eastAsia="Calibri" w:hAnsi="Times New Roman"/>
          <w:color w:val="000000"/>
          <w:sz w:val="28"/>
          <w:szCs w:val="28"/>
          <w:lang w:bidi="en-US"/>
        </w:rPr>
        <w:t xml:space="preserve">Глава сельского поселения </w:t>
      </w:r>
      <w:r w:rsidR="007C2272">
        <w:rPr>
          <w:rFonts w:ascii="Times New Roman" w:eastAsia="Calibri" w:hAnsi="Times New Roman"/>
          <w:color w:val="000000"/>
          <w:sz w:val="28"/>
          <w:szCs w:val="28"/>
          <w:lang w:bidi="en-US"/>
        </w:rPr>
        <w:t>Покур</w:t>
      </w:r>
      <w:r w:rsidR="00A46365">
        <w:rPr>
          <w:rFonts w:ascii="Times New Roman" w:eastAsia="Calibri" w:hAnsi="Times New Roman"/>
          <w:color w:val="000000"/>
          <w:sz w:val="28"/>
          <w:szCs w:val="28"/>
          <w:lang w:bidi="en-US"/>
        </w:rPr>
        <w:t xml:space="preserve">                                                </w:t>
      </w:r>
      <w:r w:rsidR="007C2272">
        <w:rPr>
          <w:rFonts w:ascii="Times New Roman" w:eastAsia="Calibri" w:hAnsi="Times New Roman"/>
          <w:color w:val="000000"/>
          <w:sz w:val="28"/>
          <w:szCs w:val="28"/>
          <w:lang w:bidi="en-US"/>
        </w:rPr>
        <w:t>З.Л. Бахарева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6801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80"/>
    <w:rsid w:val="0000559B"/>
    <w:rsid w:val="00061E65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2252F0"/>
    <w:rsid w:val="00233C54"/>
    <w:rsid w:val="0026443B"/>
    <w:rsid w:val="0026560A"/>
    <w:rsid w:val="0028647C"/>
    <w:rsid w:val="002D3A36"/>
    <w:rsid w:val="002F08A3"/>
    <w:rsid w:val="00300376"/>
    <w:rsid w:val="00322DE7"/>
    <w:rsid w:val="00344164"/>
    <w:rsid w:val="003841DE"/>
    <w:rsid w:val="003A0A79"/>
    <w:rsid w:val="003D3515"/>
    <w:rsid w:val="003E10F2"/>
    <w:rsid w:val="003F245D"/>
    <w:rsid w:val="00411FEC"/>
    <w:rsid w:val="00470669"/>
    <w:rsid w:val="004D2797"/>
    <w:rsid w:val="00502EA7"/>
    <w:rsid w:val="00503DF9"/>
    <w:rsid w:val="0050653A"/>
    <w:rsid w:val="005246DB"/>
    <w:rsid w:val="00546B2B"/>
    <w:rsid w:val="00547EA3"/>
    <w:rsid w:val="0056676B"/>
    <w:rsid w:val="005718FF"/>
    <w:rsid w:val="00582466"/>
    <w:rsid w:val="005E20A8"/>
    <w:rsid w:val="005E6EAF"/>
    <w:rsid w:val="005F0AD6"/>
    <w:rsid w:val="006801E1"/>
    <w:rsid w:val="00681DC1"/>
    <w:rsid w:val="006A3CC5"/>
    <w:rsid w:val="006F7889"/>
    <w:rsid w:val="007011C6"/>
    <w:rsid w:val="00725CB3"/>
    <w:rsid w:val="00774085"/>
    <w:rsid w:val="00776393"/>
    <w:rsid w:val="007775BE"/>
    <w:rsid w:val="007C2272"/>
    <w:rsid w:val="007C4A21"/>
    <w:rsid w:val="007F1BAE"/>
    <w:rsid w:val="00802880"/>
    <w:rsid w:val="00822325"/>
    <w:rsid w:val="008426BF"/>
    <w:rsid w:val="00856A18"/>
    <w:rsid w:val="008B22C1"/>
    <w:rsid w:val="008E0E7B"/>
    <w:rsid w:val="00904BB1"/>
    <w:rsid w:val="00907593"/>
    <w:rsid w:val="00934EC4"/>
    <w:rsid w:val="00937D85"/>
    <w:rsid w:val="00957ECE"/>
    <w:rsid w:val="009663D7"/>
    <w:rsid w:val="0097144C"/>
    <w:rsid w:val="009748E9"/>
    <w:rsid w:val="009778C7"/>
    <w:rsid w:val="009C4540"/>
    <w:rsid w:val="009D28B9"/>
    <w:rsid w:val="009F5678"/>
    <w:rsid w:val="00A3517A"/>
    <w:rsid w:val="00A46365"/>
    <w:rsid w:val="00A665F8"/>
    <w:rsid w:val="00A8514F"/>
    <w:rsid w:val="00A905C1"/>
    <w:rsid w:val="00A95DDB"/>
    <w:rsid w:val="00AD66F3"/>
    <w:rsid w:val="00AE28C3"/>
    <w:rsid w:val="00AF093B"/>
    <w:rsid w:val="00AF2BDC"/>
    <w:rsid w:val="00B006DD"/>
    <w:rsid w:val="00B46C7D"/>
    <w:rsid w:val="00B905E9"/>
    <w:rsid w:val="00BB302F"/>
    <w:rsid w:val="00BC4436"/>
    <w:rsid w:val="00BE4D2C"/>
    <w:rsid w:val="00BF0F77"/>
    <w:rsid w:val="00C51993"/>
    <w:rsid w:val="00C57BD6"/>
    <w:rsid w:val="00C73D31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476E1"/>
    <w:rsid w:val="00F70C6A"/>
    <w:rsid w:val="00F76C05"/>
    <w:rsid w:val="00F85FF7"/>
    <w:rsid w:val="00F9694D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26BF"/>
    <w:pPr>
      <w:ind w:left="708"/>
    </w:pPr>
  </w:style>
  <w:style w:type="character" w:styleId="a9">
    <w:name w:val="Strong"/>
    <w:uiPriority w:val="22"/>
    <w:qFormat/>
    <w:locked/>
    <w:rsid w:val="00856A18"/>
    <w:rPr>
      <w:b/>
      <w:bCs/>
    </w:rPr>
  </w:style>
  <w:style w:type="paragraph" w:customStyle="1" w:styleId="FORMATTEXT">
    <w:name w:val=".FORMATTEXT"/>
    <w:uiPriority w:val="99"/>
    <w:rsid w:val="00856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ata.ru" TargetMode="External"/><Relationship Id="rId4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USER</cp:lastModifiedBy>
  <cp:revision>52</cp:revision>
  <cp:lastPrinted>2018-08-03T05:55:00Z</cp:lastPrinted>
  <dcterms:created xsi:type="dcterms:W3CDTF">2015-10-21T04:02:00Z</dcterms:created>
  <dcterms:modified xsi:type="dcterms:W3CDTF">2018-08-03T05:55:00Z</dcterms:modified>
</cp:coreProperties>
</file>