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7D" w:rsidRDefault="00E8407D" w:rsidP="00E8407D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8407D" w:rsidRDefault="00E8407D" w:rsidP="00E84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ПОКУР </w:t>
      </w:r>
    </w:p>
    <w:p w:rsidR="00E8407D" w:rsidRDefault="00E8407D" w:rsidP="00E84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Нижневартовского  района </w:t>
      </w:r>
    </w:p>
    <w:p w:rsidR="00E8407D" w:rsidRDefault="00E8407D" w:rsidP="00E84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E8407D" w:rsidRDefault="00E8407D" w:rsidP="00E8407D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>
        <w:rPr>
          <w:rFonts w:ascii="Times New Roman" w:hAnsi="Times New Roman" w:cs="Times New Roman"/>
          <w:color w:val="auto"/>
          <w:sz w:val="34"/>
          <w:szCs w:val="34"/>
        </w:rPr>
        <w:t>ПОСТАНОВЛЕНИЕ</w:t>
      </w:r>
    </w:p>
    <w:p w:rsidR="00E8407D" w:rsidRDefault="00E8407D" w:rsidP="00E84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07D" w:rsidRDefault="00FE745E" w:rsidP="00E840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13</w:t>
      </w:r>
      <w:r w:rsidR="00E8407D">
        <w:rPr>
          <w:rFonts w:ascii="Times New Roman" w:hAnsi="Times New Roman" w:cs="Times New Roman"/>
          <w:sz w:val="28"/>
        </w:rPr>
        <w:t xml:space="preserve">.12.2018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№  135</w:t>
      </w:r>
      <w:r w:rsidR="00E8407D">
        <w:rPr>
          <w:rFonts w:ascii="Times New Roman" w:hAnsi="Times New Roman" w:cs="Times New Roman"/>
          <w:sz w:val="28"/>
        </w:rPr>
        <w:t xml:space="preserve">       </w:t>
      </w:r>
    </w:p>
    <w:p w:rsidR="00E8407D" w:rsidRDefault="00E8407D" w:rsidP="00E840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 Покур</w:t>
      </w:r>
    </w:p>
    <w:p w:rsidR="004D763D" w:rsidRDefault="004D763D" w:rsidP="00E8407D">
      <w:pPr>
        <w:spacing w:after="0" w:line="240" w:lineRule="auto"/>
        <w:rPr>
          <w:rFonts w:ascii="Times New Roman" w:hAnsi="Times New Roman" w:cs="Times New Roman"/>
        </w:rPr>
      </w:pPr>
    </w:p>
    <w:p w:rsidR="00FB32BD" w:rsidRPr="00FB32BD" w:rsidRDefault="00FB32BD" w:rsidP="00FB32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32BD">
        <w:rPr>
          <w:rFonts w:ascii="Times New Roman" w:hAnsi="Times New Roman" w:cs="Times New Roman"/>
          <w:sz w:val="28"/>
          <w:szCs w:val="28"/>
        </w:rPr>
        <w:t xml:space="preserve">Об утверждении план-графика («дорожной карты») </w:t>
      </w:r>
    </w:p>
    <w:p w:rsidR="00FB32BD" w:rsidRPr="00FB32BD" w:rsidRDefault="00FB32BD" w:rsidP="00FB32BD">
      <w:pPr>
        <w:pStyle w:val="a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FB32BD">
        <w:rPr>
          <w:rFonts w:ascii="Times New Roman" w:eastAsia="Courier New" w:hAnsi="Times New Roman" w:cs="Times New Roman"/>
          <w:bCs/>
          <w:sz w:val="28"/>
          <w:szCs w:val="28"/>
        </w:rPr>
        <w:t xml:space="preserve">по выявлению </w:t>
      </w:r>
      <w:proofErr w:type="gramStart"/>
      <w:r w:rsidRPr="00FB32BD">
        <w:rPr>
          <w:rFonts w:ascii="Times New Roman" w:eastAsia="Courier New" w:hAnsi="Times New Roman" w:cs="Times New Roman"/>
          <w:bCs/>
          <w:sz w:val="28"/>
          <w:szCs w:val="28"/>
        </w:rPr>
        <w:t>неиспользуемого</w:t>
      </w:r>
      <w:proofErr w:type="gramEnd"/>
      <w:r w:rsidRPr="00FB32BD">
        <w:rPr>
          <w:rFonts w:ascii="Times New Roman" w:eastAsia="Courier New" w:hAnsi="Times New Roman" w:cs="Times New Roman"/>
          <w:bCs/>
          <w:sz w:val="28"/>
          <w:szCs w:val="28"/>
        </w:rPr>
        <w:t xml:space="preserve"> или неэффективно </w:t>
      </w:r>
    </w:p>
    <w:p w:rsidR="00FB32BD" w:rsidRPr="00FB32BD" w:rsidRDefault="00FB32BD" w:rsidP="00FB32BD">
      <w:pPr>
        <w:pStyle w:val="a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FB32BD">
        <w:rPr>
          <w:rFonts w:ascii="Times New Roman" w:eastAsia="Courier New" w:hAnsi="Times New Roman" w:cs="Times New Roman"/>
          <w:bCs/>
          <w:sz w:val="28"/>
          <w:szCs w:val="28"/>
        </w:rPr>
        <w:t xml:space="preserve">используемого муниципального имущества </w:t>
      </w:r>
    </w:p>
    <w:p w:rsidR="00FB32BD" w:rsidRPr="00FB32BD" w:rsidRDefault="00FB32BD" w:rsidP="00FB32BD">
      <w:pPr>
        <w:pStyle w:val="a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FB32BD">
        <w:rPr>
          <w:rFonts w:ascii="Times New Roman" w:eastAsia="Courier New" w:hAnsi="Times New Roman" w:cs="Times New Roman"/>
          <w:bCs/>
          <w:sz w:val="28"/>
          <w:szCs w:val="28"/>
        </w:rPr>
        <w:t>в целях оказания имущественной поддержки</w:t>
      </w:r>
    </w:p>
    <w:p w:rsidR="00FB32BD" w:rsidRPr="00FB32BD" w:rsidRDefault="00FB32BD" w:rsidP="00FB32BD">
      <w:pPr>
        <w:pStyle w:val="a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FB32BD">
        <w:rPr>
          <w:rFonts w:ascii="Times New Roman" w:eastAsia="Courier New" w:hAnsi="Times New Roman" w:cs="Times New Roman"/>
          <w:bCs/>
          <w:sz w:val="28"/>
          <w:szCs w:val="28"/>
        </w:rPr>
        <w:t>субъектам малого и среднего предпринимательства</w:t>
      </w:r>
    </w:p>
    <w:p w:rsidR="00FB32BD" w:rsidRPr="00FB32BD" w:rsidRDefault="00FB32BD" w:rsidP="00FB32B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2BD" w:rsidRPr="00FB32BD" w:rsidRDefault="00FB32BD" w:rsidP="006938D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FB32BD">
        <w:rPr>
          <w:rFonts w:ascii="Times New Roman" w:eastAsia="Times New Roman CYR" w:hAnsi="Times New Roman" w:cs="Times New Roman"/>
          <w:sz w:val="28"/>
          <w:szCs w:val="28"/>
        </w:rPr>
        <w:t xml:space="preserve">от 24.07.2007 №209-ФЗ «О развитии малого и среднего предпринимательства в Российской федерации», </w:t>
      </w:r>
      <w:r w:rsidRPr="00FB32BD">
        <w:rPr>
          <w:rFonts w:ascii="Times New Roman" w:hAnsi="Times New Roman" w:cs="Times New Roman"/>
          <w:sz w:val="28"/>
          <w:szCs w:val="28"/>
        </w:rPr>
        <w:t>от</w:t>
      </w:r>
      <w:r w:rsidR="007F7DB4">
        <w:rPr>
          <w:rFonts w:ascii="Times New Roman" w:hAnsi="Times New Roman" w:cs="Times New Roman"/>
          <w:sz w:val="28"/>
          <w:szCs w:val="28"/>
        </w:rPr>
        <w:t xml:space="preserve"> </w:t>
      </w:r>
      <w:r w:rsidRPr="00FB32BD">
        <w:rPr>
          <w:rFonts w:ascii="Times New Roman" w:hAnsi="Times New Roman" w:cs="Times New Roman"/>
          <w:sz w:val="28"/>
          <w:szCs w:val="28"/>
        </w:rPr>
        <w:t xml:space="preserve"> 9 февраля 2009 года № 8-ФЗ "Об обеспечении доступа к информации о деятельности государственных органов и органов местного самоуправления", </w:t>
      </w:r>
      <w:r w:rsidRPr="00FB32BD">
        <w:rPr>
          <w:rFonts w:ascii="Times New Roman" w:eastAsia="Times New Roman CYR" w:hAnsi="Times New Roman" w:cs="Times New Roman"/>
          <w:sz w:val="28"/>
          <w:szCs w:val="28"/>
        </w:rPr>
        <w:t>руководствуясь Федеральным законом от 03.07.2018 №185-ФЗ «О внесении изменений в отдельные законодательные</w:t>
      </w:r>
      <w:proofErr w:type="gramEnd"/>
      <w:r w:rsidRPr="00FB32BD">
        <w:rPr>
          <w:rFonts w:ascii="Times New Roman" w:eastAsia="Times New Roman CYR" w:hAnsi="Times New Roman" w:cs="Times New Roman"/>
          <w:sz w:val="28"/>
          <w:szCs w:val="28"/>
        </w:rPr>
        <w:t xml:space="preserve"> акты Российской Федерации в целях расширения имущественной поддержки субъектов малого и среднего предпринимательства», </w:t>
      </w:r>
      <w:r w:rsidRPr="00FB32BD">
        <w:rPr>
          <w:rFonts w:ascii="Times New Roman" w:hAnsi="Times New Roman" w:cs="Times New Roman"/>
          <w:sz w:val="28"/>
          <w:szCs w:val="28"/>
        </w:rPr>
        <w:t>в целях исполнения</w:t>
      </w:r>
      <w:r w:rsidR="007F7DB4">
        <w:rPr>
          <w:rFonts w:ascii="Times New Roman" w:hAnsi="Times New Roman" w:cs="Times New Roman"/>
          <w:sz w:val="28"/>
          <w:szCs w:val="28"/>
        </w:rPr>
        <w:t xml:space="preserve"> </w:t>
      </w:r>
      <w:r w:rsidRPr="00FB32B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938D3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 xml:space="preserve">подпункта </w:t>
        </w:r>
        <w:r w:rsidR="007F7DB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 xml:space="preserve"> </w:t>
        </w:r>
        <w:r w:rsidRPr="006938D3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 xml:space="preserve">"г" </w:t>
        </w:r>
        <w:r w:rsidR="007F7DB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 xml:space="preserve"> </w:t>
        </w:r>
        <w:r w:rsidRPr="006938D3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пункта 2</w:t>
        </w:r>
      </w:hyperlink>
      <w:r w:rsidRPr="006938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F7D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938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</w:t>
      </w:r>
      <w:r w:rsidRPr="00FB32BD">
        <w:rPr>
          <w:rFonts w:ascii="Times New Roman" w:hAnsi="Times New Roman" w:cs="Times New Roman"/>
          <w:sz w:val="28"/>
          <w:szCs w:val="28"/>
        </w:rPr>
        <w:t xml:space="preserve">речня поручений Президента Российской Федерации от 15 мая 2018 года № Пр-817ГС по итогам заседания Государственного совета Российской Федерации 5 апреля 2018 года:  </w:t>
      </w:r>
    </w:p>
    <w:p w:rsidR="00FB32BD" w:rsidRPr="00FB32BD" w:rsidRDefault="00FB32BD" w:rsidP="00FB32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407D" w:rsidRPr="00FB32BD" w:rsidRDefault="00FB32BD" w:rsidP="00FB32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32BD">
        <w:rPr>
          <w:rFonts w:ascii="Times New Roman" w:hAnsi="Times New Roman" w:cs="Times New Roman"/>
          <w:sz w:val="28"/>
          <w:szCs w:val="28"/>
        </w:rPr>
        <w:t xml:space="preserve">Утвердить план-график («дорожную карту») </w:t>
      </w:r>
      <w:r w:rsidRPr="00FB32BD">
        <w:rPr>
          <w:rFonts w:ascii="Times New Roman" w:eastAsia="Courier New" w:hAnsi="Times New Roman" w:cs="Times New Roman"/>
          <w:sz w:val="28"/>
          <w:szCs w:val="28"/>
        </w:rPr>
        <w:t xml:space="preserve">по выявлению неиспользуемого или неэффективно используемого муниципального имущества в целях оказания имущественной поддержки субъектам малого и среднего предпринимательства </w:t>
      </w:r>
      <w:r w:rsidRPr="00FB32BD">
        <w:rPr>
          <w:rFonts w:ascii="Times New Roman" w:hAnsi="Times New Roman" w:cs="Times New Roman"/>
          <w:sz w:val="28"/>
          <w:szCs w:val="28"/>
        </w:rPr>
        <w:t>согласно приложению</w:t>
      </w:r>
    </w:p>
    <w:p w:rsidR="00FB32BD" w:rsidRDefault="00FB32BD" w:rsidP="00FB32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407D" w:rsidRPr="00FB32BD" w:rsidRDefault="00FB32BD" w:rsidP="00FB32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E8407D" w:rsidRPr="00FB32BD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на официальном сайте администрации сельского поселения Покур.</w:t>
      </w:r>
    </w:p>
    <w:p w:rsidR="00E8407D" w:rsidRPr="00FB32BD" w:rsidRDefault="00E8407D" w:rsidP="00FB32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407D" w:rsidRPr="00FB32BD" w:rsidRDefault="00FB32BD" w:rsidP="00FB32BD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E8407D" w:rsidRPr="00FB32B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8407D" w:rsidRPr="00FB32BD" w:rsidRDefault="00E8407D" w:rsidP="00FB32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407D" w:rsidRPr="00FB32BD" w:rsidRDefault="00FB32BD" w:rsidP="00FB32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07D" w:rsidRPr="00FB32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8407D" w:rsidRPr="00FB3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07D" w:rsidRPr="00FB32B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8407D" w:rsidRDefault="00E8407D" w:rsidP="00E84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32B" w:rsidRDefault="00E8407D" w:rsidP="002C7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Покур                                         Н.П.</w:t>
      </w:r>
      <w:r w:rsidR="00FB32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Уколо</w:t>
      </w:r>
      <w:r w:rsidR="002C732B">
        <w:rPr>
          <w:rFonts w:ascii="Times New Roman" w:eastAsia="Calibri" w:hAnsi="Times New Roman" w:cs="Times New Roman"/>
          <w:sz w:val="28"/>
          <w:szCs w:val="28"/>
        </w:rPr>
        <w:t>ва.</w:t>
      </w:r>
      <w:r w:rsidR="002C732B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C732B" w:rsidRDefault="002C732B" w:rsidP="00FB32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C732B" w:rsidSect="00DA3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32B" w:rsidRPr="002C732B" w:rsidRDefault="006938D3" w:rsidP="002C73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2C7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FE74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732B" w:rsidRPr="002C732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C732B" w:rsidRPr="002C732B" w:rsidRDefault="002C732B" w:rsidP="00FE74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FE74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732B">
        <w:rPr>
          <w:rFonts w:ascii="Times New Roman" w:hAnsi="Times New Roman" w:cs="Times New Roman"/>
          <w:sz w:val="28"/>
          <w:szCs w:val="28"/>
        </w:rPr>
        <w:t xml:space="preserve">от </w:t>
      </w:r>
      <w:r w:rsidR="00FE745E">
        <w:rPr>
          <w:rFonts w:ascii="Times New Roman" w:hAnsi="Times New Roman" w:cs="Times New Roman"/>
          <w:sz w:val="28"/>
          <w:szCs w:val="28"/>
        </w:rPr>
        <w:t>13.12.2018 №135</w:t>
      </w:r>
    </w:p>
    <w:p w:rsidR="002C732B" w:rsidRPr="002C732B" w:rsidRDefault="002C732B" w:rsidP="002C732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C732B" w:rsidRPr="002C732B" w:rsidRDefault="002C732B" w:rsidP="002C732B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732B" w:rsidRPr="002C732B" w:rsidRDefault="002C732B" w:rsidP="002C732B">
      <w:pPr>
        <w:pStyle w:val="a7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2C732B">
        <w:rPr>
          <w:rFonts w:ascii="Times New Roman" w:hAnsi="Times New Roman" w:cs="Times New Roman"/>
          <w:b/>
          <w:sz w:val="24"/>
          <w:szCs w:val="24"/>
        </w:rPr>
        <w:t xml:space="preserve">План-график («дорожная карта») </w:t>
      </w:r>
      <w:r w:rsidRPr="002C732B">
        <w:rPr>
          <w:rFonts w:ascii="Times New Roman" w:eastAsia="Courier New" w:hAnsi="Times New Roman" w:cs="Times New Roman"/>
          <w:b/>
          <w:sz w:val="24"/>
          <w:szCs w:val="24"/>
        </w:rPr>
        <w:t xml:space="preserve">по выявлению </w:t>
      </w:r>
      <w:proofErr w:type="gramStart"/>
      <w:r w:rsidRPr="002C732B">
        <w:rPr>
          <w:rFonts w:ascii="Times New Roman" w:eastAsia="Courier New" w:hAnsi="Times New Roman" w:cs="Times New Roman"/>
          <w:b/>
          <w:sz w:val="24"/>
          <w:szCs w:val="24"/>
        </w:rPr>
        <w:t>неиспользуемого</w:t>
      </w:r>
      <w:proofErr w:type="gramEnd"/>
    </w:p>
    <w:p w:rsidR="002C732B" w:rsidRPr="002C732B" w:rsidRDefault="002C732B" w:rsidP="002C732B">
      <w:pPr>
        <w:pStyle w:val="a7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2C732B">
        <w:rPr>
          <w:rFonts w:ascii="Times New Roman" w:eastAsia="Courier New" w:hAnsi="Times New Roman" w:cs="Times New Roman"/>
          <w:b/>
          <w:sz w:val="24"/>
          <w:szCs w:val="24"/>
        </w:rPr>
        <w:t>или неэффективно используемого муниципального имущества в целях</w:t>
      </w:r>
    </w:p>
    <w:p w:rsidR="002C732B" w:rsidRPr="002C732B" w:rsidRDefault="002C732B" w:rsidP="002C732B">
      <w:pPr>
        <w:pStyle w:val="a7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2C732B">
        <w:rPr>
          <w:rFonts w:ascii="Times New Roman" w:eastAsia="Courier New" w:hAnsi="Times New Roman" w:cs="Times New Roman"/>
          <w:b/>
          <w:sz w:val="24"/>
          <w:szCs w:val="24"/>
        </w:rPr>
        <w:t>оказания имущественной поддержки субъектам малого и среднего предпринимательства</w:t>
      </w:r>
    </w:p>
    <w:p w:rsidR="002C732B" w:rsidRPr="002C732B" w:rsidRDefault="002C732B" w:rsidP="002C732B">
      <w:pPr>
        <w:pStyle w:val="a7"/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tbl>
      <w:tblPr>
        <w:tblW w:w="143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7955"/>
        <w:gridCol w:w="1988"/>
        <w:gridCol w:w="3409"/>
      </w:tblGrid>
      <w:tr w:rsidR="002C732B" w:rsidRPr="002C732B" w:rsidTr="002C732B">
        <w:trPr>
          <w:trHeight w:val="55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73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73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73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C732B" w:rsidRPr="002C732B" w:rsidTr="002C732B">
        <w:trPr>
          <w:trHeight w:val="541"/>
        </w:trPr>
        <w:tc>
          <w:tcPr>
            <w:tcW w:w="1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Default="002C732B" w:rsidP="002C7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 открытости сведений об объектах, учтенных в реестре муниципального имущества                      </w:t>
            </w:r>
          </w:p>
          <w:p w:rsidR="002C732B" w:rsidRPr="002C732B" w:rsidRDefault="002C732B" w:rsidP="002C732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 xml:space="preserve">(пункт 2 «г» перечня поручений Президента Российской Федерации </w:t>
            </w:r>
            <w:r w:rsidRPr="002C732B">
              <w:rPr>
                <w:rFonts w:ascii="Times New Roman" w:eastAsia="Courier New" w:hAnsi="Times New Roman" w:cs="Times New Roman"/>
                <w:sz w:val="24"/>
                <w:szCs w:val="24"/>
              </w:rPr>
              <w:t>от 05.04.2018 № Пр-817ГС)</w:t>
            </w:r>
          </w:p>
        </w:tc>
      </w:tr>
      <w:tr w:rsidR="002C732B" w:rsidRPr="002C732B" w:rsidTr="002C732B">
        <w:trPr>
          <w:trHeight w:val="111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FE745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нормативного правового акта об установлении объема сведений об объектах учета реестра муниципального имущества, подлежащего размещению на сайте в информационно-коммуникационной сети «Интернет», а также сроков актуализации таких сведений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FE745E" w:rsidP="004F5C0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="002C732B" w:rsidRPr="002C73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4F5C08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работе с населением</w:t>
            </w:r>
          </w:p>
        </w:tc>
      </w:tr>
      <w:tr w:rsidR="002C732B" w:rsidRPr="002C732B" w:rsidTr="002C732B">
        <w:trPr>
          <w:trHeight w:val="109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FE745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</w:t>
            </w:r>
            <w:r w:rsidRPr="002C732B">
              <w:rPr>
                <w:rFonts w:ascii="Times New Roman" w:eastAsia="Courier New" w:hAnsi="Times New Roman" w:cs="Times New Roman"/>
                <w:sz w:val="24"/>
                <w:szCs w:val="24"/>
              </w:rPr>
              <w:t>официальном сайте муниципального образования Ханты-Мансийского автономного округа - Югры</w:t>
            </w: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сведений об объектах, учтенных в реестре муниципального имущества в установленном объеме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FE745E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15</w:t>
            </w:r>
            <w:r w:rsidR="002C732B" w:rsidRPr="002C732B">
              <w:rPr>
                <w:rFonts w:ascii="Times New Roman" w:hAnsi="Times New Roman" w:cs="Times New Roman"/>
                <w:sz w:val="24"/>
                <w:szCs w:val="24"/>
              </w:rPr>
              <w:t xml:space="preserve">числа следующего за </w:t>
            </w:r>
            <w:proofErr w:type="gramStart"/>
            <w:r w:rsidR="002C732B" w:rsidRPr="002C732B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4F5C08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работе с населением</w:t>
            </w:r>
          </w:p>
        </w:tc>
      </w:tr>
      <w:tr w:rsidR="002C732B" w:rsidRPr="002C732B" w:rsidTr="002C732B">
        <w:trPr>
          <w:trHeight w:val="556"/>
        </w:trPr>
        <w:tc>
          <w:tcPr>
            <w:tcW w:w="1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2C732B" w:rsidP="00FE745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неиспользуемого или неэффективно используемого муниципального имущества (пункт 1 «г» перечня поручений Президента Российской Федерации </w:t>
            </w:r>
            <w:r w:rsidRPr="002C732B">
              <w:rPr>
                <w:rFonts w:ascii="Times New Roman" w:eastAsia="Courier New" w:hAnsi="Times New Roman" w:cs="Times New Roman"/>
                <w:sz w:val="24"/>
                <w:szCs w:val="24"/>
              </w:rPr>
              <w:t>от 05.04.2018 № Пр-817ГС)</w:t>
            </w:r>
          </w:p>
        </w:tc>
      </w:tr>
      <w:tr w:rsidR="002C732B" w:rsidRPr="002C732B" w:rsidTr="002C732B">
        <w:trPr>
          <w:trHeight w:val="138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FE745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методики оценки эффективного использования объектов недвижимого имущества, находящихся в муниципальной собственности, закрепленных на праве оперативного управления или хозяйственного ведения за муниципальными учреждениями и предприятиями, включая земельные участки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2C732B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2-3 квартал 2019 года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4F5C08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работе с населением</w:t>
            </w:r>
          </w:p>
        </w:tc>
      </w:tr>
      <w:tr w:rsidR="002C732B" w:rsidRPr="002C732B" w:rsidTr="002C732B">
        <w:trPr>
          <w:trHeight w:val="54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FE745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Анализ реестра муниципального имущества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2C732B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4F5C08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работе с населением</w:t>
            </w:r>
          </w:p>
        </w:tc>
      </w:tr>
      <w:tr w:rsidR="002C732B" w:rsidRPr="002C732B" w:rsidTr="002C732B">
        <w:trPr>
          <w:trHeight w:val="111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объектов недвижимости, подлежащих инвентаризации (обследованию), в целях выявления неиспользуемого или неэффективно используемого муниципального имущества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2C732B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ежегодно до 1 октября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4F5C08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работе с населением</w:t>
            </w:r>
          </w:p>
        </w:tc>
      </w:tr>
      <w:tr w:rsidR="002C732B" w:rsidRPr="002C732B" w:rsidTr="002C732B">
        <w:trPr>
          <w:trHeight w:val="136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объектов недвижимого имущества, включая земельные участки, на территории муниципального образования, в соответствии с перечнем, указанным в подпункте 2.3 (осмотр имущества, фото и видео фиксация технического состояния объектов, изучение технической документации)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2C732B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C732B" w:rsidRPr="002C732B" w:rsidRDefault="002C732B" w:rsidP="004F5C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с 1 октября</w:t>
            </w:r>
          </w:p>
          <w:p w:rsidR="002C732B" w:rsidRPr="002C732B" w:rsidRDefault="002C732B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по 31 октября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4F5C08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работе с населением</w:t>
            </w:r>
          </w:p>
        </w:tc>
      </w:tr>
      <w:tr w:rsidR="002C732B" w:rsidRPr="002C732B" w:rsidTr="002C732B">
        <w:trPr>
          <w:trHeight w:val="55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об объектах недвижимого имущества, неиспользуемых или используемых не по назначению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2C732B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ежегодно до 1 декабря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4F5C08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работе с населением</w:t>
            </w:r>
          </w:p>
        </w:tc>
      </w:tr>
      <w:tr w:rsidR="002C732B" w:rsidRPr="002C732B" w:rsidTr="002C732B">
        <w:trPr>
          <w:trHeight w:val="8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Формирование или дополнение перечня муниципального имущества, подлежащего предоставлению субъектам малого и среднего предпринимательства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2C732B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ежегодно до 1 ноября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4F5C08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работе с населением</w:t>
            </w:r>
          </w:p>
        </w:tc>
      </w:tr>
      <w:tr w:rsidR="002C732B" w:rsidRPr="002C732B" w:rsidTr="002C732B">
        <w:trPr>
          <w:trHeight w:val="138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2B" w:rsidRPr="002C732B" w:rsidRDefault="002C732B" w:rsidP="002C732B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Опубликование в средствах массовой информации или размещение на официальном сайте муниципального образования Ханты-Мансийского автономного округа - Югры в информационно-телекоммуникационной сети «Интернет» информации об утвержденном перечне муниципального имущества, об изменениях, внесенных в такой перечень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2C732B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2B">
              <w:rPr>
                <w:rFonts w:ascii="Times New Roman" w:hAnsi="Times New Roman" w:cs="Times New Roman"/>
                <w:sz w:val="24"/>
                <w:szCs w:val="24"/>
              </w:rPr>
              <w:t>ежегодно до 1 ноября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2B" w:rsidRPr="002C732B" w:rsidRDefault="004F5C08" w:rsidP="004F5C0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работе с населением</w:t>
            </w:r>
          </w:p>
        </w:tc>
      </w:tr>
    </w:tbl>
    <w:p w:rsidR="002C732B" w:rsidRPr="002C732B" w:rsidRDefault="002C732B" w:rsidP="00FB32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C732B" w:rsidRPr="002C732B" w:rsidSect="002C73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E10"/>
    <w:multiLevelType w:val="hybridMultilevel"/>
    <w:tmpl w:val="236E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07D"/>
    <w:rsid w:val="00224365"/>
    <w:rsid w:val="002C732B"/>
    <w:rsid w:val="00317810"/>
    <w:rsid w:val="004D763D"/>
    <w:rsid w:val="004F5C08"/>
    <w:rsid w:val="006340B1"/>
    <w:rsid w:val="006938D3"/>
    <w:rsid w:val="007F7DB4"/>
    <w:rsid w:val="00941E9E"/>
    <w:rsid w:val="00A0266B"/>
    <w:rsid w:val="00C06B0B"/>
    <w:rsid w:val="00DA3587"/>
    <w:rsid w:val="00E8407D"/>
    <w:rsid w:val="00FB32BD"/>
    <w:rsid w:val="00FE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87"/>
  </w:style>
  <w:style w:type="paragraph" w:styleId="1">
    <w:name w:val="heading 1"/>
    <w:basedOn w:val="a"/>
    <w:next w:val="a"/>
    <w:link w:val="10"/>
    <w:uiPriority w:val="9"/>
    <w:qFormat/>
    <w:rsid w:val="00E84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E8407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8407D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E8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B32BD"/>
    <w:rPr>
      <w:color w:val="0000FF"/>
      <w:u w:val="single"/>
    </w:rPr>
  </w:style>
  <w:style w:type="paragraph" w:styleId="a7">
    <w:name w:val="No Spacing"/>
    <w:uiPriority w:val="1"/>
    <w:qFormat/>
    <w:rsid w:val="00FB32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844862.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2018-12-13T09:50:00Z</cp:lastPrinted>
  <dcterms:created xsi:type="dcterms:W3CDTF">2018-12-13T06:20:00Z</dcterms:created>
  <dcterms:modified xsi:type="dcterms:W3CDTF">2018-12-13T09:51:00Z</dcterms:modified>
</cp:coreProperties>
</file>